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9411C" w:rsidRDefault="001546DD" w:rsidP="00B5032F">
      <w:pPr>
        <w:pStyle w:val="Heading1"/>
        <w:rPr>
          <w:color w:val="54AC5E"/>
        </w:rPr>
      </w:pPr>
      <w:bookmarkStart w:id="0" w:name="_Toc246821959"/>
      <w:bookmarkStart w:id="1" w:name="_Toc248644320"/>
      <w:r>
        <w:rPr>
          <w:noProof/>
          <w:color w:val="54AC5E"/>
        </w:rPr>
        <w:pict>
          <v:shapetype id="_x0000_t202" coordsize="21600,21600" o:spt="202" path="m0,0l0,21600,21600,21600,21600,0xe">
            <v:stroke joinstyle="miter"/>
            <v:path gradientshapeok="t" o:connecttype="rect"/>
          </v:shapetype>
          <v:shape id="Text Box 2" o:spid="_x0000_s1027" type="#_x0000_t202" style="position:absolute;margin-left:78.2pt;margin-top:-17.8pt;width:336.6pt;height:51.6pt;z-index:251663360;visibility:visible;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" filled="f" stroked="f">
            <v:textbox>
              <w:txbxContent>
                <w:p w:rsidR="00F44F6C" w:rsidRPr="00623E19" w:rsidRDefault="00F44F6C" w:rsidP="00623E19">
                  <w:pPr>
                    <w:spacing w:after="120"/>
                    <w:jc w:val="right"/>
                    <w:rPr>
                      <w:rFonts w:ascii="Arial" w:hAnsi="Arial"/>
                      <w:b/>
                      <w:color w:val="FFFFFF"/>
                      <w:sz w:val="32"/>
                    </w:rPr>
                  </w:pPr>
                  <w:r w:rsidRPr="00623E19">
                    <w:rPr>
                      <w:rFonts w:ascii="Arial" w:hAnsi="Arial"/>
                      <w:b/>
                      <w:color w:val="FFFFFF"/>
                      <w:sz w:val="32"/>
                    </w:rPr>
                    <w:t>Windows</w:t>
                  </w:r>
                  <w:r w:rsidRPr="000350A7">
                    <w:rPr>
                      <w:rFonts w:ascii="Arial Bold" w:hAnsi="Arial Bold"/>
                      <w:b/>
                      <w:color w:val="FFFFFF"/>
                      <w:position w:val="6"/>
                      <w:vertAlign w:val="superscript"/>
                    </w:rPr>
                    <w:t>®</w:t>
                  </w:r>
                  <w:r w:rsidRPr="00623E19">
                    <w:rPr>
                      <w:rFonts w:ascii="Arial" w:hAnsi="Arial"/>
                      <w:b/>
                      <w:color w:val="FFFFFF"/>
                      <w:sz w:val="32"/>
                    </w:rPr>
                    <w:t xml:space="preserve"> 7 for </w:t>
                  </w:r>
                  <w:r w:rsidR="00551A04">
                    <w:rPr>
                      <w:rFonts w:ascii="Arial" w:hAnsi="Arial"/>
                      <w:b/>
                      <w:color w:val="FFFFFF"/>
                      <w:sz w:val="32"/>
                    </w:rPr>
                    <w:t>Educators</w:t>
                  </w:r>
                </w:p>
                <w:p w:rsidR="00F44F6C" w:rsidRPr="00623E19" w:rsidRDefault="00F44F6C" w:rsidP="00606F40">
                  <w:pPr>
                    <w:jc w:val="right"/>
                    <w:rPr>
                      <w:rFonts w:ascii="Arial" w:hAnsi="Arial"/>
                    </w:rPr>
                  </w:pPr>
                  <w:r w:rsidRPr="00623E19">
                    <w:rPr>
                      <w:rFonts w:ascii="Arial" w:hAnsi="Arial"/>
                      <w:b/>
                      <w:color w:val="FFFFFF"/>
                    </w:rPr>
                    <w:t>Step-by-step</w:t>
                  </w:r>
                </w:p>
                <w:p w:rsidR="00F44F6C" w:rsidRPr="00623E19" w:rsidRDefault="00F44F6C" w:rsidP="00606F40">
                  <w:pPr>
                    <w:rPr>
                      <w:rFonts w:ascii="Arial" w:hAnsi="Arial"/>
                    </w:rPr>
                  </w:pPr>
                </w:p>
              </w:txbxContent>
            </v:textbox>
          </v:shape>
        </w:pict>
      </w:r>
      <w:r w:rsidR="002264FF">
        <w:rPr>
          <w:noProof/>
          <w:color w:val="54AC5E"/>
        </w:rPr>
        <w:drawing>
          <wp:anchor distT="0" distB="0" distL="114300" distR="114300" simplePos="0" relativeHeight="251654143" behindDoc="1" locked="0" layoutInCell="1" allowOverlap="1">
            <wp:simplePos x="0" y="0"/>
            <wp:positionH relativeFrom="column">
              <wp:posOffset>-901700</wp:posOffset>
            </wp:positionH>
            <wp:positionV relativeFrom="paragraph">
              <wp:posOffset>-914400</wp:posOffset>
            </wp:positionV>
            <wp:extent cx="7766685" cy="2185670"/>
            <wp:effectExtent l="25400" t="0" r="5715" b="0"/>
            <wp:wrapNone/>
            <wp:docPr id="42" name="Picture 25" descr="Win7_SBS_art_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7_SBS_art_cover1.jpg"/>
                    <pic:cNvPicPr>
                      <a:picLocks noChangeAspect="1" noChangeArrowheads="1"/>
                    </pic:cNvPicPr>
                  </pic:nvPicPr>
                  <pic:blipFill>
                    <a:blip r:embed="rId8"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b="78294"/>
                    <a:stretch>
                      <a:fillRect/>
                    </a:stretch>
                  </pic:blipFill>
                  <pic:spPr bwMode="auto">
                    <a:xfrm>
                      <a:off x="0" y="0"/>
                      <a:ext cx="7766685" cy="218567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anchor>
        </w:drawing>
      </w:r>
      <w:r>
        <w:rPr>
          <w:noProof/>
          <w:color w:val="54AC5E"/>
        </w:rPr>
        <w:pict>
          <v:shape id="Text Box 5" o:spid="_x0000_s1026" type="#_x0000_t202" style="position:absolute;margin-left:3pt;margin-top:-108pt;width:418.8pt;height:54.6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" filled="f" stroked="f">
            <v:textbox inset=",7.2pt,,7.2pt">
              <w:txbxContent>
                <w:p w:rsidR="00F44F6C" w:rsidRPr="00564482" w:rsidRDefault="00F44F6C" w:rsidP="006C558E">
                  <w:pPr>
                    <w:jc w:val="right"/>
                    <w:rPr>
                      <w:rFonts w:ascii="Segoe UI" w:hAnsi="Segoe UI"/>
                      <w:b/>
                      <w:color w:val="FFFFFF"/>
                      <w:sz w:val="32"/>
                    </w:rPr>
                  </w:pPr>
                  <w:r w:rsidRPr="00564482">
                    <w:rPr>
                      <w:rFonts w:ascii="Segoe UI" w:hAnsi="Segoe UI"/>
                      <w:b/>
                      <w:color w:val="FFFFFF"/>
                      <w:sz w:val="32"/>
                    </w:rPr>
                    <w:t>Windows</w:t>
                  </w:r>
                  <w:r w:rsidRPr="00D27E89">
                    <w:rPr>
                      <w:rFonts w:ascii="Segoe UI" w:hAnsi="Segoe UI"/>
                      <w:b/>
                      <w:color w:val="FFFFFF"/>
                      <w:sz w:val="32"/>
                      <w:vertAlign w:val="superscript"/>
                    </w:rPr>
                    <w:t>®</w:t>
                  </w:r>
                  <w:r w:rsidRPr="00564482">
                    <w:rPr>
                      <w:rFonts w:ascii="Segoe UI" w:hAnsi="Segoe UI"/>
                      <w:b/>
                      <w:color w:val="FFFFFF"/>
                      <w:sz w:val="32"/>
                    </w:rPr>
                    <w:t xml:space="preserve"> </w:t>
                  </w:r>
                  <w:r>
                    <w:rPr>
                      <w:rFonts w:ascii="Segoe UI" w:hAnsi="Segoe UI"/>
                      <w:b/>
                      <w:color w:val="FFFFFF"/>
                      <w:sz w:val="32"/>
                    </w:rPr>
                    <w:t>7</w:t>
                  </w:r>
                  <w:r w:rsidRPr="00564482">
                    <w:rPr>
                      <w:rFonts w:ascii="Segoe UI" w:hAnsi="Segoe UI"/>
                      <w:b/>
                      <w:color w:val="FFFFFF"/>
                      <w:sz w:val="32"/>
                    </w:rPr>
                    <w:t xml:space="preserve"> for teachers and faculty</w:t>
                  </w:r>
                </w:p>
                <w:p w:rsidR="00F44F6C" w:rsidRPr="00865689" w:rsidRDefault="00F44F6C" w:rsidP="006C558E">
                  <w:pPr>
                    <w:jc w:val="right"/>
                  </w:pPr>
                  <w:r w:rsidRPr="00564482">
                    <w:rPr>
                      <w:rFonts w:ascii="Segoe UI" w:hAnsi="Segoe UI"/>
                      <w:b/>
                      <w:color w:val="FFFFFF"/>
                    </w:rPr>
                    <w:t>Step-by-step</w:t>
                  </w:r>
                </w:p>
              </w:txbxContent>
            </v:textbox>
          </v:shape>
        </w:pict>
      </w:r>
    </w:p>
    <w:p w:rsidR="0079411C" w:rsidRDefault="0079411C" w:rsidP="00B5032F">
      <w:pPr>
        <w:pStyle w:val="Heading1"/>
        <w:rPr>
          <w:color w:val="54AC5E"/>
        </w:rPr>
      </w:pPr>
    </w:p>
    <w:p w:rsidR="0079411C" w:rsidRDefault="0079411C" w:rsidP="00B5032F">
      <w:pPr>
        <w:pStyle w:val="Heading1"/>
        <w:rPr>
          <w:color w:val="54AC5E"/>
        </w:rPr>
      </w:pPr>
    </w:p>
    <w:p w:rsidR="0079411C" w:rsidRDefault="0079411C" w:rsidP="00B5032F">
      <w:pPr>
        <w:pStyle w:val="Heading1"/>
        <w:rPr>
          <w:color w:val="54AC5E"/>
        </w:rPr>
      </w:pPr>
    </w:p>
    <w:p w:rsidR="00945CA8" w:rsidRPr="00623E19" w:rsidRDefault="00945CA8" w:rsidP="00B5032F">
      <w:pPr>
        <w:pStyle w:val="Heading1"/>
        <w:rPr>
          <w:rFonts w:ascii="Arial" w:hAnsi="Arial"/>
          <w:color w:val="54AC5E"/>
        </w:rPr>
      </w:pPr>
      <w:r w:rsidRPr="00623E19">
        <w:rPr>
          <w:rFonts w:ascii="Arial" w:hAnsi="Arial"/>
          <w:color w:val="54AC5E"/>
        </w:rPr>
        <w:t xml:space="preserve">Introducing Windows </w:t>
      </w:r>
      <w:bookmarkEnd w:id="0"/>
      <w:r w:rsidRPr="00623E19">
        <w:rPr>
          <w:rFonts w:ascii="Arial" w:hAnsi="Arial"/>
          <w:color w:val="54AC5E"/>
        </w:rPr>
        <w:t>7</w:t>
      </w:r>
      <w:bookmarkEnd w:id="1"/>
    </w:p>
    <w:p w:rsidR="00945CA8" w:rsidRPr="00623E19" w:rsidRDefault="002D68A6" w:rsidP="00945CA8">
      <w:pPr>
        <w:rPr>
          <w:rFonts w:ascii="Arial" w:hAnsi="Arial"/>
          <w:sz w:val="22"/>
        </w:rPr>
      </w:pPr>
      <w:r w:rsidRPr="00623E19">
        <w:rPr>
          <w:rFonts w:ascii="Arial" w:hAnsi="Arial"/>
          <w:sz w:val="22"/>
        </w:rPr>
        <w:t>Y</w:t>
      </w:r>
      <w:r w:rsidR="00945CA8" w:rsidRPr="00623E19">
        <w:rPr>
          <w:rFonts w:ascii="Arial" w:hAnsi="Arial"/>
          <w:sz w:val="22"/>
        </w:rPr>
        <w:t>ou strive to make new and exciting things possible for your students and for yourself. Meanwhile, you’re limited on time and want everyday, and not so everyday, tasks to be simpler and easier. This is where Windows</w:t>
      </w:r>
      <w:r w:rsidR="00945CA8" w:rsidRPr="00623E19">
        <w:rPr>
          <w:rFonts w:ascii="Arial" w:hAnsi="Arial"/>
          <w:sz w:val="22"/>
          <w:vertAlign w:val="superscript"/>
        </w:rPr>
        <w:t>®</w:t>
      </w:r>
      <w:r w:rsidR="00945CA8" w:rsidRPr="00623E19">
        <w:rPr>
          <w:rFonts w:ascii="Arial" w:hAnsi="Arial"/>
          <w:sz w:val="22"/>
        </w:rPr>
        <w:t xml:space="preserve"> 7 comes in. Windows 7 is ultimately about the things you told us you care about. We set out to streamline and simplify common tasks and designed new features to be intuitive and familiar.</w:t>
      </w:r>
      <w:r w:rsidR="00945CA8" w:rsidRPr="00623E19">
        <w:rPr>
          <w:rFonts w:ascii="Arial" w:hAnsi="Arial" w:cs="Segoe UI"/>
          <w:color w:val="333333"/>
          <w:sz w:val="22"/>
          <w:szCs w:val="20"/>
        </w:rPr>
        <w:t xml:space="preserve"> </w:t>
      </w:r>
      <w:r w:rsidR="00945CA8" w:rsidRPr="00623E19">
        <w:rPr>
          <w:rFonts w:ascii="Arial" w:hAnsi="Arial"/>
          <w:sz w:val="22"/>
        </w:rPr>
        <w:t>Get things done faster, easier, and better than ever before.</w:t>
      </w:r>
    </w:p>
    <w:p w:rsidR="00A37D79" w:rsidRPr="00623E19" w:rsidRDefault="00A37D79" w:rsidP="00945CA8">
      <w:pPr>
        <w:pStyle w:val="Heading1"/>
        <w:rPr>
          <w:rFonts w:ascii="Arial" w:hAnsi="Arial"/>
          <w:b w:val="0"/>
          <w:sz w:val="22"/>
        </w:rPr>
      </w:pPr>
      <w:bookmarkStart w:id="2" w:name="_Toc2486443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tblPr>
      <w:tblGrid>
        <w:gridCol w:w="918"/>
        <w:gridCol w:w="8658"/>
      </w:tblGrid>
      <w:tr w:rsidR="00A85F84" w:rsidRPr="00623E19">
        <w:tc>
          <w:tcPr>
            <w:tcW w:w="918" w:type="dxa"/>
          </w:tcPr>
          <w:p w:rsidR="00A85F84" w:rsidRPr="00623E19" w:rsidRDefault="00A85F84" w:rsidP="00A85F84">
            <w:pPr>
              <w:rPr>
                <w:rFonts w:ascii="Arial" w:hAnsi="Arial" w:cs="Segoe UI"/>
              </w:rPr>
            </w:pPr>
            <w:r w:rsidRPr="00623E19">
              <w:rPr>
                <w:rFonts w:ascii="Arial" w:hAnsi="Arial" w:cs="Segoe UI"/>
                <w:noProof/>
                <w:sz w:val="22"/>
              </w:rPr>
              <w:drawing>
                <wp:inline distT="0" distB="0" distL="0" distR="0">
                  <wp:extent cx="419100" cy="320040"/>
                  <wp:effectExtent l="38100" t="38100" r="19050" b="22860"/>
                  <wp:docPr id="1" name="Picture 45" descr="TearDrop_Camera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earDrop_Camera_icon.jpg"/>
                          <pic:cNvPicPr>
                            <a:picLocks noChangeAspect="1" noChangeArrowheads="1"/>
                          </pic:cNvPicPr>
                        </pic:nvPicPr>
                        <pic:blipFill>
                          <a:blip r:embed="rId9"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32004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tc>
        <w:tc>
          <w:tcPr>
            <w:tcW w:w="8658" w:type="dxa"/>
          </w:tcPr>
          <w:p w:rsidR="00A85F84" w:rsidRPr="00623E19" w:rsidRDefault="00A85F84" w:rsidP="00A85F84">
            <w:pPr>
              <w:rPr>
                <w:rFonts w:ascii="Arial" w:hAnsi="Arial" w:cs="Segoe UI"/>
              </w:rPr>
            </w:pPr>
            <w:r w:rsidRPr="00623E19">
              <w:rPr>
                <w:rFonts w:ascii="Arial" w:hAnsi="Arial" w:cs="Segoe UI"/>
                <w:sz w:val="22"/>
              </w:rPr>
              <w:t xml:space="preserve">Take a Windows 7 tour, and watch videos about Windows 7 features here: </w:t>
            </w:r>
            <w:hyperlink r:id="rId10" w:history="1">
              <w:r w:rsidRPr="00623E19">
                <w:rPr>
                  <w:rStyle w:val="Hyperlink"/>
                  <w:rFonts w:ascii="Arial" w:hAnsi="Arial" w:cs="Segoe UI"/>
                  <w:sz w:val="22"/>
                </w:rPr>
                <w:t>http://www.microsoft.com/windows/windows-7/videos-tours.aspx</w:t>
              </w:r>
            </w:hyperlink>
            <w:r w:rsidRPr="00623E19">
              <w:rPr>
                <w:rFonts w:ascii="Arial" w:hAnsi="Arial" w:cs="Segoe UI"/>
                <w:sz w:val="22"/>
              </w:rPr>
              <w:t>.</w:t>
            </w:r>
          </w:p>
        </w:tc>
      </w:tr>
    </w:tbl>
    <w:p w:rsidR="00A85F84" w:rsidRPr="00623E19" w:rsidRDefault="00A85F84" w:rsidP="00A85F84">
      <w:pPr>
        <w:rPr>
          <w:rFonts w:ascii="Arial" w:hAnsi="Arial"/>
        </w:rPr>
      </w:pPr>
    </w:p>
    <w:p w:rsidR="000028BD" w:rsidRPr="00623E19" w:rsidRDefault="00945CA8" w:rsidP="00945CA8">
      <w:pPr>
        <w:pStyle w:val="Heading1"/>
        <w:rPr>
          <w:rFonts w:ascii="Arial" w:hAnsi="Arial"/>
          <w:color w:val="54AC5E"/>
        </w:rPr>
      </w:pPr>
      <w:r w:rsidRPr="00623E19">
        <w:rPr>
          <w:rFonts w:ascii="Arial" w:hAnsi="Arial"/>
          <w:color w:val="54AC5E"/>
        </w:rPr>
        <w:t>Get Windows 7</w:t>
      </w:r>
      <w:bookmarkEnd w:id="2"/>
    </w:p>
    <w:p w:rsidR="000028BD" w:rsidRPr="00623E19" w:rsidRDefault="0079411C" w:rsidP="0079411C">
      <w:pPr>
        <w:rPr>
          <w:rFonts w:ascii="Arial" w:hAnsi="Arial"/>
        </w:rPr>
      </w:pPr>
      <w:r w:rsidRPr="00623E19">
        <w:rPr>
          <w:rFonts w:ascii="Arial" w:hAnsi="Arial"/>
          <w:sz w:val="22"/>
        </w:rPr>
        <w:t xml:space="preserve">For more information about getting Windows 7—either for a PC you already own or on a new PC you’d like to purchase—visit </w:t>
      </w:r>
      <w:hyperlink r:id="rId11" w:history="1">
        <w:r w:rsidRPr="00623E19">
          <w:rPr>
            <w:rStyle w:val="Hyperlink"/>
            <w:rFonts w:ascii="Arial" w:hAnsi="Arial"/>
            <w:sz w:val="22"/>
          </w:rPr>
          <w:t>http://www.microsoft.com/windows/windows-7/get/default.aspx</w:t>
        </w:r>
      </w:hyperlink>
      <w:r w:rsidRPr="00623E19">
        <w:rPr>
          <w:rFonts w:ascii="Arial" w:hAnsi="Arial"/>
          <w:sz w:val="22"/>
        </w:rPr>
        <w:t>. There you will find information about system requirements, upgrade considerations, installation instructions, and more.</w:t>
      </w:r>
    </w:p>
    <w:p w:rsidR="00293BC4" w:rsidRPr="00623E19" w:rsidRDefault="00A668EE" w:rsidP="000028BD">
      <w:pPr>
        <w:rPr>
          <w:rFonts w:ascii="Arial" w:hAnsi="Arial"/>
          <w:sz w:val="22"/>
        </w:rPr>
      </w:pPr>
      <w:bookmarkStart w:id="3" w:name="_Toc248644322"/>
      <w:r w:rsidRPr="00623E19">
        <w:rPr>
          <w:rFonts w:ascii="Arial" w:hAnsi="Arial"/>
          <w:noProof/>
          <w:sz w:val="22"/>
        </w:rPr>
        <w:drawing>
          <wp:anchor distT="0" distB="0" distL="114300" distR="114300" simplePos="0" relativeHeight="251661312" behindDoc="0" locked="0" layoutInCell="1" allowOverlap="1">
            <wp:simplePos x="0" y="0"/>
            <wp:positionH relativeFrom="column">
              <wp:posOffset>-43815</wp:posOffset>
            </wp:positionH>
            <wp:positionV relativeFrom="paragraph">
              <wp:posOffset>113665</wp:posOffset>
            </wp:positionV>
            <wp:extent cx="2869565" cy="4328795"/>
            <wp:effectExtent l="38100" t="38100" r="26035" b="14605"/>
            <wp:wrapSquare wrapText="bothSides"/>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9565" cy="4328795"/>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anchor>
        </w:drawing>
      </w:r>
    </w:p>
    <w:p w:rsidR="00945CA8" w:rsidRPr="00623E19" w:rsidRDefault="00945CA8" w:rsidP="00945CA8">
      <w:pPr>
        <w:pStyle w:val="Heading1"/>
        <w:rPr>
          <w:rFonts w:ascii="Arial" w:hAnsi="Arial"/>
          <w:color w:val="54AC5E"/>
        </w:rPr>
      </w:pPr>
      <w:r w:rsidRPr="00623E19">
        <w:rPr>
          <w:rFonts w:ascii="Arial" w:hAnsi="Arial"/>
          <w:color w:val="54AC5E"/>
        </w:rPr>
        <w:t>Get what you need in an instant</w:t>
      </w:r>
      <w:bookmarkEnd w:id="3"/>
    </w:p>
    <w:p w:rsidR="00BD1BFF" w:rsidRPr="00623E19" w:rsidRDefault="00945CA8" w:rsidP="00F44F6C">
      <w:pPr>
        <w:pStyle w:val="Heading2"/>
        <w:spacing w:before="60" w:after="60"/>
        <w:rPr>
          <w:rFonts w:ascii="Arial" w:hAnsi="Arial"/>
          <w:color w:val="000000"/>
          <w:sz w:val="24"/>
        </w:rPr>
      </w:pPr>
      <w:bookmarkStart w:id="4" w:name="_Toc248644323"/>
      <w:r w:rsidRPr="00623E19">
        <w:rPr>
          <w:rFonts w:ascii="Arial" w:hAnsi="Arial"/>
          <w:color w:val="000000"/>
          <w:sz w:val="24"/>
        </w:rPr>
        <w:t xml:space="preserve">Accessing frequently used programs </w:t>
      </w:r>
      <w:r w:rsidR="00BF7FB7" w:rsidRPr="00623E19">
        <w:rPr>
          <w:rFonts w:ascii="Arial" w:hAnsi="Arial"/>
          <w:color w:val="000000"/>
          <w:sz w:val="24"/>
        </w:rPr>
        <w:t>and </w:t>
      </w:r>
      <w:r w:rsidRPr="00623E19">
        <w:rPr>
          <w:rFonts w:ascii="Arial" w:hAnsi="Arial"/>
          <w:color w:val="000000"/>
          <w:sz w:val="24"/>
        </w:rPr>
        <w:t>files</w:t>
      </w:r>
      <w:bookmarkEnd w:id="4"/>
    </w:p>
    <w:p w:rsidR="00891C88" w:rsidRPr="00623E19" w:rsidRDefault="00945CA8" w:rsidP="00FE55B9">
      <w:pPr>
        <w:keepNext/>
        <w:spacing w:after="240"/>
        <w:rPr>
          <w:rFonts w:ascii="Arial" w:hAnsi="Arial"/>
          <w:sz w:val="22"/>
        </w:rPr>
      </w:pPr>
      <w:r w:rsidRPr="00623E19">
        <w:rPr>
          <w:rFonts w:ascii="Arial" w:hAnsi="Arial"/>
          <w:sz w:val="22"/>
        </w:rPr>
        <w:t xml:space="preserve">Many of us have a fairly small group of programs and files we use often. So it makes sense to keep them handy all the time. The </w:t>
      </w:r>
      <w:r w:rsidRPr="00623E19">
        <w:rPr>
          <w:rFonts w:ascii="Arial" w:hAnsi="Arial"/>
          <w:b/>
          <w:sz w:val="22"/>
        </w:rPr>
        <w:t>Start menu</w:t>
      </w:r>
      <w:r w:rsidRPr="00623E19">
        <w:rPr>
          <w:rFonts w:ascii="Arial" w:hAnsi="Arial"/>
          <w:sz w:val="22"/>
        </w:rPr>
        <w:t xml:space="preserve"> is essentially a blank slate that you can organize and customize to suit your preferences. </w:t>
      </w:r>
    </w:p>
    <w:p w:rsidR="00945CA8" w:rsidRPr="00623E19" w:rsidRDefault="00945CA8" w:rsidP="00FE55B9">
      <w:pPr>
        <w:keepNext/>
        <w:spacing w:after="240"/>
        <w:rPr>
          <w:rFonts w:ascii="Arial" w:hAnsi="Arial"/>
          <w:sz w:val="22"/>
        </w:rPr>
      </w:pPr>
      <w:r w:rsidRPr="00623E19">
        <w:rPr>
          <w:rFonts w:ascii="Arial" w:hAnsi="Arial"/>
          <w:sz w:val="22"/>
        </w:rPr>
        <w:t>Click the Start button</w:t>
      </w:r>
      <w:r w:rsidR="007A6C24" w:rsidRPr="00623E19">
        <w:rPr>
          <w:rFonts w:ascii="Arial" w:hAnsi="Arial" w:cs="Segoe UI"/>
          <w:noProof/>
          <w:position w:val="-4"/>
          <w:sz w:val="22"/>
          <w:szCs w:val="20"/>
        </w:rPr>
        <w:drawing>
          <wp:inline distT="0" distB="0" distL="0" distR="0">
            <wp:extent cx="175260" cy="190500"/>
            <wp:effectExtent l="38100" t="38100" r="15240" b="19050"/>
            <wp:docPr id="3" name="pageContainer0_ID0EABAC" descr="Picture of the 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ABAC" descr="Picture of the Start button"/>
                    <pic:cNvPicPr>
                      <a:picLocks noChangeAspect="1" noChangeArrowheads="1"/>
                    </pic:cNvPicPr>
                  </pic:nvPicPr>
                  <pic:blipFill>
                    <a:blip r:embed="rId13"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b="-8571"/>
                    <a:stretch>
                      <a:fillRect/>
                    </a:stretch>
                  </pic:blipFill>
                  <pic:spPr bwMode="auto">
                    <a:xfrm>
                      <a:off x="0" y="0"/>
                      <a:ext cx="175260" cy="19050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00B41C0A" w:rsidRPr="00623E19">
        <w:rPr>
          <w:rFonts w:ascii="Arial" w:hAnsi="Arial"/>
          <w:sz w:val="22"/>
        </w:rPr>
        <w:t>.</w:t>
      </w:r>
      <w:r w:rsidRPr="00623E19">
        <w:rPr>
          <w:rFonts w:ascii="Arial" w:hAnsi="Arial"/>
          <w:sz w:val="22"/>
        </w:rPr>
        <w:t xml:space="preserve"> If you don’t see the program you want, simply type it into the </w:t>
      </w:r>
      <w:r w:rsidRPr="00623E19">
        <w:rPr>
          <w:rFonts w:ascii="Arial" w:hAnsi="Arial"/>
          <w:b/>
          <w:sz w:val="22"/>
        </w:rPr>
        <w:t>search box</w:t>
      </w:r>
      <w:r w:rsidRPr="00623E19">
        <w:rPr>
          <w:rFonts w:ascii="Arial" w:hAnsi="Arial"/>
          <w:sz w:val="22"/>
        </w:rPr>
        <w:t xml:space="preserve">. </w:t>
      </w:r>
    </w:p>
    <w:p w:rsidR="006106ED" w:rsidRPr="00623E19" w:rsidRDefault="006106ED" w:rsidP="00FE55B9">
      <w:pPr>
        <w:keepNext/>
        <w:jc w:val="center"/>
        <w:rPr>
          <w:rFonts w:ascii="Arial" w:hAnsi="Arial"/>
          <w:sz w:val="22"/>
        </w:rPr>
      </w:pPr>
    </w:p>
    <w:p w:rsidR="00945CA8" w:rsidRPr="00623E19" w:rsidRDefault="002F5615" w:rsidP="00945CA8">
      <w:pPr>
        <w:keepNext/>
        <w:rPr>
          <w:rFonts w:ascii="Arial" w:hAnsi="Arial"/>
          <w:sz w:val="22"/>
        </w:rPr>
      </w:pPr>
      <w:r w:rsidRPr="00623E19">
        <w:rPr>
          <w:rFonts w:ascii="Arial" w:hAnsi="Arial"/>
          <w:sz w:val="22"/>
        </w:rPr>
        <w:br w:type="page"/>
      </w:r>
      <w:r w:rsidR="00945CA8" w:rsidRPr="00623E19">
        <w:rPr>
          <w:rFonts w:ascii="Arial" w:hAnsi="Arial"/>
          <w:sz w:val="22"/>
        </w:rPr>
        <w:t xml:space="preserve">You can then pin your favorite programs to the Start menu for easy access by right-clicking the program and clicking </w:t>
      </w:r>
      <w:r w:rsidR="003A4282" w:rsidRPr="00623E19">
        <w:rPr>
          <w:rFonts w:ascii="Arial" w:hAnsi="Arial"/>
          <w:b/>
          <w:sz w:val="22"/>
        </w:rPr>
        <w:t>Pin to Start Menu</w:t>
      </w:r>
      <w:r w:rsidR="00945CA8" w:rsidRPr="00623E19">
        <w:rPr>
          <w:rFonts w:ascii="Arial" w:hAnsi="Arial"/>
          <w:sz w:val="22"/>
        </w:rPr>
        <w:t xml:space="preserve">. </w:t>
      </w:r>
    </w:p>
    <w:p w:rsidR="00945CA8" w:rsidRPr="00623E19" w:rsidRDefault="00945CA8" w:rsidP="00945CA8">
      <w:pPr>
        <w:keepNext/>
        <w:rPr>
          <w:rFonts w:ascii="Arial" w:hAnsi="Arial"/>
          <w:sz w:val="22"/>
        </w:rPr>
      </w:pPr>
    </w:p>
    <w:p w:rsidR="00945CA8" w:rsidRPr="00623E19" w:rsidRDefault="00945CA8" w:rsidP="00945CA8">
      <w:pPr>
        <w:keepNext/>
        <w:rPr>
          <w:rFonts w:ascii="Arial" w:hAnsi="Arial"/>
          <w:sz w:val="22"/>
        </w:rPr>
      </w:pPr>
      <w:r w:rsidRPr="00623E19">
        <w:rPr>
          <w:rFonts w:ascii="Arial" w:hAnsi="Arial"/>
          <w:sz w:val="22"/>
        </w:rPr>
        <w:t xml:space="preserve">You can also pin your favorite programs to the taskbar by right-clicking the program and selecting </w:t>
      </w:r>
      <w:r w:rsidR="003A4282" w:rsidRPr="00623E19">
        <w:rPr>
          <w:rFonts w:ascii="Arial" w:hAnsi="Arial"/>
          <w:b/>
          <w:sz w:val="22"/>
        </w:rPr>
        <w:t>Pin to Taskbar</w:t>
      </w:r>
      <w:r w:rsidRPr="00623E19">
        <w:rPr>
          <w:rFonts w:ascii="Arial" w:hAnsi="Arial"/>
          <w:sz w:val="22"/>
        </w:rPr>
        <w:t>, or by dragging the program from the Start menu or the desktop to the taskbar. You can rearrange the buttons on the taskbar any way you like by dragging them.</w:t>
      </w:r>
    </w:p>
    <w:p w:rsidR="00945CA8" w:rsidRPr="00623E19" w:rsidRDefault="007A6C24" w:rsidP="002F5615">
      <w:pPr>
        <w:keepNext/>
        <w:jc w:val="center"/>
        <w:rPr>
          <w:rFonts w:ascii="Arial" w:hAnsi="Arial"/>
          <w:sz w:val="22"/>
        </w:rPr>
      </w:pPr>
      <w:r w:rsidRPr="00623E19">
        <w:rPr>
          <w:rFonts w:ascii="Arial" w:hAnsi="Arial" w:cs="Segoe UI"/>
          <w:noProof/>
          <w:sz w:val="22"/>
        </w:rPr>
        <w:drawing>
          <wp:inline distT="0" distB="0" distL="0" distR="0">
            <wp:extent cx="3810000" cy="1181100"/>
            <wp:effectExtent l="38100" t="38100" r="19050" b="19050"/>
            <wp:docPr id="5" name="Picture 19" desc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n"/>
                    <pic:cNvPicPr>
                      <a:picLocks noChangeAspect="1" noChangeArrowheads="1"/>
                    </pic:cNvPicPr>
                  </pic:nvPicPr>
                  <pic:blipFill>
                    <a:blip r:embed="rId14"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t="10577"/>
                    <a:stretch>
                      <a:fillRect/>
                    </a:stretch>
                  </pic:blipFill>
                  <pic:spPr bwMode="auto">
                    <a:xfrm>
                      <a:off x="0" y="0"/>
                      <a:ext cx="3810000" cy="118110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BD1BFF" w:rsidRPr="00623E19" w:rsidRDefault="00945CA8">
      <w:pPr>
        <w:pStyle w:val="Caption"/>
        <w:spacing w:before="240"/>
        <w:jc w:val="center"/>
        <w:rPr>
          <w:rFonts w:ascii="Arial" w:hAnsi="Arial"/>
          <w:b w:val="0"/>
          <w:color w:val="auto"/>
          <w:sz w:val="22"/>
        </w:rPr>
      </w:pPr>
      <w:r w:rsidRPr="00623E19">
        <w:rPr>
          <w:rFonts w:ascii="Arial" w:hAnsi="Arial"/>
          <w:b w:val="0"/>
          <w:color w:val="auto"/>
          <w:sz w:val="22"/>
        </w:rPr>
        <w:t>In this example, Calculator is selected to be pinned to the taskbar.</w:t>
      </w:r>
    </w:p>
    <w:p w:rsidR="00945CA8" w:rsidRPr="00623E19" w:rsidRDefault="00945CA8" w:rsidP="00945CA8">
      <w:pPr>
        <w:keepNext/>
        <w:rPr>
          <w:rFonts w:ascii="Arial" w:hAnsi="Arial"/>
          <w:sz w:val="22"/>
        </w:rPr>
      </w:pPr>
      <w:r w:rsidRPr="00623E19">
        <w:rPr>
          <w:rFonts w:ascii="Arial" w:hAnsi="Arial"/>
          <w:sz w:val="22"/>
        </w:rPr>
        <w:t xml:space="preserve">The </w:t>
      </w:r>
      <w:r w:rsidRPr="00623E19">
        <w:rPr>
          <w:rFonts w:ascii="Arial" w:hAnsi="Arial"/>
          <w:b/>
          <w:sz w:val="22"/>
        </w:rPr>
        <w:t>taskbar</w:t>
      </w:r>
      <w:r w:rsidRPr="00623E19">
        <w:rPr>
          <w:rFonts w:ascii="Arial" w:hAnsi="Arial"/>
          <w:sz w:val="22"/>
        </w:rPr>
        <w:t>, the horizontal bar at the bottom of the screen</w:t>
      </w:r>
      <w:r w:rsidR="007A6C24" w:rsidRPr="00623E19">
        <w:rPr>
          <w:rFonts w:ascii="Arial" w:hAnsi="Arial" w:cs="Segoe UI"/>
          <w:noProof/>
          <w:position w:val="-4"/>
          <w:sz w:val="22"/>
          <w:szCs w:val="20"/>
        </w:rPr>
        <w:drawing>
          <wp:inline distT="0" distB="0" distL="0" distR="0">
            <wp:extent cx="175260" cy="190500"/>
            <wp:effectExtent l="38100" t="38100" r="15240" b="19050"/>
            <wp:docPr id="6" name="pageContainer0_ID0EABAC" descr="Picture of the 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ABAC" descr="Picture of the Start button"/>
                    <pic:cNvPicPr>
                      <a:picLocks noChangeAspect="1" noChangeArrowheads="1"/>
                    </pic:cNvPicPr>
                  </pic:nvPicPr>
                  <pic:blipFill>
                    <a:blip r:embed="rId13"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b="-8571"/>
                    <a:stretch>
                      <a:fillRect/>
                    </a:stretch>
                  </pic:blipFill>
                  <pic:spPr bwMode="auto">
                    <a:xfrm>
                      <a:off x="0" y="0"/>
                      <a:ext cx="175260" cy="19050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Pr="00623E19">
        <w:rPr>
          <w:rFonts w:ascii="Arial" w:hAnsi="Arial"/>
          <w:sz w:val="22"/>
        </w:rPr>
        <w:t xml:space="preserve">, gives you a quick way to access the programs and files you have open. With this new feature in Windows 7, called </w:t>
      </w:r>
      <w:r w:rsidR="003A4282" w:rsidRPr="00623E19">
        <w:rPr>
          <w:rFonts w:ascii="Arial" w:hAnsi="Arial"/>
          <w:b/>
          <w:sz w:val="22"/>
        </w:rPr>
        <w:t>Peek</w:t>
      </w:r>
      <w:r w:rsidRPr="00623E19">
        <w:rPr>
          <w:rFonts w:ascii="Arial" w:hAnsi="Arial"/>
          <w:sz w:val="22"/>
        </w:rPr>
        <w:t>, you can point to a taskbar button to preview open files or programs. Point to the thumbnail to preview the window full-screen. Click the thumbnail to open the window, or click the x in the upper-right corner of the thumbnail to quickly close the window.</w:t>
      </w:r>
    </w:p>
    <w:p w:rsidR="00945CA8" w:rsidRPr="00623E19" w:rsidRDefault="00945CA8" w:rsidP="00945CA8">
      <w:pPr>
        <w:keepNext/>
        <w:rPr>
          <w:rFonts w:ascii="Arial" w:hAnsi="Arial"/>
          <w:sz w:val="22"/>
        </w:rPr>
      </w:pPr>
    </w:p>
    <w:p w:rsidR="00945CA8" w:rsidRPr="00623E19" w:rsidRDefault="007A6C24" w:rsidP="002F5615">
      <w:pPr>
        <w:jc w:val="center"/>
        <w:rPr>
          <w:rFonts w:ascii="Arial" w:hAnsi="Arial"/>
          <w:sz w:val="22"/>
        </w:rPr>
      </w:pPr>
      <w:r w:rsidRPr="00623E19">
        <w:rPr>
          <w:rFonts w:ascii="Arial" w:hAnsi="Arial"/>
          <w:noProof/>
          <w:sz w:val="22"/>
        </w:rPr>
        <w:drawing>
          <wp:inline distT="0" distB="0" distL="0" distR="0">
            <wp:extent cx="4594949" cy="3242682"/>
            <wp:effectExtent l="76200" t="76200" r="53251" b="52968"/>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5" cstate="print">
                      <a:extLst/>
                    </a:blip>
                    <a:srcRect l="757" t="20306" r="504"/>
                    <a:stretch>
                      <a:fillRect/>
                    </a:stretch>
                  </pic:blipFill>
                  <pic:spPr>
                    <a:xfrm>
                      <a:off x="0" y="0"/>
                      <a:ext cx="4594949" cy="3242682"/>
                    </a:xfrm>
                    <a:prstGeom prst="rect">
                      <a:avLst/>
                    </a:prstGeom>
                    <a:effectLst>
                      <a:glow rad="63500">
                        <a:srgbClr val="A6A6A6">
                          <a:alpha val="75000"/>
                        </a:srgbClr>
                      </a:glow>
                    </a:effectLst>
                  </pic:spPr>
                </pic:pic>
              </a:graphicData>
            </a:graphic>
          </wp:inline>
        </w:drawing>
      </w:r>
    </w:p>
    <w:p w:rsidR="00A277FF" w:rsidRPr="00623E19" w:rsidRDefault="00A277FF" w:rsidP="00A277FF">
      <w:pPr>
        <w:pStyle w:val="Caption"/>
        <w:spacing w:before="240"/>
        <w:jc w:val="center"/>
        <w:rPr>
          <w:rFonts w:ascii="Arial" w:hAnsi="Arial"/>
          <w:b w:val="0"/>
          <w:color w:val="auto"/>
          <w:sz w:val="22"/>
        </w:rPr>
      </w:pPr>
      <w:r w:rsidRPr="00623E19">
        <w:rPr>
          <w:rFonts w:ascii="Arial" w:hAnsi="Arial"/>
          <w:b w:val="0"/>
          <w:color w:val="auto"/>
          <w:sz w:val="22"/>
        </w:rPr>
        <w:t>Peek allows you to point to a taskbar button and preview open files or programs.</w:t>
      </w:r>
    </w:p>
    <w:p w:rsidR="00945CA8" w:rsidRPr="00623E19" w:rsidRDefault="00945CA8" w:rsidP="00945CA8">
      <w:pPr>
        <w:keepNext/>
        <w:rPr>
          <w:rFonts w:ascii="Arial" w:hAnsi="Arial"/>
          <w:sz w:val="22"/>
        </w:rPr>
      </w:pPr>
      <w:r w:rsidRPr="00623E19">
        <w:rPr>
          <w:rStyle w:val="newterm"/>
          <w:rFonts w:ascii="Arial" w:hAnsi="Arial" w:cs="Segoe UI"/>
          <w:b/>
          <w:i w:val="0"/>
          <w:sz w:val="22"/>
          <w:szCs w:val="20"/>
        </w:rPr>
        <w:t>Jump Lists</w:t>
      </w:r>
      <w:r w:rsidRPr="00623E19">
        <w:rPr>
          <w:rFonts w:ascii="Arial" w:hAnsi="Arial"/>
          <w:sz w:val="22"/>
        </w:rPr>
        <w:t xml:space="preserve"> are lists of recently opened items, such as files, folders, or Web sites, organized by the program that you use to open them. </w:t>
      </w:r>
    </w:p>
    <w:p w:rsidR="00945CA8" w:rsidRPr="00623E19" w:rsidRDefault="008025C9" w:rsidP="00945CA8">
      <w:pPr>
        <w:keepNext/>
        <w:rPr>
          <w:rFonts w:ascii="Arial" w:hAnsi="Arial"/>
          <w:sz w:val="22"/>
        </w:rPr>
      </w:pPr>
      <w:r w:rsidRPr="00623E19">
        <w:rPr>
          <w:rFonts w:ascii="Arial" w:hAnsi="Arial"/>
          <w:sz w:val="22"/>
        </w:rPr>
        <w:t xml:space="preserve">To open an item from the </w:t>
      </w:r>
      <w:r w:rsidR="00945CA8" w:rsidRPr="00623E19">
        <w:rPr>
          <w:rFonts w:ascii="Arial" w:hAnsi="Arial"/>
          <w:sz w:val="22"/>
        </w:rPr>
        <w:t>Jump List on the Start menu, click the Start button</w:t>
      </w:r>
      <w:r w:rsidR="007A6C24" w:rsidRPr="00F44F6C">
        <w:rPr>
          <w:rFonts w:ascii="Arial" w:hAnsi="Arial" w:cs="Segoe UI"/>
          <w:noProof/>
          <w:position w:val="-4"/>
          <w:sz w:val="22"/>
          <w:szCs w:val="20"/>
        </w:rPr>
        <w:drawing>
          <wp:inline distT="0" distB="0" distL="0" distR="0">
            <wp:extent cx="175260" cy="190500"/>
            <wp:effectExtent l="25400" t="0" r="2540" b="0"/>
            <wp:docPr id="8" name="pageContainer0_ID0EABAC" descr="Picture of the 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ABAC" descr="Picture of the Start button"/>
                    <pic:cNvPicPr>
                      <a:picLocks noChangeAspect="1" noChangeArrowheads="1"/>
                    </pic:cNvPicPr>
                  </pic:nvPicPr>
                  <pic:blipFill>
                    <a:blip r:embed="rId13"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b="-8571"/>
                    <a:stretch>
                      <a:fillRect/>
                    </a:stretch>
                  </pic:blipFill>
                  <pic:spPr bwMode="auto">
                    <a:xfrm>
                      <a:off x="0" y="0"/>
                      <a:ext cx="175260" cy="19050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00945CA8" w:rsidRPr="00F44F6C">
        <w:rPr>
          <w:rFonts w:ascii="Arial" w:hAnsi="Arial"/>
          <w:sz w:val="22"/>
        </w:rPr>
        <w:t>.</w:t>
      </w:r>
      <w:r w:rsidR="00945CA8" w:rsidRPr="00623E19">
        <w:rPr>
          <w:rFonts w:ascii="Arial" w:hAnsi="Arial"/>
          <w:sz w:val="22"/>
        </w:rPr>
        <w:t xml:space="preserve"> Point to a program on the St</w:t>
      </w:r>
      <w:r w:rsidRPr="00623E19">
        <w:rPr>
          <w:rFonts w:ascii="Arial" w:hAnsi="Arial"/>
          <w:sz w:val="22"/>
        </w:rPr>
        <w:t xml:space="preserve">art menu to open the program’s </w:t>
      </w:r>
      <w:r w:rsidR="00945CA8" w:rsidRPr="00623E19">
        <w:rPr>
          <w:rFonts w:ascii="Arial" w:hAnsi="Arial"/>
          <w:sz w:val="22"/>
        </w:rPr>
        <w:t xml:space="preserve">Jump List, and then click the item. </w:t>
      </w:r>
    </w:p>
    <w:p w:rsidR="00945CA8" w:rsidRPr="00623E19" w:rsidRDefault="00945CA8" w:rsidP="00945CA8">
      <w:pPr>
        <w:keepNext/>
        <w:rPr>
          <w:rFonts w:ascii="Arial" w:hAnsi="Arial"/>
          <w:sz w:val="22"/>
        </w:rPr>
      </w:pPr>
    </w:p>
    <w:p w:rsidR="00945CA8" w:rsidRPr="00623E19" w:rsidRDefault="007A6C24" w:rsidP="00945CA8">
      <w:pPr>
        <w:keepNext/>
        <w:jc w:val="center"/>
        <w:rPr>
          <w:rFonts w:ascii="Arial" w:hAnsi="Arial"/>
          <w:sz w:val="22"/>
        </w:rPr>
      </w:pPr>
      <w:r w:rsidRPr="00623E19">
        <w:rPr>
          <w:rFonts w:ascii="Arial" w:hAnsi="Arial"/>
          <w:noProof/>
          <w:sz w:val="22"/>
        </w:rPr>
        <w:drawing>
          <wp:inline distT="0" distB="0" distL="0" distR="0">
            <wp:extent cx="4518660" cy="5836920"/>
            <wp:effectExtent l="38100" t="38100" r="15240" b="1143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8660" cy="583692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BD1BFF" w:rsidRPr="00623E19" w:rsidRDefault="002F5615">
      <w:pPr>
        <w:pStyle w:val="Caption"/>
        <w:spacing w:before="240"/>
        <w:jc w:val="center"/>
        <w:rPr>
          <w:rFonts w:ascii="Arial" w:hAnsi="Arial"/>
          <w:b w:val="0"/>
          <w:color w:val="auto"/>
          <w:sz w:val="22"/>
        </w:rPr>
      </w:pPr>
      <w:r w:rsidRPr="00623E19">
        <w:rPr>
          <w:rFonts w:ascii="Arial" w:hAnsi="Arial"/>
          <w:b w:val="0"/>
          <w:color w:val="auto"/>
          <w:sz w:val="22"/>
        </w:rPr>
        <w:t xml:space="preserve">In this </w:t>
      </w:r>
      <w:r w:rsidR="00BA20A4" w:rsidRPr="00623E19">
        <w:rPr>
          <w:rFonts w:ascii="Arial" w:hAnsi="Arial"/>
          <w:b w:val="0"/>
          <w:color w:val="auto"/>
          <w:sz w:val="22"/>
        </w:rPr>
        <w:t>example</w:t>
      </w:r>
      <w:r w:rsidRPr="00623E19">
        <w:rPr>
          <w:rFonts w:ascii="Arial" w:hAnsi="Arial"/>
          <w:b w:val="0"/>
          <w:color w:val="auto"/>
          <w:sz w:val="22"/>
        </w:rPr>
        <w:t xml:space="preserve">, </w:t>
      </w:r>
      <w:r w:rsidR="00BA20A4" w:rsidRPr="00623E19">
        <w:rPr>
          <w:rFonts w:ascii="Arial" w:hAnsi="Arial"/>
          <w:b w:val="0"/>
          <w:color w:val="auto"/>
          <w:sz w:val="22"/>
        </w:rPr>
        <w:t xml:space="preserve">point to Microsoft Word in the Start menu </w:t>
      </w:r>
      <w:r w:rsidR="00964DB5" w:rsidRPr="00623E19">
        <w:rPr>
          <w:rFonts w:ascii="Arial" w:hAnsi="Arial"/>
          <w:b w:val="0"/>
          <w:color w:val="auto"/>
          <w:sz w:val="22"/>
        </w:rPr>
        <w:br/>
      </w:r>
      <w:r w:rsidR="00BA20A4" w:rsidRPr="00623E19">
        <w:rPr>
          <w:rFonts w:ascii="Arial" w:hAnsi="Arial"/>
          <w:b w:val="0"/>
          <w:color w:val="auto"/>
          <w:sz w:val="22"/>
        </w:rPr>
        <w:t>and</w:t>
      </w:r>
      <w:r w:rsidRPr="00623E19">
        <w:rPr>
          <w:rFonts w:ascii="Arial" w:hAnsi="Arial"/>
          <w:b w:val="0"/>
          <w:color w:val="auto"/>
          <w:sz w:val="22"/>
        </w:rPr>
        <w:t xml:space="preserve"> </w:t>
      </w:r>
      <w:r w:rsidR="00BA20A4" w:rsidRPr="00623E19">
        <w:rPr>
          <w:rFonts w:ascii="Arial" w:hAnsi="Arial"/>
          <w:b w:val="0"/>
          <w:color w:val="auto"/>
          <w:sz w:val="22"/>
        </w:rPr>
        <w:t xml:space="preserve">the </w:t>
      </w:r>
      <w:r w:rsidRPr="00623E19">
        <w:rPr>
          <w:rFonts w:ascii="Arial" w:hAnsi="Arial"/>
          <w:b w:val="0"/>
          <w:color w:val="auto"/>
          <w:sz w:val="22"/>
        </w:rPr>
        <w:t>Jump List</w:t>
      </w:r>
      <w:r w:rsidR="00BA20A4" w:rsidRPr="00623E19">
        <w:rPr>
          <w:rFonts w:ascii="Arial" w:hAnsi="Arial"/>
          <w:b w:val="0"/>
          <w:color w:val="auto"/>
          <w:sz w:val="22"/>
        </w:rPr>
        <w:t xml:space="preserve"> </w:t>
      </w:r>
      <w:r w:rsidR="00250E11" w:rsidRPr="00623E19">
        <w:rPr>
          <w:rFonts w:ascii="Arial" w:hAnsi="Arial"/>
          <w:b w:val="0"/>
          <w:color w:val="auto"/>
          <w:sz w:val="22"/>
        </w:rPr>
        <w:t xml:space="preserve">for Microsoft Word </w:t>
      </w:r>
      <w:r w:rsidR="00BA20A4" w:rsidRPr="00623E19">
        <w:rPr>
          <w:rFonts w:ascii="Arial" w:hAnsi="Arial"/>
          <w:b w:val="0"/>
          <w:color w:val="auto"/>
          <w:sz w:val="22"/>
        </w:rPr>
        <w:t>appears.</w:t>
      </w:r>
      <w:r w:rsidR="001F1A48" w:rsidRPr="00623E19">
        <w:rPr>
          <w:rFonts w:ascii="Arial" w:hAnsi="Arial"/>
          <w:b w:val="0"/>
          <w:color w:val="auto"/>
          <w:sz w:val="22"/>
        </w:rPr>
        <w:t xml:space="preserve"> </w:t>
      </w:r>
    </w:p>
    <w:p w:rsidR="00945CA8" w:rsidRPr="00623E19" w:rsidRDefault="00945CA8" w:rsidP="00945CA8">
      <w:pPr>
        <w:rPr>
          <w:rFonts w:ascii="Arial" w:hAnsi="Arial"/>
          <w:sz w:val="22"/>
        </w:rPr>
      </w:pPr>
    </w:p>
    <w:p w:rsidR="00945CA8" w:rsidRPr="00623E19" w:rsidRDefault="002264FF" w:rsidP="00623E19">
      <w:pPr>
        <w:rPr>
          <w:rFonts w:ascii="Arial" w:hAnsi="Arial"/>
          <w:sz w:val="22"/>
        </w:rPr>
      </w:pPr>
      <w:r w:rsidRPr="00623E19">
        <w:rPr>
          <w:rFonts w:ascii="Arial" w:hAnsi="Arial"/>
          <w:sz w:val="22"/>
        </w:rPr>
        <w:br w:type="page"/>
      </w:r>
      <w:r w:rsidR="00945CA8" w:rsidRPr="00623E19">
        <w:rPr>
          <w:rFonts w:ascii="Arial" w:hAnsi="Arial"/>
          <w:sz w:val="22"/>
        </w:rPr>
        <w:t xml:space="preserve">To </w:t>
      </w:r>
      <w:r w:rsidR="0050567A" w:rsidRPr="00623E19">
        <w:rPr>
          <w:rFonts w:ascii="Arial" w:hAnsi="Arial"/>
          <w:sz w:val="22"/>
        </w:rPr>
        <w:t xml:space="preserve">pin your favorite files to the </w:t>
      </w:r>
      <w:r w:rsidR="00945CA8" w:rsidRPr="00623E19">
        <w:rPr>
          <w:rFonts w:ascii="Arial" w:hAnsi="Arial"/>
          <w:sz w:val="22"/>
        </w:rPr>
        <w:t xml:space="preserve">Jump </w:t>
      </w:r>
      <w:r w:rsidR="0050567A" w:rsidRPr="00623E19">
        <w:rPr>
          <w:rFonts w:ascii="Arial" w:hAnsi="Arial"/>
          <w:sz w:val="22"/>
        </w:rPr>
        <w:t xml:space="preserve">List, point to the file in the </w:t>
      </w:r>
      <w:r w:rsidR="00945CA8" w:rsidRPr="00623E19">
        <w:rPr>
          <w:rFonts w:ascii="Arial" w:hAnsi="Arial"/>
          <w:sz w:val="22"/>
        </w:rPr>
        <w:t xml:space="preserve">Jump List, and click the push-pin. The item then appears at the top of the Jump List. To </w:t>
      </w:r>
      <w:r w:rsidR="0050567A" w:rsidRPr="00623E19">
        <w:rPr>
          <w:rFonts w:ascii="Arial" w:hAnsi="Arial"/>
          <w:sz w:val="22"/>
        </w:rPr>
        <w:t xml:space="preserve">unpin an item from a </w:t>
      </w:r>
      <w:r w:rsidR="00945CA8" w:rsidRPr="00623E19">
        <w:rPr>
          <w:rFonts w:ascii="Arial" w:hAnsi="Arial"/>
          <w:sz w:val="22"/>
        </w:rPr>
        <w:t>Jump List, point to the item, and click the pushpin. (Notice that the push-pin has a different tooltip, “</w:t>
      </w:r>
      <w:r w:rsidR="003A4282" w:rsidRPr="00623E19">
        <w:rPr>
          <w:rFonts w:ascii="Arial" w:hAnsi="Arial"/>
          <w:b/>
          <w:sz w:val="22"/>
        </w:rPr>
        <w:t>Unpin from this list</w:t>
      </w:r>
      <w:r w:rsidR="00945CA8" w:rsidRPr="00623E19">
        <w:rPr>
          <w:rFonts w:ascii="Arial" w:hAnsi="Arial"/>
          <w:sz w:val="22"/>
        </w:rPr>
        <w:t>.”) The item is no l</w:t>
      </w:r>
      <w:r w:rsidR="0050567A" w:rsidRPr="00623E19">
        <w:rPr>
          <w:rFonts w:ascii="Arial" w:hAnsi="Arial"/>
          <w:sz w:val="22"/>
        </w:rPr>
        <w:t xml:space="preserve">onger pinned to the top of the </w:t>
      </w:r>
      <w:r w:rsidR="00945CA8" w:rsidRPr="00623E19">
        <w:rPr>
          <w:rFonts w:ascii="Arial" w:hAnsi="Arial"/>
          <w:sz w:val="22"/>
        </w:rPr>
        <w:t>Jump List.</w:t>
      </w:r>
    </w:p>
    <w:p w:rsidR="00945CA8" w:rsidRPr="00623E19" w:rsidRDefault="00945CA8" w:rsidP="00945CA8">
      <w:pPr>
        <w:keepNext/>
        <w:rPr>
          <w:rFonts w:ascii="Arial" w:hAnsi="Arial"/>
          <w:sz w:val="22"/>
        </w:rPr>
      </w:pPr>
    </w:p>
    <w:p w:rsidR="00945CA8" w:rsidRPr="00623E19" w:rsidRDefault="007A6C24" w:rsidP="00945CA8">
      <w:pPr>
        <w:keepNext/>
        <w:jc w:val="center"/>
        <w:rPr>
          <w:rFonts w:ascii="Arial" w:hAnsi="Arial"/>
          <w:sz w:val="22"/>
        </w:rPr>
      </w:pPr>
      <w:r w:rsidRPr="00623E19">
        <w:rPr>
          <w:rFonts w:ascii="Arial" w:hAnsi="Arial"/>
          <w:noProof/>
          <w:sz w:val="22"/>
        </w:rPr>
        <w:drawing>
          <wp:inline distT="0" distB="0" distL="0" distR="0">
            <wp:extent cx="3467100" cy="3162300"/>
            <wp:effectExtent l="38100" t="38100" r="19050" b="1905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316230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BD1BFF" w:rsidRPr="00623E19" w:rsidRDefault="00945CA8">
      <w:pPr>
        <w:pStyle w:val="Caption"/>
        <w:spacing w:before="240" w:after="240"/>
        <w:jc w:val="center"/>
        <w:rPr>
          <w:rFonts w:ascii="Arial" w:hAnsi="Arial"/>
          <w:b w:val="0"/>
          <w:color w:val="54AC5E"/>
          <w:sz w:val="28"/>
        </w:rPr>
      </w:pPr>
      <w:r w:rsidRPr="00623E19">
        <w:rPr>
          <w:rFonts w:ascii="Arial" w:hAnsi="Arial"/>
          <w:b w:val="0"/>
          <w:color w:val="auto"/>
          <w:sz w:val="22"/>
        </w:rPr>
        <w:t>Jump lists make your documents and programs accessib</w:t>
      </w:r>
      <w:r w:rsidR="00FE55B9" w:rsidRPr="00623E19">
        <w:rPr>
          <w:rFonts w:ascii="Arial" w:hAnsi="Arial"/>
          <w:b w:val="0"/>
          <w:color w:val="auto"/>
          <w:sz w:val="22"/>
        </w:rPr>
        <w:t>le from the task</w:t>
      </w:r>
      <w:r w:rsidRPr="00623E19">
        <w:rPr>
          <w:rFonts w:ascii="Arial" w:hAnsi="Arial"/>
          <w:b w:val="0"/>
          <w:color w:val="auto"/>
          <w:sz w:val="22"/>
        </w:rPr>
        <w:t>bar.</w:t>
      </w:r>
      <w:bookmarkStart w:id="5" w:name="_Toc248644324"/>
    </w:p>
    <w:p w:rsidR="00BD1BFF" w:rsidRPr="00623E19" w:rsidRDefault="00945CA8">
      <w:pPr>
        <w:pStyle w:val="Caption"/>
        <w:spacing w:before="240" w:after="0"/>
        <w:rPr>
          <w:rFonts w:ascii="Arial" w:hAnsi="Arial"/>
          <w:color w:val="auto"/>
          <w:sz w:val="22"/>
        </w:rPr>
      </w:pPr>
      <w:r w:rsidRPr="00623E19">
        <w:rPr>
          <w:rFonts w:ascii="Arial" w:hAnsi="Arial"/>
          <w:color w:val="54AC5E"/>
          <w:sz w:val="28"/>
        </w:rPr>
        <w:t>Desktop gadgets for teachers</w:t>
      </w:r>
      <w:bookmarkEnd w:id="5"/>
    </w:p>
    <w:p w:rsidR="00945CA8" w:rsidRPr="00623E19" w:rsidRDefault="00945CA8" w:rsidP="00FB0F4C">
      <w:pPr>
        <w:rPr>
          <w:rFonts w:ascii="Arial" w:hAnsi="Arial" w:cs="Calibri"/>
          <w:sz w:val="22"/>
          <w:szCs w:val="20"/>
        </w:rPr>
      </w:pPr>
      <w:r w:rsidRPr="00623E19">
        <w:rPr>
          <w:rStyle w:val="notlocalizable"/>
          <w:rFonts w:ascii="Arial" w:hAnsi="Arial" w:cs="Calibri"/>
          <w:sz w:val="22"/>
          <w:szCs w:val="20"/>
        </w:rPr>
        <w:t>Windows</w:t>
      </w:r>
      <w:r w:rsidRPr="00623E19">
        <w:rPr>
          <w:rFonts w:ascii="Arial" w:hAnsi="Arial" w:cs="Calibri"/>
          <w:sz w:val="22"/>
          <w:szCs w:val="20"/>
        </w:rPr>
        <w:t xml:space="preserve"> contains mini-programs called </w:t>
      </w:r>
      <w:r w:rsidR="003A4282" w:rsidRPr="00623E19">
        <w:rPr>
          <w:rStyle w:val="newterm"/>
          <w:rFonts w:ascii="Arial" w:hAnsi="Arial" w:cs="Calibri"/>
          <w:i w:val="0"/>
          <w:sz w:val="22"/>
          <w:szCs w:val="20"/>
        </w:rPr>
        <w:t>gadgets</w:t>
      </w:r>
      <w:r w:rsidRPr="00623E19">
        <w:rPr>
          <w:rFonts w:ascii="Arial" w:hAnsi="Arial" w:cs="Calibri"/>
          <w:sz w:val="22"/>
          <w:szCs w:val="20"/>
        </w:rPr>
        <w:t xml:space="preserve">, which offer information at a glance and provide easy access to frequently used tools. </w:t>
      </w:r>
    </w:p>
    <w:p w:rsidR="00945CA8" w:rsidRPr="00623E19" w:rsidRDefault="00945CA8" w:rsidP="00945CA8">
      <w:pPr>
        <w:rPr>
          <w:rFonts w:ascii="Arial" w:hAnsi="Arial" w:cs="Calibri"/>
          <w:sz w:val="22"/>
          <w:szCs w:val="20"/>
        </w:rPr>
      </w:pPr>
    </w:p>
    <w:p w:rsidR="00945CA8" w:rsidRPr="00623E19" w:rsidRDefault="00945CA8" w:rsidP="00945CA8">
      <w:pPr>
        <w:rPr>
          <w:rFonts w:ascii="Arial" w:hAnsi="Arial" w:cs="Calibri"/>
          <w:sz w:val="22"/>
          <w:szCs w:val="20"/>
        </w:rPr>
      </w:pPr>
      <w:r w:rsidRPr="00623E19">
        <w:rPr>
          <w:rFonts w:ascii="Arial" w:hAnsi="Arial" w:cs="Calibri"/>
          <w:sz w:val="22"/>
          <w:szCs w:val="20"/>
        </w:rPr>
        <w:t xml:space="preserve">Right-click anywhere on your desktop and then click </w:t>
      </w:r>
      <w:r w:rsidR="003A4282" w:rsidRPr="00623E19">
        <w:rPr>
          <w:rFonts w:ascii="Arial" w:hAnsi="Arial" w:cs="Calibri"/>
          <w:b/>
          <w:sz w:val="22"/>
          <w:szCs w:val="20"/>
        </w:rPr>
        <w:t>Gadgets</w:t>
      </w:r>
      <w:r w:rsidRPr="00623E19">
        <w:rPr>
          <w:rFonts w:ascii="Arial" w:hAnsi="Arial" w:cs="Calibri"/>
          <w:sz w:val="22"/>
          <w:szCs w:val="20"/>
        </w:rPr>
        <w:t xml:space="preserve">. Double-click a gadget to add it to your desktop. You can also add additional gadgets by clicking </w:t>
      </w:r>
      <w:r w:rsidR="003A4282" w:rsidRPr="00623E19">
        <w:rPr>
          <w:rFonts w:ascii="Arial" w:hAnsi="Arial" w:cs="Calibri"/>
          <w:b/>
          <w:sz w:val="22"/>
          <w:szCs w:val="20"/>
        </w:rPr>
        <w:t>Get more gadgets online</w:t>
      </w:r>
      <w:r w:rsidRPr="00623E19">
        <w:rPr>
          <w:rFonts w:ascii="Arial" w:hAnsi="Arial" w:cs="Calibri"/>
          <w:sz w:val="22"/>
          <w:szCs w:val="20"/>
        </w:rPr>
        <w:t xml:space="preserve"> in the lower-right corner. To remove gadgets you already have, right-click the gadget, and click </w:t>
      </w:r>
      <w:r w:rsidR="003A4282" w:rsidRPr="00623E19">
        <w:rPr>
          <w:rFonts w:ascii="Arial" w:hAnsi="Arial" w:cs="Calibri"/>
          <w:b/>
          <w:sz w:val="22"/>
          <w:szCs w:val="20"/>
        </w:rPr>
        <w:t>Close gadget</w:t>
      </w:r>
      <w:r w:rsidRPr="00623E19">
        <w:rPr>
          <w:rFonts w:ascii="Arial" w:hAnsi="Arial" w:cs="Calibri"/>
          <w:sz w:val="22"/>
          <w:szCs w:val="20"/>
        </w:rPr>
        <w:t>.</w:t>
      </w:r>
    </w:p>
    <w:p w:rsidR="00945CA8" w:rsidRPr="00623E19" w:rsidRDefault="00945CA8" w:rsidP="00945CA8">
      <w:pPr>
        <w:rPr>
          <w:rFonts w:ascii="Arial" w:hAnsi="Arial" w:cs="Calibri"/>
          <w:sz w:val="22"/>
          <w:szCs w:val="20"/>
        </w:rPr>
      </w:pPr>
    </w:p>
    <w:p w:rsidR="00945CA8" w:rsidRPr="00623E19" w:rsidRDefault="007A6C24" w:rsidP="00945CA8">
      <w:pPr>
        <w:jc w:val="center"/>
        <w:rPr>
          <w:rFonts w:ascii="Arial" w:hAnsi="Arial" w:cs="Calibri"/>
          <w:sz w:val="22"/>
          <w:szCs w:val="20"/>
        </w:rPr>
      </w:pPr>
      <w:r w:rsidRPr="00623E19">
        <w:rPr>
          <w:rFonts w:ascii="Arial" w:hAnsi="Arial" w:cs="Calibri"/>
          <w:noProof/>
          <w:sz w:val="22"/>
          <w:szCs w:val="20"/>
        </w:rPr>
        <w:drawing>
          <wp:inline distT="0" distB="0" distL="0" distR="0">
            <wp:extent cx="4232778" cy="2758440"/>
            <wp:effectExtent l="25400" t="0" r="9022"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tretch>
                      <a:fillRect/>
                    </a:stretch>
                  </pic:blipFill>
                  <pic:spPr bwMode="auto">
                    <a:xfrm>
                      <a:off x="0" y="0"/>
                      <a:ext cx="4232778" cy="275844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945CA8" w:rsidRPr="00623E19" w:rsidRDefault="00945CA8" w:rsidP="00945CA8">
      <w:pPr>
        <w:rPr>
          <w:rFonts w:ascii="Arial" w:hAnsi="Arial" w:cs="Calibri"/>
          <w:sz w:val="22"/>
          <w:szCs w:val="20"/>
        </w:rPr>
      </w:pPr>
    </w:p>
    <w:p w:rsidR="00945CA8" w:rsidRPr="00623E19" w:rsidRDefault="00945CA8" w:rsidP="00945CA8">
      <w:pPr>
        <w:rPr>
          <w:rFonts w:ascii="Arial" w:hAnsi="Arial" w:cs="Calibri"/>
          <w:sz w:val="22"/>
        </w:rPr>
      </w:pPr>
      <w:r w:rsidRPr="00623E19">
        <w:rPr>
          <w:rFonts w:ascii="Arial" w:hAnsi="Arial" w:cs="Calibri"/>
          <w:sz w:val="22"/>
          <w:szCs w:val="20"/>
        </w:rPr>
        <w:t xml:space="preserve">Many of the available gadgets are really handy for teachers, including gadgets for a dictionary/thesaurus, Wikipedia, multilingual vocabulary, periodic table, unit converter, currency converter, moon phases, astronomy center, a to-do list, and more. You can even watch NASA TV Live or listen to radio stations from around the world. </w:t>
      </w:r>
    </w:p>
    <w:p w:rsidR="00945CA8" w:rsidRPr="00623E19" w:rsidRDefault="00945CA8" w:rsidP="00945CA8">
      <w:pPr>
        <w:rPr>
          <w:rFonts w:ascii="Arial" w:hAnsi="Arial" w:cs="Calibri"/>
          <w:sz w:val="22"/>
          <w:szCs w:val="20"/>
        </w:rPr>
      </w:pPr>
    </w:p>
    <w:p w:rsidR="00945CA8" w:rsidRPr="00623E19" w:rsidRDefault="00945CA8" w:rsidP="00945CA8">
      <w:pPr>
        <w:rPr>
          <w:rFonts w:ascii="Arial" w:hAnsi="Arial" w:cs="Calibri"/>
          <w:sz w:val="22"/>
          <w:szCs w:val="20"/>
        </w:rPr>
      </w:pPr>
      <w:r w:rsidRPr="00623E19">
        <w:rPr>
          <w:rFonts w:ascii="Arial" w:hAnsi="Arial" w:cs="Calibri"/>
          <w:sz w:val="22"/>
          <w:szCs w:val="20"/>
        </w:rPr>
        <w:t>You can customize a gadget by moving it, resizing it, and making other changes:</w:t>
      </w:r>
    </w:p>
    <w:p w:rsidR="00945CA8" w:rsidRPr="00623E19" w:rsidRDefault="00945CA8" w:rsidP="00945CA8">
      <w:pPr>
        <w:pStyle w:val="ListParagraph"/>
        <w:numPr>
          <w:ilvl w:val="0"/>
          <w:numId w:val="10"/>
        </w:numPr>
        <w:rPr>
          <w:rFonts w:ascii="Arial" w:hAnsi="Arial" w:cs="Calibri"/>
          <w:sz w:val="22"/>
          <w:szCs w:val="20"/>
        </w:rPr>
      </w:pPr>
      <w:r w:rsidRPr="00623E19">
        <w:rPr>
          <w:rFonts w:ascii="Arial" w:hAnsi="Arial" w:cs="Calibri"/>
          <w:sz w:val="22"/>
          <w:szCs w:val="20"/>
        </w:rPr>
        <w:t xml:space="preserve">To move a gadget, drag it wherever you want it. </w:t>
      </w:r>
    </w:p>
    <w:p w:rsidR="00945CA8" w:rsidRPr="00623E19" w:rsidRDefault="00945CA8" w:rsidP="00945CA8">
      <w:pPr>
        <w:pStyle w:val="ListParagraph"/>
        <w:numPr>
          <w:ilvl w:val="0"/>
          <w:numId w:val="10"/>
        </w:numPr>
        <w:rPr>
          <w:rFonts w:ascii="Arial" w:hAnsi="Arial" w:cs="Calibri"/>
          <w:sz w:val="22"/>
          <w:szCs w:val="20"/>
        </w:rPr>
      </w:pPr>
      <w:r w:rsidRPr="00623E19">
        <w:rPr>
          <w:rFonts w:ascii="Arial" w:hAnsi="Arial" w:cs="Calibri"/>
          <w:sz w:val="22"/>
          <w:szCs w:val="20"/>
        </w:rPr>
        <w:t xml:space="preserve">To change a gadget’s options, right-click the gadget, and then click </w:t>
      </w:r>
      <w:r w:rsidR="003A4282" w:rsidRPr="00623E19">
        <w:rPr>
          <w:rFonts w:ascii="Arial" w:hAnsi="Arial" w:cs="Calibri"/>
          <w:b/>
          <w:sz w:val="22"/>
          <w:szCs w:val="20"/>
        </w:rPr>
        <w:t>Options</w:t>
      </w:r>
      <w:r w:rsidRPr="00623E19">
        <w:rPr>
          <w:rFonts w:ascii="Arial" w:hAnsi="Arial" w:cs="Calibri"/>
          <w:sz w:val="22"/>
          <w:szCs w:val="20"/>
        </w:rPr>
        <w:t xml:space="preserve">. Change the options and then click </w:t>
      </w:r>
      <w:r w:rsidR="003A4282" w:rsidRPr="00623E19">
        <w:rPr>
          <w:rFonts w:ascii="Arial" w:hAnsi="Arial" w:cs="Calibri"/>
          <w:b/>
          <w:sz w:val="22"/>
          <w:szCs w:val="20"/>
        </w:rPr>
        <w:t>OK</w:t>
      </w:r>
      <w:r w:rsidRPr="00623E19">
        <w:rPr>
          <w:rFonts w:ascii="Arial" w:hAnsi="Arial" w:cs="Calibri"/>
          <w:sz w:val="22"/>
          <w:szCs w:val="20"/>
        </w:rPr>
        <w:t xml:space="preserve">. </w:t>
      </w:r>
    </w:p>
    <w:p w:rsidR="00945CA8" w:rsidRPr="00623E19" w:rsidRDefault="00945CA8" w:rsidP="00945CA8">
      <w:pPr>
        <w:pStyle w:val="ListParagraph"/>
        <w:numPr>
          <w:ilvl w:val="0"/>
          <w:numId w:val="10"/>
        </w:numPr>
        <w:rPr>
          <w:rFonts w:ascii="Arial" w:hAnsi="Arial" w:cs="Calibri"/>
          <w:sz w:val="22"/>
          <w:szCs w:val="20"/>
        </w:rPr>
      </w:pPr>
      <w:r w:rsidRPr="00623E19">
        <w:rPr>
          <w:rFonts w:ascii="Arial" w:hAnsi="Arial" w:cs="Calibri"/>
          <w:sz w:val="22"/>
          <w:szCs w:val="20"/>
        </w:rPr>
        <w:t xml:space="preserve">To resize a gadget, right-click it, point to </w:t>
      </w:r>
      <w:r w:rsidR="003A4282" w:rsidRPr="00623E19">
        <w:rPr>
          <w:rFonts w:ascii="Arial" w:hAnsi="Arial" w:cs="Calibri"/>
          <w:b/>
          <w:sz w:val="22"/>
          <w:szCs w:val="20"/>
        </w:rPr>
        <w:t>Size</w:t>
      </w:r>
      <w:r w:rsidRPr="00623E19">
        <w:rPr>
          <w:rFonts w:ascii="Arial" w:hAnsi="Arial" w:cs="Calibri"/>
          <w:sz w:val="22"/>
          <w:szCs w:val="20"/>
        </w:rPr>
        <w:t>, and click the size you want the gadget to be.</w:t>
      </w:r>
    </w:p>
    <w:p w:rsidR="00945CA8" w:rsidRPr="00623E19" w:rsidRDefault="00945CA8" w:rsidP="00945CA8">
      <w:pPr>
        <w:pStyle w:val="ListParagraph"/>
        <w:numPr>
          <w:ilvl w:val="0"/>
          <w:numId w:val="10"/>
        </w:numPr>
        <w:rPr>
          <w:rFonts w:ascii="Arial" w:hAnsi="Arial" w:cs="Calibri"/>
          <w:sz w:val="22"/>
          <w:szCs w:val="20"/>
        </w:rPr>
      </w:pPr>
      <w:r w:rsidRPr="00623E19">
        <w:rPr>
          <w:rFonts w:ascii="Arial" w:hAnsi="Arial" w:cs="Calibri"/>
          <w:sz w:val="22"/>
          <w:szCs w:val="20"/>
        </w:rPr>
        <w:t xml:space="preserve">To keep a gadget on top of your other windows so it’s always visible, right-click the gadget, and click </w:t>
      </w:r>
      <w:r w:rsidR="003A4282" w:rsidRPr="00623E19">
        <w:rPr>
          <w:rFonts w:ascii="Arial" w:hAnsi="Arial" w:cs="Calibri"/>
          <w:b/>
          <w:sz w:val="22"/>
          <w:szCs w:val="20"/>
        </w:rPr>
        <w:t>Always on top</w:t>
      </w:r>
      <w:r w:rsidRPr="00623E19">
        <w:rPr>
          <w:rFonts w:ascii="Arial" w:hAnsi="Arial" w:cs="Calibri"/>
          <w:sz w:val="22"/>
          <w:szCs w:val="20"/>
        </w:rPr>
        <w:t>.</w:t>
      </w:r>
    </w:p>
    <w:p w:rsidR="00945CA8" w:rsidRPr="00623E19" w:rsidRDefault="00945CA8" w:rsidP="00945CA8">
      <w:pPr>
        <w:rPr>
          <w:rFonts w:ascii="Arial" w:hAnsi="Arial"/>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18"/>
        <w:gridCol w:w="8658"/>
      </w:tblGrid>
      <w:tr w:rsidR="000C039C" w:rsidRPr="00623E19">
        <w:tc>
          <w:tcPr>
            <w:tcW w:w="918" w:type="dxa"/>
          </w:tcPr>
          <w:p w:rsidR="000C039C" w:rsidRPr="00623E19" w:rsidRDefault="000C039C" w:rsidP="002264FF">
            <w:pPr>
              <w:rPr>
                <w:rFonts w:ascii="Arial" w:hAnsi="Arial" w:cs="Segoe UI"/>
              </w:rPr>
            </w:pPr>
            <w:r w:rsidRPr="00623E19">
              <w:rPr>
                <w:rFonts w:ascii="Arial" w:hAnsi="Arial" w:cs="Segoe UI"/>
                <w:noProof/>
                <w:sz w:val="22"/>
              </w:rPr>
              <w:drawing>
                <wp:inline distT="0" distB="0" distL="0" distR="0">
                  <wp:extent cx="419100" cy="320040"/>
                  <wp:effectExtent l="38100" t="38100" r="19050" b="22860"/>
                  <wp:docPr id="46" name="Picture 45" descr="TearDrop_Camera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earDrop_Camera_icon.jpg"/>
                          <pic:cNvPicPr>
                            <a:picLocks noChangeAspect="1" noChangeArrowheads="1"/>
                          </pic:cNvPicPr>
                        </pic:nvPicPr>
                        <pic:blipFill>
                          <a:blip r:embed="rId9"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32004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tc>
        <w:tc>
          <w:tcPr>
            <w:tcW w:w="8658" w:type="dxa"/>
          </w:tcPr>
          <w:p w:rsidR="000C039C" w:rsidRPr="00623E19" w:rsidRDefault="000C039C" w:rsidP="002264FF">
            <w:pPr>
              <w:rPr>
                <w:rFonts w:ascii="Arial" w:hAnsi="Arial" w:cs="Segoe UI"/>
              </w:rPr>
            </w:pPr>
            <w:r w:rsidRPr="00623E19">
              <w:rPr>
                <w:rFonts w:ascii="Arial" w:hAnsi="Arial"/>
                <w:sz w:val="22"/>
              </w:rPr>
              <w:t xml:space="preserve">Watch a video on how to customize desktop gadgets here: </w:t>
            </w:r>
            <w:hyperlink r:id="rId19" w:history="1">
              <w:r w:rsidRPr="00623E19">
                <w:rPr>
                  <w:rStyle w:val="Hyperlink"/>
                  <w:rFonts w:ascii="Arial" w:hAnsi="Arial"/>
                  <w:sz w:val="22"/>
                </w:rPr>
                <w:t>http://windows.microsoft.com/en-us/windows7/customize-desktop-gadgets</w:t>
              </w:r>
            </w:hyperlink>
            <w:r w:rsidRPr="00623E19">
              <w:rPr>
                <w:rFonts w:ascii="Arial" w:hAnsi="Arial"/>
                <w:sz w:val="22"/>
              </w:rPr>
              <w:t>.</w:t>
            </w:r>
          </w:p>
        </w:tc>
      </w:tr>
    </w:tbl>
    <w:p w:rsidR="000C039C" w:rsidRPr="00623E19" w:rsidRDefault="000C039C" w:rsidP="00945CA8">
      <w:pPr>
        <w:rPr>
          <w:rFonts w:ascii="Arial" w:hAnsi="Arial"/>
          <w:sz w:val="22"/>
        </w:rPr>
      </w:pPr>
    </w:p>
    <w:p w:rsidR="00BD1BFF" w:rsidRPr="00623E19" w:rsidRDefault="00945CA8">
      <w:pPr>
        <w:spacing w:line="276" w:lineRule="auto"/>
        <w:rPr>
          <w:rFonts w:ascii="Arial" w:hAnsi="Arial"/>
          <w:b/>
          <w:color w:val="54AC5E"/>
          <w:sz w:val="28"/>
        </w:rPr>
      </w:pPr>
      <w:r w:rsidRPr="00623E19">
        <w:rPr>
          <w:rFonts w:ascii="Arial" w:hAnsi="Arial"/>
          <w:sz w:val="22"/>
        </w:rPr>
        <w:br w:type="page"/>
      </w:r>
      <w:bookmarkStart w:id="6" w:name="_Toc248644325"/>
      <w:r w:rsidR="007A6C24" w:rsidRPr="00623E19">
        <w:rPr>
          <w:rFonts w:ascii="Arial" w:eastAsia="Calibri" w:hAnsi="Arial"/>
          <w:b/>
          <w:noProof/>
          <w:color w:val="54AC5E"/>
          <w:sz w:val="28"/>
        </w:rPr>
        <w:drawing>
          <wp:anchor distT="0" distB="0" distL="114300" distR="114300" simplePos="0" relativeHeight="251659264" behindDoc="1" locked="0" layoutInCell="1" allowOverlap="1">
            <wp:simplePos x="0" y="0"/>
            <wp:positionH relativeFrom="column">
              <wp:posOffset>-906145</wp:posOffset>
            </wp:positionH>
            <wp:positionV relativeFrom="paragraph">
              <wp:posOffset>-11491595</wp:posOffset>
            </wp:positionV>
            <wp:extent cx="7773035" cy="10058400"/>
            <wp:effectExtent l="38100" t="38100" r="18415" b="19050"/>
            <wp:wrapNone/>
            <wp:docPr id="41" name="Picture 27" descr="Win7_SBS_art_second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n7_SBS_art_second_page1.jpg"/>
                    <pic:cNvPicPr>
                      <a:picLocks noChangeAspect="1" noChangeArrowheads="1"/>
                    </pic:cNvPicPr>
                  </pic:nvPicPr>
                  <pic:blipFill>
                    <a:blip r:embed="rId20"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3035" cy="1005840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anchor>
        </w:drawing>
      </w:r>
      <w:r w:rsidRPr="00623E19">
        <w:rPr>
          <w:rFonts w:ascii="Arial" w:eastAsia="Calibri" w:hAnsi="Arial"/>
          <w:b/>
          <w:color w:val="54AC5E"/>
          <w:sz w:val="28"/>
        </w:rPr>
        <w:t xml:space="preserve">The Windows 7 teacher </w:t>
      </w:r>
      <w:r w:rsidRPr="00623E19">
        <w:rPr>
          <w:rFonts w:ascii="Arial" w:hAnsi="Arial"/>
          <w:b/>
          <w:color w:val="54AC5E"/>
          <w:sz w:val="28"/>
        </w:rPr>
        <w:t>toolbox</w:t>
      </w:r>
      <w:bookmarkEnd w:id="6"/>
    </w:p>
    <w:p w:rsidR="00BD1BFF" w:rsidRPr="00623E19" w:rsidRDefault="008A5B59">
      <w:pPr>
        <w:pStyle w:val="Heading2"/>
        <w:spacing w:before="0"/>
        <w:rPr>
          <w:rFonts w:ascii="Arial" w:hAnsi="Arial"/>
          <w:color w:val="000000"/>
          <w:sz w:val="24"/>
        </w:rPr>
      </w:pPr>
      <w:bookmarkStart w:id="7" w:name="_Toc248644326"/>
      <w:r>
        <w:rPr>
          <w:rFonts w:ascii="Arial" w:hAnsi="Arial"/>
          <w:noProof/>
          <w:color w:val="000000"/>
          <w:sz w:val="24"/>
        </w:rPr>
        <w:drawing>
          <wp:anchor distT="0" distB="0" distL="114300" distR="114300" simplePos="0" relativeHeight="251655168" behindDoc="0" locked="0" layoutInCell="1" allowOverlap="1">
            <wp:simplePos x="0" y="0"/>
            <wp:positionH relativeFrom="column">
              <wp:posOffset>3860800</wp:posOffset>
            </wp:positionH>
            <wp:positionV relativeFrom="paragraph">
              <wp:posOffset>-450850</wp:posOffset>
            </wp:positionV>
            <wp:extent cx="1981200" cy="2771140"/>
            <wp:effectExtent l="25400" t="0" r="0" b="0"/>
            <wp:wrapSquare wrapText="bothSides"/>
            <wp:docPr id="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1981200" cy="2771140"/>
                    </a:xfrm>
                    <a:prstGeom prst="rect">
                      <a:avLst/>
                    </a:prstGeom>
                    <a:noFill/>
                    <a:ln w="9525">
                      <a:noFill/>
                      <a:miter lim="800000"/>
                      <a:headEnd/>
                      <a:tailEnd/>
                    </a:ln>
                  </pic:spPr>
                </pic:pic>
              </a:graphicData>
            </a:graphic>
          </wp:anchor>
        </w:drawing>
      </w:r>
      <w:r w:rsidR="00945CA8" w:rsidRPr="00623E19">
        <w:rPr>
          <w:rFonts w:ascii="Arial" w:hAnsi="Arial"/>
          <w:color w:val="000000"/>
          <w:sz w:val="24"/>
        </w:rPr>
        <w:t>Calculator</w:t>
      </w:r>
      <w:bookmarkEnd w:id="7"/>
    </w:p>
    <w:p w:rsidR="00945CA8" w:rsidRPr="00623E19" w:rsidRDefault="00945CA8" w:rsidP="00945CA8">
      <w:pPr>
        <w:rPr>
          <w:rFonts w:ascii="Arial" w:hAnsi="Arial"/>
          <w:sz w:val="22"/>
        </w:rPr>
      </w:pPr>
      <w:r w:rsidRPr="00623E19">
        <w:rPr>
          <w:rFonts w:ascii="Arial" w:hAnsi="Arial"/>
          <w:sz w:val="22"/>
        </w:rPr>
        <w:t>In Windows 7, we gave Calculator a fresh look and new features, including new modes, unit conversion, and helpful worksheets.</w:t>
      </w:r>
    </w:p>
    <w:p w:rsidR="00945CA8" w:rsidRPr="00623E19" w:rsidRDefault="004623C6" w:rsidP="00945CA8">
      <w:pPr>
        <w:rPr>
          <w:rFonts w:ascii="Arial" w:hAnsi="Arial"/>
          <w:sz w:val="22"/>
        </w:rPr>
      </w:pPr>
      <w:r w:rsidRPr="00623E19">
        <w:rPr>
          <w:rFonts w:ascii="Arial" w:hAnsi="Arial"/>
          <w:sz w:val="22"/>
        </w:rPr>
        <w:t>Click the Start button</w:t>
      </w:r>
      <w:r w:rsidR="007A6C24" w:rsidRPr="00F44F6C">
        <w:rPr>
          <w:rFonts w:ascii="Arial" w:hAnsi="Arial" w:cs="Segoe UI"/>
          <w:noProof/>
          <w:position w:val="-5"/>
          <w:sz w:val="22"/>
          <w:szCs w:val="20"/>
        </w:rPr>
        <w:drawing>
          <wp:inline distT="0" distB="0" distL="0" distR="0">
            <wp:extent cx="175260" cy="190500"/>
            <wp:effectExtent l="38100" t="38100" r="15240" b="19050"/>
            <wp:docPr id="13" name="pageContainer0_ID0EABAC" descr="Picture of the 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ABAC" descr="Picture of the Start button"/>
                    <pic:cNvPicPr>
                      <a:picLocks noChangeAspect="1" noChangeArrowheads="1"/>
                    </pic:cNvPicPr>
                  </pic:nvPicPr>
                  <pic:blipFill>
                    <a:blip r:embed="rId13"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b="-8571"/>
                    <a:stretch>
                      <a:fillRect/>
                    </a:stretch>
                  </pic:blipFill>
                  <pic:spPr bwMode="auto">
                    <a:xfrm>
                      <a:off x="0" y="0"/>
                      <a:ext cx="175260" cy="19050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00F44F6C" w:rsidRPr="00F44F6C">
        <w:rPr>
          <w:rFonts w:ascii="Arial" w:hAnsi="Arial" w:cs="Segoe UI"/>
          <w:position w:val="-5"/>
          <w:sz w:val="22"/>
          <w:szCs w:val="20"/>
        </w:rPr>
        <w:t xml:space="preserve"> </w:t>
      </w:r>
      <w:r w:rsidR="00945CA8" w:rsidRPr="00623E19">
        <w:rPr>
          <w:rFonts w:ascii="Arial" w:hAnsi="Arial"/>
          <w:sz w:val="22"/>
        </w:rPr>
        <w:t>and type calculator in the search box. Click Calculator in the Programs section at the top of the Start menu. You can perform calculations by clicking the calculator buttons or by using the numeric keypad on your keyboard.</w:t>
      </w:r>
    </w:p>
    <w:p w:rsidR="00945CA8" w:rsidRPr="00623E19" w:rsidRDefault="00945CA8" w:rsidP="00945CA8">
      <w:pPr>
        <w:rPr>
          <w:rFonts w:ascii="Arial" w:hAnsi="Arial"/>
          <w:sz w:val="22"/>
        </w:rPr>
      </w:pPr>
    </w:p>
    <w:p w:rsidR="00623E19" w:rsidRDefault="00945CA8" w:rsidP="00945CA8">
      <w:pPr>
        <w:rPr>
          <w:rFonts w:ascii="Arial" w:hAnsi="Arial"/>
          <w:sz w:val="22"/>
        </w:rPr>
      </w:pPr>
      <w:r w:rsidRPr="00623E19">
        <w:rPr>
          <w:rFonts w:ascii="Arial" w:hAnsi="Arial"/>
          <w:sz w:val="22"/>
        </w:rPr>
        <w:t xml:space="preserve">Calculator starts in standard mode. Click the </w:t>
      </w:r>
      <w:r w:rsidR="003A4282" w:rsidRPr="00623E19">
        <w:rPr>
          <w:rFonts w:ascii="Arial" w:hAnsi="Arial"/>
          <w:b/>
          <w:sz w:val="22"/>
        </w:rPr>
        <w:t>View</w:t>
      </w:r>
      <w:r w:rsidRPr="00623E19">
        <w:rPr>
          <w:rFonts w:ascii="Arial" w:hAnsi="Arial"/>
          <w:sz w:val="22"/>
        </w:rPr>
        <w:t xml:space="preserve"> menu to change modes. Standard, scientific, programmer, and statistic modes are available. Note that when you switch modes, the current calculation is cleared.</w:t>
      </w:r>
    </w:p>
    <w:p w:rsidR="00945CA8" w:rsidRPr="00623E19" w:rsidRDefault="001546DD" w:rsidP="00945CA8">
      <w:pPr>
        <w:rPr>
          <w:rFonts w:ascii="Arial" w:hAnsi="Arial"/>
          <w:sz w:val="22"/>
        </w:rPr>
      </w:pPr>
      <w:r>
        <w:rPr>
          <w:rFonts w:ascii="Arial" w:hAnsi="Arial"/>
          <w:noProof/>
          <w:sz w:val="22"/>
        </w:rPr>
        <w:pict>
          <v:shape id="TextBox 1" o:spid="_x0000_s1028" type="#_x0000_t202" style="position:absolute;margin-left:289.6pt;margin-top:.25pt;width:182.6pt;height:21.95pt;z-index:251656192;visibility:visible;mso-position-horizontal:absolut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" filled="f" stroked="f" strokeweight=".5pt">
            <v:path arrowok="t"/>
            <v:textbox style="mso-next-textbox:#TextBox 1" inset="0,0,0,0">
              <w:txbxContent>
                <w:p w:rsidR="00F44F6C" w:rsidRPr="008A5B59" w:rsidRDefault="00F44F6C" w:rsidP="00623E19">
                  <w:pPr>
                    <w:pStyle w:val="Caption"/>
                    <w:jc w:val="center"/>
                    <w:rPr>
                      <w:rFonts w:ascii="Arial" w:hAnsi="Arial"/>
                      <w:b w:val="0"/>
                      <w:noProof/>
                      <w:color w:val="auto"/>
                      <w:sz w:val="17"/>
                    </w:rPr>
                  </w:pPr>
                  <w:r w:rsidRPr="008A5B59">
                    <w:rPr>
                      <w:rFonts w:ascii="Arial" w:hAnsi="Arial"/>
                      <w:b w:val="0"/>
                      <w:color w:val="auto"/>
                      <w:sz w:val="17"/>
                    </w:rPr>
                    <w:t>You can use the View menu to change modes and access history, worksheets, and more.</w:t>
                  </w:r>
                </w:p>
              </w:txbxContent>
            </v:textbox>
            <w10:wrap type="square"/>
          </v:shape>
        </w:pict>
      </w:r>
    </w:p>
    <w:p w:rsidR="00945CA8" w:rsidRPr="00623E19" w:rsidRDefault="00945CA8" w:rsidP="00945CA8">
      <w:pPr>
        <w:rPr>
          <w:rFonts w:ascii="Arial" w:hAnsi="Arial"/>
          <w:sz w:val="22"/>
        </w:rPr>
      </w:pPr>
    </w:p>
    <w:p w:rsidR="00945CA8" w:rsidRPr="00623E19" w:rsidRDefault="00945CA8" w:rsidP="00945CA8">
      <w:pPr>
        <w:rPr>
          <w:rFonts w:ascii="Arial" w:hAnsi="Arial"/>
          <w:sz w:val="22"/>
        </w:rPr>
      </w:pPr>
      <w:r w:rsidRPr="00623E19">
        <w:rPr>
          <w:rFonts w:ascii="Arial" w:hAnsi="Arial"/>
          <w:sz w:val="22"/>
        </w:rPr>
        <w:t xml:space="preserve">In </w:t>
      </w:r>
      <w:r w:rsidR="003A4282" w:rsidRPr="00623E19">
        <w:rPr>
          <w:rFonts w:ascii="Arial" w:hAnsi="Arial"/>
          <w:b/>
          <w:sz w:val="22"/>
        </w:rPr>
        <w:t>scientific mode</w:t>
      </w:r>
      <w:r w:rsidRPr="00623E19">
        <w:rPr>
          <w:rFonts w:ascii="Arial" w:hAnsi="Arial"/>
          <w:sz w:val="22"/>
        </w:rPr>
        <w:t xml:space="preserve">, Calculator is precise to 32 significant digits, and honors operator precedence (that is, in the absence of parentheses or other grouping symbols, it performs operations in this order: exponents and roots, then multiplication and division, then addition and subtraction). To access inverse functions click the </w:t>
      </w:r>
      <w:r w:rsidR="003A4282" w:rsidRPr="00623E19">
        <w:rPr>
          <w:rFonts w:ascii="Arial" w:hAnsi="Arial"/>
          <w:b/>
          <w:sz w:val="22"/>
        </w:rPr>
        <w:t>Inv</w:t>
      </w:r>
      <w:r w:rsidRPr="00623E19">
        <w:rPr>
          <w:rFonts w:ascii="Arial" w:hAnsi="Arial"/>
          <w:sz w:val="22"/>
        </w:rPr>
        <w:t xml:space="preserve"> key.</w:t>
      </w:r>
    </w:p>
    <w:p w:rsidR="00945CA8" w:rsidRPr="00623E19" w:rsidRDefault="00945CA8" w:rsidP="00945CA8">
      <w:pPr>
        <w:rPr>
          <w:rFonts w:ascii="Arial" w:hAnsi="Arial"/>
          <w:sz w:val="22"/>
        </w:rPr>
      </w:pPr>
    </w:p>
    <w:p w:rsidR="00945CA8" w:rsidRPr="00623E19" w:rsidRDefault="00945CA8" w:rsidP="00945CA8">
      <w:pPr>
        <w:rPr>
          <w:rFonts w:ascii="Arial" w:hAnsi="Arial"/>
          <w:sz w:val="22"/>
        </w:rPr>
      </w:pPr>
      <w:r w:rsidRPr="00623E19">
        <w:rPr>
          <w:rFonts w:ascii="Arial" w:hAnsi="Arial"/>
          <w:sz w:val="22"/>
        </w:rPr>
        <w:t xml:space="preserve">In </w:t>
      </w:r>
      <w:r w:rsidR="003A4282" w:rsidRPr="00623E19">
        <w:rPr>
          <w:rFonts w:ascii="Arial" w:hAnsi="Arial"/>
          <w:b/>
          <w:sz w:val="22"/>
        </w:rPr>
        <w:t>programmer mode</w:t>
      </w:r>
      <w:r w:rsidRPr="00623E19">
        <w:rPr>
          <w:rFonts w:ascii="Arial" w:hAnsi="Arial"/>
          <w:sz w:val="22"/>
        </w:rPr>
        <w:t>, Calculator is precise up to 64 bits, depending on the word size that you've selected, and honors operator precedence. Programmer mode is an integer-only mode. Decimal portions are discarded.</w:t>
      </w:r>
    </w:p>
    <w:p w:rsidR="00945CA8" w:rsidRPr="00623E19" w:rsidRDefault="00945CA8" w:rsidP="00945CA8">
      <w:pPr>
        <w:rPr>
          <w:rFonts w:ascii="Arial" w:hAnsi="Arial"/>
          <w:sz w:val="22"/>
        </w:rPr>
      </w:pPr>
    </w:p>
    <w:p w:rsidR="00BD1BFF" w:rsidRPr="00623E19" w:rsidRDefault="00945CA8">
      <w:pPr>
        <w:spacing w:after="240"/>
        <w:rPr>
          <w:rFonts w:ascii="Arial" w:hAnsi="Arial"/>
          <w:sz w:val="22"/>
        </w:rPr>
      </w:pPr>
      <w:r w:rsidRPr="00623E19">
        <w:rPr>
          <w:rFonts w:ascii="Arial" w:hAnsi="Arial"/>
          <w:sz w:val="22"/>
        </w:rPr>
        <w:t xml:space="preserve">In </w:t>
      </w:r>
      <w:r w:rsidR="003A4282" w:rsidRPr="00623E19">
        <w:rPr>
          <w:rFonts w:ascii="Arial" w:hAnsi="Arial"/>
          <w:b/>
          <w:sz w:val="22"/>
        </w:rPr>
        <w:t>statistics mode</w:t>
      </w:r>
      <w:r w:rsidRPr="00623E19">
        <w:rPr>
          <w:rFonts w:ascii="Arial" w:hAnsi="Arial"/>
          <w:sz w:val="22"/>
        </w:rPr>
        <w:t xml:space="preserve">, you can enter the data that you want to calculate statistics for and then perform the calculations. When you enter the data, it's displayed in the history area and the number of values you have entered is displayed in the calculation area. Type or click your first piece of data, and then click </w:t>
      </w:r>
      <w:r w:rsidR="003A4282" w:rsidRPr="00623E19">
        <w:rPr>
          <w:rFonts w:ascii="Arial" w:hAnsi="Arial"/>
          <w:b/>
          <w:sz w:val="22"/>
        </w:rPr>
        <w:t>Add</w:t>
      </w:r>
      <w:r w:rsidRPr="00623E19">
        <w:rPr>
          <w:rFonts w:ascii="Arial" w:hAnsi="Arial"/>
          <w:sz w:val="22"/>
        </w:rPr>
        <w:t xml:space="preserve"> to add the data to the dataset. Click the button for the statistical calculation you want to perform:</w:t>
      </w:r>
    </w:p>
    <w:tbl>
      <w:tblPr>
        <w:tblW w:w="0" w:type="auto"/>
        <w:tblCellSpacing w:w="15" w:type="dxa"/>
        <w:tblInd w:w="7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5" w:type="dxa"/>
          <w:left w:w="15" w:type="dxa"/>
          <w:bottom w:w="15" w:type="dxa"/>
          <w:right w:w="15" w:type="dxa"/>
        </w:tblCellMar>
        <w:tblLook w:val="04A0"/>
      </w:tblPr>
      <w:tblGrid>
        <w:gridCol w:w="814"/>
        <w:gridCol w:w="4657"/>
      </w:tblGrid>
      <w:tr w:rsidR="00945CA8" w:rsidRPr="00623E19">
        <w:trPr>
          <w:tblHeader/>
          <w:tblCellSpacing w:w="15" w:type="dxa"/>
        </w:trPr>
        <w:tc>
          <w:tcPr>
            <w:tcW w:w="0" w:type="auto"/>
            <w:tcBorders>
              <w:top w:val="nil"/>
              <w:left w:val="nil"/>
              <w:right w:val="nil"/>
            </w:tcBorders>
            <w:shd w:val="clear" w:color="auto" w:fill="auto"/>
            <w:vAlign w:val="center"/>
          </w:tcPr>
          <w:p w:rsidR="00945CA8" w:rsidRPr="00623E19" w:rsidRDefault="00945CA8" w:rsidP="00945CA8">
            <w:pPr>
              <w:spacing w:before="100" w:beforeAutospacing="1" w:after="100" w:afterAutospacing="1"/>
              <w:jc w:val="center"/>
              <w:rPr>
                <w:rFonts w:ascii="Arial" w:eastAsia="Times New Roman" w:hAnsi="Arial" w:cs="Calibri"/>
                <w:b/>
                <w:bCs/>
                <w:sz w:val="22"/>
              </w:rPr>
            </w:pPr>
            <w:r w:rsidRPr="00623E19">
              <w:rPr>
                <w:rFonts w:ascii="Arial" w:eastAsia="Times New Roman" w:hAnsi="Arial" w:cs="Calibri"/>
                <w:b/>
                <w:bCs/>
                <w:sz w:val="22"/>
              </w:rPr>
              <w:t>Button</w:t>
            </w:r>
          </w:p>
        </w:tc>
        <w:tc>
          <w:tcPr>
            <w:tcW w:w="4612" w:type="dxa"/>
            <w:tcBorders>
              <w:top w:val="nil"/>
              <w:left w:val="nil"/>
              <w:right w:val="nil"/>
            </w:tcBorders>
            <w:shd w:val="clear" w:color="auto" w:fill="auto"/>
            <w:vAlign w:val="center"/>
          </w:tcPr>
          <w:p w:rsidR="00945CA8" w:rsidRPr="00623E19" w:rsidRDefault="00945CA8" w:rsidP="00DF56FD">
            <w:pPr>
              <w:spacing w:before="100" w:beforeAutospacing="1" w:after="100" w:afterAutospacing="1"/>
              <w:ind w:firstLine="256"/>
              <w:rPr>
                <w:rFonts w:ascii="Arial" w:eastAsia="Times New Roman" w:hAnsi="Arial" w:cs="Calibri"/>
                <w:b/>
                <w:bCs/>
                <w:sz w:val="22"/>
              </w:rPr>
            </w:pPr>
            <w:r w:rsidRPr="00623E19">
              <w:rPr>
                <w:rFonts w:ascii="Arial" w:eastAsia="Times New Roman" w:hAnsi="Arial" w:cs="Calibri"/>
                <w:b/>
                <w:bCs/>
                <w:sz w:val="22"/>
              </w:rPr>
              <w:t>Function</w:t>
            </w:r>
          </w:p>
        </w:tc>
      </w:tr>
      <w:tr w:rsidR="00945CA8" w:rsidRPr="00623E19">
        <w:trPr>
          <w:tblCellSpacing w:w="15" w:type="dxa"/>
        </w:trPr>
        <w:tc>
          <w:tcPr>
            <w:tcW w:w="0" w:type="auto"/>
            <w:tcBorders>
              <w:left w:val="nil"/>
              <w:right w:val="nil"/>
            </w:tcBorders>
            <w:shd w:val="clear" w:color="auto" w:fill="auto"/>
            <w:vAlign w:val="center"/>
          </w:tcPr>
          <w:p w:rsidR="00945CA8" w:rsidRPr="00623E19" w:rsidRDefault="007A6C24" w:rsidP="00945CA8">
            <w:pPr>
              <w:spacing w:before="100" w:beforeAutospacing="1" w:after="100" w:afterAutospacing="1"/>
              <w:jc w:val="center"/>
              <w:rPr>
                <w:rFonts w:ascii="Arial" w:eastAsia="Times New Roman" w:hAnsi="Arial" w:cs="Calibri"/>
                <w:sz w:val="22"/>
              </w:rPr>
            </w:pPr>
            <w:r w:rsidRPr="00623E19">
              <w:rPr>
                <w:rFonts w:ascii="Arial" w:eastAsia="Times New Roman" w:hAnsi="Arial" w:cs="Calibri"/>
                <w:noProof/>
                <w:sz w:val="22"/>
              </w:rPr>
              <w:drawing>
                <wp:inline distT="0" distB="0" distL="0" distR="0">
                  <wp:extent cx="160020" cy="160020"/>
                  <wp:effectExtent l="38100" t="38100" r="11430" b="11430"/>
                  <wp:docPr id="14" name="Picture 16" descr="Picture of the Aver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of the Average button"/>
                          <pic:cNvPicPr>
                            <a:picLocks noChangeAspect="1" noChangeArrowheads="1"/>
                          </pic:cNvPicPr>
                        </pic:nvPicPr>
                        <pic:blipFill>
                          <a:blip r:embed="rId22"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 cy="16002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tc>
        <w:tc>
          <w:tcPr>
            <w:tcW w:w="4612" w:type="dxa"/>
            <w:tcBorders>
              <w:left w:val="nil"/>
              <w:right w:val="nil"/>
            </w:tcBorders>
            <w:shd w:val="clear" w:color="auto" w:fill="auto"/>
            <w:vAlign w:val="center"/>
          </w:tcPr>
          <w:p w:rsidR="00945CA8" w:rsidRPr="00623E19" w:rsidRDefault="00945CA8" w:rsidP="00DF56FD">
            <w:pPr>
              <w:spacing w:before="100" w:beforeAutospacing="1" w:after="100" w:afterAutospacing="1"/>
              <w:ind w:firstLine="256"/>
              <w:rPr>
                <w:rFonts w:ascii="Arial" w:eastAsia="Times New Roman" w:hAnsi="Arial" w:cs="Calibri"/>
                <w:sz w:val="22"/>
              </w:rPr>
            </w:pPr>
            <w:r w:rsidRPr="00623E19">
              <w:rPr>
                <w:rFonts w:ascii="Arial" w:eastAsia="Times New Roman" w:hAnsi="Arial" w:cs="Calibri"/>
                <w:sz w:val="22"/>
              </w:rPr>
              <w:t>Average of the values</w:t>
            </w:r>
          </w:p>
        </w:tc>
      </w:tr>
      <w:tr w:rsidR="00945CA8" w:rsidRPr="00623E19">
        <w:trPr>
          <w:tblCellSpacing w:w="15" w:type="dxa"/>
        </w:trPr>
        <w:tc>
          <w:tcPr>
            <w:tcW w:w="0" w:type="auto"/>
            <w:tcBorders>
              <w:left w:val="nil"/>
              <w:right w:val="nil"/>
            </w:tcBorders>
            <w:shd w:val="clear" w:color="auto" w:fill="auto"/>
            <w:vAlign w:val="center"/>
          </w:tcPr>
          <w:p w:rsidR="00945CA8" w:rsidRPr="00623E19" w:rsidRDefault="007A6C24" w:rsidP="00945CA8">
            <w:pPr>
              <w:spacing w:before="100" w:beforeAutospacing="1" w:after="100" w:afterAutospacing="1"/>
              <w:jc w:val="center"/>
              <w:rPr>
                <w:rFonts w:ascii="Arial" w:eastAsia="Times New Roman" w:hAnsi="Arial" w:cs="Calibri"/>
                <w:sz w:val="22"/>
              </w:rPr>
            </w:pPr>
            <w:r w:rsidRPr="00623E19">
              <w:rPr>
                <w:rFonts w:ascii="Arial" w:eastAsia="Times New Roman" w:hAnsi="Arial" w:cs="Calibri"/>
                <w:noProof/>
                <w:sz w:val="22"/>
              </w:rPr>
              <w:drawing>
                <wp:inline distT="0" distB="0" distL="0" distR="0">
                  <wp:extent cx="160020" cy="160020"/>
                  <wp:effectExtent l="38100" t="38100" r="11430" b="11430"/>
                  <wp:docPr id="15" name="Picture 17" descr="Picture of the Average of squar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of the Average of squares button"/>
                          <pic:cNvPicPr>
                            <a:picLocks noChangeAspect="1" noChangeArrowheads="1"/>
                          </pic:cNvPicPr>
                        </pic:nvPicPr>
                        <pic:blipFill>
                          <a:blip r:embed="rId23"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 cy="16002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tc>
        <w:tc>
          <w:tcPr>
            <w:tcW w:w="4612" w:type="dxa"/>
            <w:tcBorders>
              <w:left w:val="nil"/>
              <w:right w:val="nil"/>
            </w:tcBorders>
            <w:shd w:val="clear" w:color="auto" w:fill="auto"/>
            <w:vAlign w:val="center"/>
          </w:tcPr>
          <w:p w:rsidR="00945CA8" w:rsidRPr="00623E19" w:rsidRDefault="00945CA8" w:rsidP="00DF56FD">
            <w:pPr>
              <w:spacing w:before="100" w:beforeAutospacing="1" w:after="100" w:afterAutospacing="1"/>
              <w:ind w:firstLine="256"/>
              <w:rPr>
                <w:rFonts w:ascii="Arial" w:eastAsia="Times New Roman" w:hAnsi="Arial" w:cs="Calibri"/>
                <w:sz w:val="22"/>
              </w:rPr>
            </w:pPr>
            <w:r w:rsidRPr="00623E19">
              <w:rPr>
                <w:rFonts w:ascii="Arial" w:eastAsia="Times New Roman" w:hAnsi="Arial" w:cs="Calibri"/>
                <w:sz w:val="22"/>
              </w:rPr>
              <w:t>Average of the square of the values</w:t>
            </w:r>
          </w:p>
        </w:tc>
      </w:tr>
      <w:tr w:rsidR="00945CA8" w:rsidRPr="00623E19">
        <w:trPr>
          <w:tblCellSpacing w:w="15" w:type="dxa"/>
        </w:trPr>
        <w:tc>
          <w:tcPr>
            <w:tcW w:w="0" w:type="auto"/>
            <w:tcBorders>
              <w:left w:val="nil"/>
              <w:right w:val="nil"/>
            </w:tcBorders>
            <w:shd w:val="clear" w:color="auto" w:fill="auto"/>
            <w:vAlign w:val="center"/>
          </w:tcPr>
          <w:p w:rsidR="00945CA8" w:rsidRPr="00623E19" w:rsidRDefault="007A6C24" w:rsidP="00945CA8">
            <w:pPr>
              <w:spacing w:before="100" w:beforeAutospacing="1" w:after="100" w:afterAutospacing="1"/>
              <w:jc w:val="center"/>
              <w:rPr>
                <w:rFonts w:ascii="Arial" w:eastAsia="Times New Roman" w:hAnsi="Arial" w:cs="Calibri"/>
                <w:sz w:val="22"/>
              </w:rPr>
            </w:pPr>
            <w:r w:rsidRPr="00623E19">
              <w:rPr>
                <w:rFonts w:ascii="Arial" w:eastAsia="Times New Roman" w:hAnsi="Arial" w:cs="Calibri"/>
                <w:noProof/>
                <w:sz w:val="22"/>
              </w:rPr>
              <w:drawing>
                <wp:inline distT="0" distB="0" distL="0" distR="0">
                  <wp:extent cx="160020" cy="160020"/>
                  <wp:effectExtent l="38100" t="38100" r="11430" b="11430"/>
                  <wp:docPr id="16" name="Picture 18" descr="Picture of the Su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of the Sum button"/>
                          <pic:cNvPicPr>
                            <a:picLocks noChangeAspect="1" noChangeArrowheads="1"/>
                          </pic:cNvPicPr>
                        </pic:nvPicPr>
                        <pic:blipFill>
                          <a:blip r:embed="rId24"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 cy="16002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tc>
        <w:tc>
          <w:tcPr>
            <w:tcW w:w="4612" w:type="dxa"/>
            <w:tcBorders>
              <w:left w:val="nil"/>
              <w:right w:val="nil"/>
            </w:tcBorders>
            <w:shd w:val="clear" w:color="auto" w:fill="auto"/>
            <w:vAlign w:val="center"/>
          </w:tcPr>
          <w:p w:rsidR="00945CA8" w:rsidRPr="00623E19" w:rsidRDefault="00945CA8" w:rsidP="00DF56FD">
            <w:pPr>
              <w:spacing w:before="100" w:beforeAutospacing="1" w:after="100" w:afterAutospacing="1"/>
              <w:ind w:firstLine="256"/>
              <w:rPr>
                <w:rFonts w:ascii="Arial" w:eastAsia="Times New Roman" w:hAnsi="Arial" w:cs="Calibri"/>
                <w:sz w:val="22"/>
              </w:rPr>
            </w:pPr>
            <w:r w:rsidRPr="00623E19">
              <w:rPr>
                <w:rFonts w:ascii="Arial" w:eastAsia="Times New Roman" w:hAnsi="Arial" w:cs="Calibri"/>
                <w:sz w:val="22"/>
              </w:rPr>
              <w:t>Sum of the values</w:t>
            </w:r>
          </w:p>
        </w:tc>
      </w:tr>
      <w:tr w:rsidR="00945CA8" w:rsidRPr="00623E19">
        <w:trPr>
          <w:tblCellSpacing w:w="15" w:type="dxa"/>
        </w:trPr>
        <w:tc>
          <w:tcPr>
            <w:tcW w:w="0" w:type="auto"/>
            <w:tcBorders>
              <w:left w:val="nil"/>
              <w:right w:val="nil"/>
            </w:tcBorders>
            <w:vAlign w:val="center"/>
          </w:tcPr>
          <w:p w:rsidR="00945CA8" w:rsidRPr="00623E19" w:rsidRDefault="007A6C24" w:rsidP="00945CA8">
            <w:pPr>
              <w:spacing w:before="100" w:beforeAutospacing="1" w:after="100" w:afterAutospacing="1"/>
              <w:jc w:val="center"/>
              <w:rPr>
                <w:rFonts w:ascii="Arial" w:eastAsia="Times New Roman" w:hAnsi="Arial" w:cs="Calibri"/>
                <w:sz w:val="22"/>
              </w:rPr>
            </w:pPr>
            <w:r w:rsidRPr="00623E19">
              <w:rPr>
                <w:rFonts w:ascii="Arial" w:eastAsia="Times New Roman" w:hAnsi="Arial" w:cs="Calibri"/>
                <w:noProof/>
                <w:sz w:val="22"/>
              </w:rPr>
              <w:drawing>
                <wp:inline distT="0" distB="0" distL="0" distR="0">
                  <wp:extent cx="213360" cy="160020"/>
                  <wp:effectExtent l="38100" t="38100" r="15240" b="11430"/>
                  <wp:docPr id="17" name="Picture 19" descr="Picture of the Sum of squar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of the Sum of squares button"/>
                          <pic:cNvPicPr>
                            <a:picLocks noChangeAspect="1" noChangeArrowheads="1"/>
                          </pic:cNvPicPr>
                        </pic:nvPicPr>
                        <pic:blipFill>
                          <a:blip r:embed="rId25"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 cy="16002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tc>
        <w:tc>
          <w:tcPr>
            <w:tcW w:w="4612" w:type="dxa"/>
            <w:tcBorders>
              <w:left w:val="nil"/>
              <w:right w:val="nil"/>
            </w:tcBorders>
            <w:vAlign w:val="center"/>
          </w:tcPr>
          <w:p w:rsidR="00945CA8" w:rsidRPr="00623E19" w:rsidRDefault="00945CA8" w:rsidP="00DF56FD">
            <w:pPr>
              <w:spacing w:before="100" w:beforeAutospacing="1" w:after="100" w:afterAutospacing="1"/>
              <w:ind w:firstLine="256"/>
              <w:rPr>
                <w:rFonts w:ascii="Arial" w:eastAsia="Times New Roman" w:hAnsi="Arial" w:cs="Calibri"/>
                <w:sz w:val="22"/>
              </w:rPr>
            </w:pPr>
            <w:r w:rsidRPr="00623E19">
              <w:rPr>
                <w:rFonts w:ascii="Arial" w:eastAsia="Times New Roman" w:hAnsi="Arial" w:cs="Calibri"/>
                <w:sz w:val="22"/>
              </w:rPr>
              <w:t>Sum of the square of the values</w:t>
            </w:r>
          </w:p>
        </w:tc>
      </w:tr>
      <w:tr w:rsidR="00945CA8" w:rsidRPr="00623E19">
        <w:trPr>
          <w:tblCellSpacing w:w="15" w:type="dxa"/>
        </w:trPr>
        <w:tc>
          <w:tcPr>
            <w:tcW w:w="0" w:type="auto"/>
            <w:tcBorders>
              <w:left w:val="nil"/>
              <w:right w:val="nil"/>
            </w:tcBorders>
            <w:vAlign w:val="center"/>
          </w:tcPr>
          <w:p w:rsidR="00945CA8" w:rsidRPr="00623E19" w:rsidRDefault="007A6C24" w:rsidP="00945CA8">
            <w:pPr>
              <w:spacing w:before="100" w:beforeAutospacing="1" w:after="100" w:afterAutospacing="1"/>
              <w:jc w:val="center"/>
              <w:rPr>
                <w:rFonts w:ascii="Arial" w:eastAsia="Times New Roman" w:hAnsi="Arial" w:cs="Calibri"/>
                <w:sz w:val="22"/>
              </w:rPr>
            </w:pPr>
            <w:r w:rsidRPr="00623E19">
              <w:rPr>
                <w:rFonts w:ascii="Arial" w:eastAsia="Times New Roman" w:hAnsi="Arial" w:cs="Calibri"/>
                <w:noProof/>
                <w:sz w:val="22"/>
              </w:rPr>
              <w:drawing>
                <wp:inline distT="0" distB="0" distL="0" distR="0">
                  <wp:extent cx="160020" cy="160020"/>
                  <wp:effectExtent l="38100" t="38100" r="11430" b="11430"/>
                  <wp:docPr id="18" name="Picture 20" descr="Picture of the Standard devi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of the Standard deviation button"/>
                          <pic:cNvPicPr>
                            <a:picLocks noChangeAspect="1" noChangeArrowheads="1"/>
                          </pic:cNvPicPr>
                        </pic:nvPicPr>
                        <pic:blipFill>
                          <a:blip r:embed="rId26"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 cy="16002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tc>
        <w:tc>
          <w:tcPr>
            <w:tcW w:w="4612" w:type="dxa"/>
            <w:tcBorders>
              <w:left w:val="nil"/>
              <w:right w:val="nil"/>
            </w:tcBorders>
            <w:vAlign w:val="center"/>
          </w:tcPr>
          <w:p w:rsidR="00945CA8" w:rsidRPr="00623E19" w:rsidRDefault="00945CA8" w:rsidP="00DF56FD">
            <w:pPr>
              <w:spacing w:before="100" w:beforeAutospacing="1" w:after="100" w:afterAutospacing="1"/>
              <w:ind w:firstLine="256"/>
              <w:rPr>
                <w:rFonts w:ascii="Arial" w:eastAsia="Times New Roman" w:hAnsi="Arial" w:cs="Calibri"/>
                <w:sz w:val="22"/>
              </w:rPr>
            </w:pPr>
            <w:r w:rsidRPr="00623E19">
              <w:rPr>
                <w:rFonts w:ascii="Arial" w:eastAsia="Times New Roman" w:hAnsi="Arial" w:cs="Calibri"/>
                <w:sz w:val="22"/>
              </w:rPr>
              <w:t>Standard deviation</w:t>
            </w:r>
          </w:p>
        </w:tc>
      </w:tr>
      <w:tr w:rsidR="00945CA8" w:rsidRPr="00623E19">
        <w:trPr>
          <w:tblCellSpacing w:w="15" w:type="dxa"/>
        </w:trPr>
        <w:tc>
          <w:tcPr>
            <w:tcW w:w="0" w:type="auto"/>
            <w:tcBorders>
              <w:left w:val="nil"/>
              <w:bottom w:val="nil"/>
              <w:right w:val="nil"/>
            </w:tcBorders>
            <w:vAlign w:val="center"/>
          </w:tcPr>
          <w:p w:rsidR="00945CA8" w:rsidRPr="00623E19" w:rsidRDefault="007A6C24" w:rsidP="00945CA8">
            <w:pPr>
              <w:spacing w:before="100" w:beforeAutospacing="1" w:after="100" w:afterAutospacing="1"/>
              <w:jc w:val="center"/>
              <w:rPr>
                <w:rFonts w:ascii="Arial" w:eastAsia="Times New Roman" w:hAnsi="Arial" w:cs="Calibri"/>
                <w:sz w:val="22"/>
              </w:rPr>
            </w:pPr>
            <w:r w:rsidRPr="00623E19">
              <w:rPr>
                <w:rFonts w:ascii="Arial" w:eastAsia="Times New Roman" w:hAnsi="Arial" w:cs="Calibri"/>
                <w:noProof/>
                <w:sz w:val="22"/>
              </w:rPr>
              <w:drawing>
                <wp:inline distT="0" distB="0" distL="0" distR="0">
                  <wp:extent cx="243840" cy="160020"/>
                  <wp:effectExtent l="38100" t="38100" r="22860" b="11430"/>
                  <wp:docPr id="19" name="Picture 21" descr="Picture of the Standard deviation of popul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of the Standard deviation of population button"/>
                          <pic:cNvPicPr>
                            <a:picLocks noChangeAspect="1" noChangeArrowheads="1"/>
                          </pic:cNvPicPr>
                        </pic:nvPicPr>
                        <pic:blipFill>
                          <a:blip r:embed="rId27"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 cy="16002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tc>
        <w:tc>
          <w:tcPr>
            <w:tcW w:w="4612" w:type="dxa"/>
            <w:tcBorders>
              <w:left w:val="nil"/>
              <w:bottom w:val="nil"/>
              <w:right w:val="nil"/>
            </w:tcBorders>
            <w:vAlign w:val="center"/>
          </w:tcPr>
          <w:p w:rsidR="00945CA8" w:rsidRPr="00623E19" w:rsidRDefault="00945CA8" w:rsidP="00DF56FD">
            <w:pPr>
              <w:spacing w:before="100" w:beforeAutospacing="1" w:after="100" w:afterAutospacing="1"/>
              <w:ind w:firstLine="256"/>
              <w:rPr>
                <w:rFonts w:ascii="Arial" w:eastAsia="Times New Roman" w:hAnsi="Arial" w:cs="Calibri"/>
                <w:sz w:val="22"/>
              </w:rPr>
            </w:pPr>
            <w:r w:rsidRPr="00623E19">
              <w:rPr>
                <w:rFonts w:ascii="Arial" w:eastAsia="Times New Roman" w:hAnsi="Arial" w:cs="Calibri"/>
                <w:sz w:val="22"/>
              </w:rPr>
              <w:t>Standard deviation of population</w:t>
            </w:r>
          </w:p>
        </w:tc>
      </w:tr>
    </w:tbl>
    <w:p w:rsidR="00945CA8" w:rsidRPr="00623E19" w:rsidRDefault="00945CA8" w:rsidP="00623E19">
      <w:pPr>
        <w:spacing w:before="240"/>
        <w:rPr>
          <w:rFonts w:ascii="Arial" w:hAnsi="Arial"/>
          <w:sz w:val="22"/>
        </w:rPr>
      </w:pPr>
      <w:r w:rsidRPr="00623E19">
        <w:rPr>
          <w:rFonts w:ascii="Arial" w:hAnsi="Arial"/>
          <w:sz w:val="22"/>
        </w:rPr>
        <w:t>Unit conversion automatically converts angle, area, energy, length, power, pressure, temperature, time, velocity, volume, and weight/mass units of measurement.</w:t>
      </w:r>
    </w:p>
    <w:p w:rsidR="00945CA8" w:rsidRPr="00623E19" w:rsidRDefault="00945CA8" w:rsidP="00945CA8">
      <w:pPr>
        <w:rPr>
          <w:rFonts w:ascii="Arial" w:hAnsi="Arial"/>
          <w:sz w:val="22"/>
        </w:rPr>
      </w:pPr>
    </w:p>
    <w:p w:rsidR="00945CA8" w:rsidRPr="00623E19" w:rsidRDefault="007A6C24" w:rsidP="00945CA8">
      <w:pPr>
        <w:keepNext/>
        <w:jc w:val="center"/>
        <w:rPr>
          <w:rFonts w:ascii="Arial" w:hAnsi="Arial"/>
          <w:sz w:val="22"/>
        </w:rPr>
      </w:pPr>
      <w:r w:rsidRPr="00623E19">
        <w:rPr>
          <w:rFonts w:ascii="Arial" w:hAnsi="Arial"/>
          <w:noProof/>
          <w:sz w:val="22"/>
        </w:rPr>
        <w:drawing>
          <wp:inline distT="0" distB="0" distL="0" distR="0">
            <wp:extent cx="4358640" cy="3048000"/>
            <wp:effectExtent l="38100" t="38100" r="22860" b="19050"/>
            <wp:docPr id="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8640" cy="304800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BD1BFF" w:rsidRPr="00623E19" w:rsidRDefault="00945CA8">
      <w:pPr>
        <w:pStyle w:val="Caption"/>
        <w:spacing w:before="240"/>
        <w:jc w:val="center"/>
        <w:rPr>
          <w:rFonts w:ascii="Arial" w:hAnsi="Arial"/>
          <w:b w:val="0"/>
          <w:color w:val="auto"/>
          <w:sz w:val="22"/>
        </w:rPr>
      </w:pPr>
      <w:r w:rsidRPr="00623E19">
        <w:rPr>
          <w:rFonts w:ascii="Arial" w:hAnsi="Arial"/>
          <w:b w:val="0"/>
          <w:color w:val="auto"/>
          <w:sz w:val="22"/>
        </w:rPr>
        <w:t>The unit conversion worksheet</w:t>
      </w:r>
      <w:r w:rsidRPr="00623E19">
        <w:rPr>
          <w:rFonts w:ascii="Arial" w:hAnsi="Arial"/>
          <w:b w:val="0"/>
          <w:noProof/>
          <w:color w:val="auto"/>
          <w:sz w:val="22"/>
        </w:rPr>
        <w:t xml:space="preserve"> allows you to easily convert </w:t>
      </w:r>
      <w:r w:rsidR="000C039C" w:rsidRPr="00623E19">
        <w:rPr>
          <w:rFonts w:ascii="Arial" w:hAnsi="Arial"/>
          <w:b w:val="0"/>
          <w:noProof/>
          <w:color w:val="auto"/>
          <w:sz w:val="22"/>
        </w:rPr>
        <w:br/>
      </w:r>
      <w:r w:rsidRPr="00623E19">
        <w:rPr>
          <w:rFonts w:ascii="Arial" w:hAnsi="Arial"/>
          <w:b w:val="0"/>
          <w:noProof/>
          <w:color w:val="auto"/>
          <w:sz w:val="22"/>
        </w:rPr>
        <w:t>units of measurement, in this case, pounds to kilograms.</w:t>
      </w:r>
    </w:p>
    <w:p w:rsidR="00945CA8" w:rsidRPr="00623E19" w:rsidRDefault="00945CA8" w:rsidP="00945CA8">
      <w:pPr>
        <w:rPr>
          <w:rFonts w:ascii="Arial" w:hAnsi="Arial"/>
          <w:sz w:val="22"/>
        </w:rPr>
      </w:pPr>
      <w:r w:rsidRPr="00623E19">
        <w:rPr>
          <w:rFonts w:ascii="Arial" w:hAnsi="Arial"/>
          <w:sz w:val="22"/>
        </w:rPr>
        <w:t>Date calculation calculates the difference between two dates or allows you to add or subtract days from a specified date.</w:t>
      </w:r>
    </w:p>
    <w:p w:rsidR="00945CA8" w:rsidRPr="00623E19" w:rsidRDefault="00945CA8" w:rsidP="00945CA8">
      <w:pPr>
        <w:rPr>
          <w:rFonts w:ascii="Arial" w:hAnsi="Arial"/>
          <w:sz w:val="22"/>
        </w:rPr>
      </w:pPr>
    </w:p>
    <w:p w:rsidR="00945CA8" w:rsidRPr="00623E19" w:rsidRDefault="00945CA8" w:rsidP="00945CA8">
      <w:pPr>
        <w:rPr>
          <w:rFonts w:ascii="Arial" w:hAnsi="Arial"/>
          <w:sz w:val="22"/>
        </w:rPr>
      </w:pPr>
      <w:r w:rsidRPr="00623E19">
        <w:rPr>
          <w:rFonts w:ascii="Arial" w:hAnsi="Arial"/>
          <w:sz w:val="22"/>
        </w:rPr>
        <w:t xml:space="preserve">Use worksheets to calculate mortgage, vehicle lease payments, and fuel economy (mpg or L/100 km). On the </w:t>
      </w:r>
      <w:r w:rsidR="003A4282" w:rsidRPr="00623E19">
        <w:rPr>
          <w:rFonts w:ascii="Arial" w:hAnsi="Arial"/>
          <w:b/>
          <w:sz w:val="22"/>
        </w:rPr>
        <w:t>View</w:t>
      </w:r>
      <w:r w:rsidRPr="00623E19">
        <w:rPr>
          <w:rFonts w:ascii="Arial" w:hAnsi="Arial"/>
          <w:sz w:val="22"/>
        </w:rPr>
        <w:t xml:space="preserve"> menu, click </w:t>
      </w:r>
      <w:r w:rsidR="003A4282" w:rsidRPr="00623E19">
        <w:rPr>
          <w:rFonts w:ascii="Arial" w:hAnsi="Arial"/>
          <w:b/>
          <w:sz w:val="22"/>
        </w:rPr>
        <w:t>Worksheets</w:t>
      </w:r>
      <w:r w:rsidRPr="00623E19">
        <w:rPr>
          <w:rFonts w:ascii="Arial" w:hAnsi="Arial"/>
          <w:sz w:val="22"/>
        </w:rPr>
        <w:t>, and then choose the worksheet you want.</w:t>
      </w:r>
    </w:p>
    <w:p w:rsidR="00945CA8" w:rsidRPr="00623E19" w:rsidRDefault="00945CA8" w:rsidP="00945CA8">
      <w:pPr>
        <w:rPr>
          <w:rFonts w:ascii="Arial" w:hAnsi="Arial"/>
          <w:sz w:val="22"/>
        </w:rPr>
      </w:pPr>
    </w:p>
    <w:p w:rsidR="005A0ECD" w:rsidRDefault="00945CA8" w:rsidP="00945CA8">
      <w:pPr>
        <w:rPr>
          <w:rFonts w:ascii="Arial" w:hAnsi="Arial"/>
          <w:sz w:val="22"/>
        </w:rPr>
      </w:pPr>
      <w:r w:rsidRPr="00623E19">
        <w:rPr>
          <w:rFonts w:ascii="Arial" w:hAnsi="Arial"/>
          <w:sz w:val="22"/>
        </w:rPr>
        <w:t xml:space="preserve">Calculation history keeps track of all the calculations performed in a session, and is available in standard and scientific modes. On the </w:t>
      </w:r>
      <w:r w:rsidR="003A4282" w:rsidRPr="00623E19">
        <w:rPr>
          <w:rFonts w:ascii="Arial" w:hAnsi="Arial"/>
          <w:b/>
          <w:sz w:val="22"/>
        </w:rPr>
        <w:t>View</w:t>
      </w:r>
      <w:r w:rsidRPr="00623E19">
        <w:rPr>
          <w:rFonts w:ascii="Arial" w:hAnsi="Arial"/>
          <w:sz w:val="22"/>
        </w:rPr>
        <w:t xml:space="preserve"> menu, click </w:t>
      </w:r>
      <w:r w:rsidR="003A4282" w:rsidRPr="00623E19">
        <w:rPr>
          <w:rFonts w:ascii="Arial" w:hAnsi="Arial"/>
          <w:b/>
          <w:sz w:val="22"/>
        </w:rPr>
        <w:t>History</w:t>
      </w:r>
      <w:r w:rsidRPr="00623E19">
        <w:rPr>
          <w:rFonts w:ascii="Arial" w:hAnsi="Arial"/>
          <w:sz w:val="22"/>
        </w:rPr>
        <w:t>. You can even edit the calculation by selecting a digit or operator and changing it</w:t>
      </w:r>
      <w:r w:rsidR="005A0ECD">
        <w:rPr>
          <w:rFonts w:ascii="Arial" w:hAnsi="Arial"/>
          <w:sz w:val="22"/>
        </w:rPr>
        <w:t>.</w:t>
      </w:r>
      <w:r w:rsidRPr="00623E19">
        <w:rPr>
          <w:rFonts w:ascii="Arial" w:hAnsi="Arial"/>
          <w:sz w:val="22"/>
        </w:rPr>
        <w:t xml:space="preserve"> </w:t>
      </w:r>
    </w:p>
    <w:p w:rsidR="005A0ECD" w:rsidRDefault="005A0ECD" w:rsidP="00945CA8">
      <w:pPr>
        <w:rPr>
          <w:rFonts w:ascii="Arial" w:hAnsi="Arial"/>
          <w:sz w:val="22"/>
        </w:rPr>
      </w:pPr>
    </w:p>
    <w:p w:rsidR="00945CA8" w:rsidRPr="00623E19" w:rsidRDefault="00945CA8" w:rsidP="00945CA8">
      <w:pPr>
        <w:rPr>
          <w:rFonts w:ascii="Arial" w:hAnsi="Arial"/>
          <w:sz w:val="22"/>
        </w:rPr>
      </w:pPr>
      <w:r w:rsidRPr="00623E19">
        <w:rPr>
          <w:rFonts w:ascii="Arial" w:hAnsi="Arial"/>
          <w:sz w:val="22"/>
        </w:rPr>
        <w:t xml:space="preserve">Then press ENTER to recalculate. </w:t>
      </w:r>
    </w:p>
    <w:p w:rsidR="00945CA8" w:rsidRPr="00623E19" w:rsidRDefault="00945CA8" w:rsidP="00945CA8">
      <w:pPr>
        <w:pStyle w:val="Heading2"/>
        <w:rPr>
          <w:rFonts w:ascii="Arial" w:hAnsi="Arial"/>
          <w:color w:val="000000"/>
          <w:sz w:val="24"/>
        </w:rPr>
      </w:pPr>
      <w:bookmarkStart w:id="8" w:name="_Toc248644327"/>
      <w:r w:rsidRPr="00623E19">
        <w:rPr>
          <w:rFonts w:ascii="Arial" w:hAnsi="Arial"/>
          <w:color w:val="000000"/>
          <w:sz w:val="24"/>
        </w:rPr>
        <w:t>Snap</w:t>
      </w:r>
      <w:bookmarkEnd w:id="8"/>
    </w:p>
    <w:p w:rsidR="00945CA8" w:rsidRPr="00623E19" w:rsidRDefault="00945CA8" w:rsidP="00945CA8">
      <w:pPr>
        <w:rPr>
          <w:rStyle w:val="Yellow"/>
          <w:rFonts w:ascii="Calibri" w:hAnsi="Calibri"/>
          <w:b/>
          <w:bCs/>
          <w:sz w:val="26"/>
          <w:szCs w:val="26"/>
        </w:rPr>
      </w:pPr>
      <w:r w:rsidRPr="00623E19">
        <w:rPr>
          <w:rFonts w:ascii="Arial" w:hAnsi="Arial" w:cs="Segoe UI"/>
          <w:sz w:val="22"/>
          <w:szCs w:val="20"/>
        </w:rPr>
        <w:t>You can use Snap to arrange windows side by side, which can be especially helpful when you want to compare two documents or Web pages for class discussion or when you move files from one place to another.</w:t>
      </w:r>
      <w:r w:rsidRPr="00623E19">
        <w:rPr>
          <w:rStyle w:val="Yellow"/>
          <w:rFonts w:ascii="Arial" w:hAnsi="Arial" w:cs="Calibri"/>
          <w:sz w:val="22"/>
        </w:rPr>
        <w:t xml:space="preserve"> </w:t>
      </w:r>
    </w:p>
    <w:p w:rsidR="00945CA8" w:rsidRPr="00623E19" w:rsidRDefault="00945CA8" w:rsidP="00945CA8">
      <w:pPr>
        <w:rPr>
          <w:rStyle w:val="Yellow"/>
        </w:rPr>
      </w:pPr>
    </w:p>
    <w:p w:rsidR="00945CA8" w:rsidRPr="00623E19" w:rsidRDefault="00945CA8" w:rsidP="00945CA8">
      <w:pPr>
        <w:rPr>
          <w:rFonts w:ascii="Arial" w:eastAsia="Times New Roman" w:hAnsi="Arial" w:cs="Calibri"/>
          <w:color w:val="333333"/>
          <w:sz w:val="22"/>
        </w:rPr>
      </w:pPr>
      <w:r w:rsidRPr="00623E19">
        <w:rPr>
          <w:rFonts w:ascii="Arial" w:hAnsi="Arial"/>
          <w:sz w:val="22"/>
        </w:rPr>
        <w:t xml:space="preserve">To arrange windows side by side, </w:t>
      </w:r>
      <w:r w:rsidRPr="00623E19">
        <w:rPr>
          <w:rFonts w:ascii="Arial" w:eastAsia="Times New Roman" w:hAnsi="Arial" w:cs="Calibri"/>
          <w:color w:val="333333"/>
          <w:sz w:val="22"/>
        </w:rPr>
        <w:t>drag the title bar of a window to the left or right side of the screen until an outline of the window at half the width of your screen appears.</w:t>
      </w:r>
      <w:r w:rsidRPr="00623E19">
        <w:rPr>
          <w:rFonts w:ascii="Arial" w:hAnsi="Arial" w:cs="Calibri"/>
          <w:sz w:val="22"/>
        </w:rPr>
        <w:t xml:space="preserve"> </w:t>
      </w:r>
      <w:r w:rsidRPr="00623E19">
        <w:rPr>
          <w:rFonts w:ascii="Arial" w:eastAsia="Times New Roman" w:hAnsi="Arial" w:cs="Calibri"/>
          <w:color w:val="333333"/>
          <w:sz w:val="22"/>
        </w:rPr>
        <w:t>Release the mouse to Snap, or dock, the window to the side of the screen.</w:t>
      </w:r>
      <w:r w:rsidRPr="00623E19">
        <w:rPr>
          <w:rFonts w:ascii="Arial" w:hAnsi="Arial" w:cs="Calibri"/>
          <w:sz w:val="22"/>
        </w:rPr>
        <w:t xml:space="preserve"> </w:t>
      </w:r>
      <w:r w:rsidRPr="00623E19">
        <w:rPr>
          <w:rFonts w:ascii="Arial" w:eastAsia="Times New Roman" w:hAnsi="Arial" w:cs="Calibri"/>
          <w:color w:val="333333"/>
          <w:sz w:val="22"/>
        </w:rPr>
        <w:t>Repeat these steps with another window to arrange the windows side by side.</w:t>
      </w:r>
      <w:r w:rsidRPr="00623E19">
        <w:rPr>
          <w:rFonts w:ascii="Arial" w:hAnsi="Arial" w:cs="Calibri"/>
          <w:sz w:val="22"/>
        </w:rPr>
        <w:t xml:space="preserve"> </w:t>
      </w:r>
      <w:r w:rsidRPr="00623E19">
        <w:rPr>
          <w:rFonts w:ascii="Arial" w:eastAsia="Times New Roman" w:hAnsi="Arial" w:cs="Calibri"/>
          <w:color w:val="333333"/>
          <w:sz w:val="22"/>
        </w:rPr>
        <w:t>To return the window to its original size, drag the title bar away from the top of the desktop and then release.</w:t>
      </w:r>
    </w:p>
    <w:p w:rsidR="00945CA8" w:rsidRPr="00623E19" w:rsidRDefault="00945CA8" w:rsidP="00945CA8">
      <w:pPr>
        <w:rPr>
          <w:rFonts w:ascii="Arial" w:eastAsia="Times New Roman" w:hAnsi="Arial" w:cs="Calibri"/>
          <w:color w:val="333333"/>
          <w:sz w:val="22"/>
        </w:rPr>
      </w:pPr>
    </w:p>
    <w:p w:rsidR="00945CA8" w:rsidRPr="00623E19" w:rsidRDefault="007A6C24" w:rsidP="00945CA8">
      <w:pPr>
        <w:keepNext/>
        <w:jc w:val="center"/>
        <w:rPr>
          <w:rFonts w:ascii="Arial" w:hAnsi="Arial"/>
          <w:sz w:val="22"/>
        </w:rPr>
      </w:pPr>
      <w:r w:rsidRPr="00623E19">
        <w:rPr>
          <w:rFonts w:ascii="Arial" w:hAnsi="Arial"/>
          <w:noProof/>
          <w:sz w:val="22"/>
        </w:rPr>
        <w:drawing>
          <wp:inline distT="0" distB="0" distL="0" distR="0">
            <wp:extent cx="3848100" cy="2895600"/>
            <wp:effectExtent l="38100" t="38100" r="19050" b="1905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289560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BD1BFF" w:rsidRPr="00623E19" w:rsidRDefault="00945CA8">
      <w:pPr>
        <w:pStyle w:val="Caption"/>
        <w:spacing w:before="240"/>
        <w:jc w:val="center"/>
        <w:rPr>
          <w:rFonts w:ascii="Arial" w:hAnsi="Arial" w:cs="Calibri"/>
          <w:b w:val="0"/>
          <w:color w:val="auto"/>
          <w:sz w:val="22"/>
        </w:rPr>
      </w:pPr>
      <w:r w:rsidRPr="00623E19">
        <w:rPr>
          <w:rFonts w:ascii="Arial" w:hAnsi="Arial"/>
          <w:b w:val="0"/>
          <w:color w:val="auto"/>
          <w:sz w:val="22"/>
        </w:rPr>
        <w:t xml:space="preserve">Drag the title bar of the window to the left of the screen </w:t>
      </w:r>
      <w:r w:rsidR="000973E0" w:rsidRPr="00623E19">
        <w:rPr>
          <w:rFonts w:ascii="Arial" w:hAnsi="Arial"/>
          <w:b w:val="0"/>
          <w:color w:val="auto"/>
          <w:sz w:val="22"/>
        </w:rPr>
        <w:br/>
      </w:r>
      <w:r w:rsidRPr="00623E19">
        <w:rPr>
          <w:rFonts w:ascii="Arial" w:hAnsi="Arial"/>
          <w:b w:val="0"/>
          <w:color w:val="auto"/>
          <w:sz w:val="22"/>
        </w:rPr>
        <w:t>until an outline of the expanded window appears.</w:t>
      </w:r>
    </w:p>
    <w:p w:rsidR="00945CA8" w:rsidRPr="00623E19" w:rsidRDefault="00945CA8" w:rsidP="00945CA8">
      <w:pPr>
        <w:shd w:val="clear" w:color="auto" w:fill="FFFFFF"/>
        <w:textAlignment w:val="top"/>
        <w:rPr>
          <w:rFonts w:ascii="Arial" w:hAnsi="Arial" w:cs="Segoe UI"/>
          <w:sz w:val="22"/>
          <w:szCs w:val="20"/>
        </w:rPr>
      </w:pPr>
      <w:r w:rsidRPr="00623E19">
        <w:rPr>
          <w:rFonts w:ascii="Arial" w:hAnsi="Arial" w:cs="Segoe UI"/>
          <w:sz w:val="22"/>
          <w:szCs w:val="20"/>
        </w:rPr>
        <w:t xml:space="preserve">Or, to snap an active window to the side of the desktop using the keyboard, press either </w:t>
      </w:r>
      <w:r w:rsidRPr="00623E19">
        <w:rPr>
          <w:rStyle w:val="notlocalizable"/>
          <w:rFonts w:ascii="Arial" w:hAnsi="Arial" w:cs="Segoe UI"/>
          <w:sz w:val="22"/>
          <w:szCs w:val="20"/>
        </w:rPr>
        <w:t>Windows</w:t>
      </w:r>
      <w:r w:rsidR="00507812" w:rsidRPr="00623E19">
        <w:rPr>
          <w:rFonts w:ascii="Arial" w:hAnsi="Arial" w:cs="Segoe UI"/>
          <w:sz w:val="22"/>
          <w:szCs w:val="20"/>
        </w:rPr>
        <w:t xml:space="preserve"> logo key</w:t>
      </w:r>
      <w:r w:rsidR="00F44F6C" w:rsidRPr="00F44F6C">
        <w:rPr>
          <w:rFonts w:ascii="Arial" w:hAnsi="Arial" w:cs="Segoe UI"/>
          <w:noProof/>
          <w:position w:val="4"/>
          <w:sz w:val="22"/>
          <w:szCs w:val="20"/>
        </w:rPr>
        <w:drawing>
          <wp:inline distT="0" distB="0" distL="0" distR="0">
            <wp:extent cx="205740" cy="175260"/>
            <wp:effectExtent l="38100" t="38100" r="22860" b="15240"/>
            <wp:docPr id="38" name="pageContainer0_ID0EDCAC" descr="Picture of Windows logo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DCAC" descr="Picture of Windows logo key"/>
                    <pic:cNvPicPr>
                      <a:picLocks noChangeAspect="1" noChangeArrowheads="1"/>
                    </pic:cNvPicPr>
                  </pic:nvPicPr>
                  <pic:blipFill>
                    <a:blip r:embed="rId30"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 cy="17526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Pr="00F44F6C">
        <w:rPr>
          <w:rFonts w:ascii="Arial" w:hAnsi="Arial" w:cs="Segoe UI"/>
          <w:sz w:val="22"/>
          <w:szCs w:val="20"/>
        </w:rPr>
        <w:t>+</w:t>
      </w:r>
      <w:r w:rsidR="00F44F6C">
        <w:rPr>
          <w:rFonts w:ascii="Arial" w:hAnsi="Arial" w:cs="Segoe UI"/>
          <w:position w:val="4"/>
          <w:sz w:val="22"/>
          <w:szCs w:val="20"/>
        </w:rPr>
        <w:t xml:space="preserve"> </w:t>
      </w:r>
      <w:r w:rsidRPr="00623E19">
        <w:rPr>
          <w:rFonts w:ascii="Arial" w:hAnsi="Arial" w:cs="Segoe UI"/>
          <w:sz w:val="22"/>
          <w:szCs w:val="20"/>
        </w:rPr>
        <w:t>Left Arrow or</w:t>
      </w:r>
      <w:r w:rsidRPr="00623E19">
        <w:rPr>
          <w:rFonts w:ascii="Arial" w:hAnsi="Arial"/>
          <w:sz w:val="22"/>
          <w:szCs w:val="20"/>
        </w:rPr>
        <w:t>‌</w:t>
      </w:r>
      <w:r w:rsidRPr="00623E19">
        <w:rPr>
          <w:rFonts w:ascii="Arial" w:hAnsi="Arial" w:cs="Segoe UI"/>
          <w:sz w:val="22"/>
          <w:szCs w:val="20"/>
        </w:rPr>
        <w:t xml:space="preserve"> </w:t>
      </w:r>
      <w:r w:rsidRPr="00623E19">
        <w:rPr>
          <w:rStyle w:val="notlocalizable"/>
          <w:rFonts w:ascii="Arial" w:hAnsi="Arial" w:cs="Segoe UI"/>
          <w:sz w:val="22"/>
          <w:szCs w:val="20"/>
        </w:rPr>
        <w:t>Windows</w:t>
      </w:r>
      <w:r w:rsidR="00507812" w:rsidRPr="00623E19">
        <w:rPr>
          <w:rFonts w:ascii="Arial" w:hAnsi="Arial" w:cs="Segoe UI"/>
          <w:sz w:val="22"/>
          <w:szCs w:val="20"/>
        </w:rPr>
        <w:t xml:space="preserve"> logo key</w:t>
      </w:r>
      <w:r w:rsidR="007A6C24" w:rsidRPr="00F44F6C">
        <w:rPr>
          <w:rFonts w:ascii="Arial" w:hAnsi="Arial" w:cs="Segoe UI"/>
          <w:noProof/>
          <w:position w:val="4"/>
          <w:sz w:val="22"/>
          <w:szCs w:val="20"/>
        </w:rPr>
        <w:drawing>
          <wp:inline distT="0" distB="0" distL="0" distR="0">
            <wp:extent cx="205740" cy="175260"/>
            <wp:effectExtent l="38100" t="38100" r="22860" b="15240"/>
            <wp:docPr id="23" name="pageContainer0_ID0EDCAC" descr="Picture of Windows logo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DCAC" descr="Picture of Windows logo key"/>
                    <pic:cNvPicPr>
                      <a:picLocks noChangeAspect="1" noChangeArrowheads="1"/>
                    </pic:cNvPicPr>
                  </pic:nvPicPr>
                  <pic:blipFill>
                    <a:blip r:embed="rId30"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 cy="17526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Pr="00F44F6C">
        <w:rPr>
          <w:rFonts w:ascii="Arial" w:hAnsi="Arial" w:cs="Segoe UI"/>
          <w:sz w:val="22"/>
          <w:szCs w:val="20"/>
        </w:rPr>
        <w:t>+</w:t>
      </w:r>
      <w:r w:rsidR="00F44F6C">
        <w:rPr>
          <w:rFonts w:ascii="Arial" w:hAnsi="Arial" w:cs="Segoe UI"/>
          <w:position w:val="4"/>
          <w:sz w:val="22"/>
          <w:szCs w:val="20"/>
        </w:rPr>
        <w:t xml:space="preserve"> </w:t>
      </w:r>
      <w:r w:rsidRPr="00623E19">
        <w:rPr>
          <w:rFonts w:ascii="Arial" w:hAnsi="Arial" w:cs="Segoe UI"/>
          <w:sz w:val="22"/>
          <w:szCs w:val="20"/>
        </w:rPr>
        <w:t>Right Arrow.</w:t>
      </w:r>
    </w:p>
    <w:p w:rsidR="00945CA8" w:rsidRPr="00623E19" w:rsidRDefault="00945CA8" w:rsidP="00945CA8">
      <w:pPr>
        <w:pStyle w:val="Heading2"/>
        <w:rPr>
          <w:rFonts w:ascii="Arial" w:hAnsi="Arial"/>
          <w:color w:val="000000"/>
          <w:sz w:val="24"/>
        </w:rPr>
      </w:pPr>
      <w:bookmarkStart w:id="9" w:name="_Toc248644328"/>
      <w:r w:rsidRPr="00623E19">
        <w:rPr>
          <w:rFonts w:ascii="Arial" w:hAnsi="Arial"/>
          <w:color w:val="000000"/>
          <w:sz w:val="24"/>
        </w:rPr>
        <w:t>Snipping Tool</w:t>
      </w:r>
      <w:bookmarkEnd w:id="9"/>
    </w:p>
    <w:p w:rsidR="00945CA8" w:rsidRPr="00623E19" w:rsidRDefault="00FE55B9" w:rsidP="00945CA8">
      <w:pPr>
        <w:rPr>
          <w:rFonts w:ascii="Arial" w:hAnsi="Arial"/>
          <w:sz w:val="22"/>
        </w:rPr>
      </w:pPr>
      <w:r w:rsidRPr="00623E19">
        <w:rPr>
          <w:rFonts w:ascii="Arial" w:hAnsi="Arial"/>
          <w:sz w:val="22"/>
        </w:rPr>
        <w:t xml:space="preserve">Snipping Tool </w:t>
      </w:r>
      <w:r w:rsidR="00945CA8" w:rsidRPr="00623E19">
        <w:rPr>
          <w:rFonts w:ascii="Arial" w:hAnsi="Arial"/>
          <w:sz w:val="22"/>
        </w:rPr>
        <w:t xml:space="preserve">captures a screen shot of any object on your screen, like a paragraph in a document, a picture you’re editing, or a section of a Web page. When you want to share an idea or ask a question, it’s a great way to show your students what you’re talking about. </w:t>
      </w:r>
    </w:p>
    <w:p w:rsidR="00721AB6" w:rsidRPr="00623E19" w:rsidRDefault="00945CA8" w:rsidP="00AD2ED0">
      <w:pPr>
        <w:spacing w:before="120" w:after="200"/>
        <w:rPr>
          <w:rFonts w:ascii="Arial" w:eastAsia="Times New Roman" w:hAnsi="Arial" w:cs="Segoe UI"/>
          <w:color w:val="333333"/>
          <w:sz w:val="22"/>
          <w:szCs w:val="20"/>
        </w:rPr>
      </w:pPr>
      <w:r w:rsidRPr="00623E19">
        <w:rPr>
          <w:rFonts w:ascii="Arial" w:hAnsi="Arial"/>
          <w:sz w:val="22"/>
        </w:rPr>
        <w:t>Click the Start button</w:t>
      </w:r>
      <w:r w:rsidR="007A6C24" w:rsidRPr="00623E19">
        <w:rPr>
          <w:rFonts w:ascii="Arial" w:hAnsi="Arial" w:cs="Segoe UI"/>
          <w:noProof/>
          <w:position w:val="-4"/>
          <w:sz w:val="22"/>
          <w:szCs w:val="20"/>
        </w:rPr>
        <w:drawing>
          <wp:inline distT="0" distB="0" distL="0" distR="0">
            <wp:extent cx="175260" cy="190500"/>
            <wp:effectExtent l="38100" t="38100" r="15240" b="19050"/>
            <wp:docPr id="24" name="pageContainer0_ID0EABAC" descr="Picture of the 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ABAC" descr="Picture of the Start button"/>
                    <pic:cNvPicPr>
                      <a:picLocks noChangeAspect="1" noChangeArrowheads="1"/>
                    </pic:cNvPicPr>
                  </pic:nvPicPr>
                  <pic:blipFill>
                    <a:blip r:embed="rId13"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b="-8571"/>
                    <a:stretch>
                      <a:fillRect/>
                    </a:stretch>
                  </pic:blipFill>
                  <pic:spPr bwMode="auto">
                    <a:xfrm>
                      <a:off x="0" y="0"/>
                      <a:ext cx="175260" cy="19050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00507812" w:rsidRPr="00623E19">
        <w:rPr>
          <w:rFonts w:ascii="Arial" w:hAnsi="Arial" w:cs="Segoe UI"/>
          <w:position w:val="-4"/>
          <w:sz w:val="22"/>
          <w:szCs w:val="20"/>
        </w:rPr>
        <w:t xml:space="preserve"> </w:t>
      </w:r>
      <w:r w:rsidRPr="00623E19">
        <w:rPr>
          <w:rFonts w:ascii="Arial" w:hAnsi="Arial"/>
          <w:sz w:val="22"/>
        </w:rPr>
        <w:t>and type snip in the search box. Click Snipping Tool in the Programs section at the top of the Start menu.</w:t>
      </w:r>
    </w:p>
    <w:p w:rsidR="00945CA8" w:rsidRPr="00623E19" w:rsidRDefault="00945CA8" w:rsidP="00FE55B9">
      <w:pPr>
        <w:spacing w:after="200"/>
        <w:rPr>
          <w:rFonts w:ascii="Arial" w:hAnsi="Arial"/>
          <w:sz w:val="22"/>
        </w:rPr>
      </w:pPr>
      <w:r w:rsidRPr="00623E19">
        <w:rPr>
          <w:rFonts w:ascii="Arial" w:eastAsia="Times New Roman" w:hAnsi="Arial" w:cs="Segoe UI"/>
          <w:color w:val="333333"/>
          <w:sz w:val="22"/>
          <w:szCs w:val="20"/>
        </w:rPr>
        <w:t xml:space="preserve">On the New menu, select the type of snip you want: </w:t>
      </w:r>
    </w:p>
    <w:p w:rsidR="00945CA8" w:rsidRPr="00623E19" w:rsidRDefault="003A4282" w:rsidP="00FE55B9">
      <w:pPr>
        <w:numPr>
          <w:ilvl w:val="0"/>
          <w:numId w:val="31"/>
        </w:numPr>
        <w:shd w:val="clear" w:color="auto" w:fill="FFFFFF"/>
        <w:spacing w:after="213"/>
        <w:ind w:left="360"/>
        <w:textAlignment w:val="top"/>
        <w:rPr>
          <w:rFonts w:ascii="Arial" w:eastAsia="Times New Roman" w:hAnsi="Arial" w:cs="Segoe UI"/>
          <w:color w:val="333333"/>
          <w:sz w:val="22"/>
          <w:szCs w:val="20"/>
        </w:rPr>
      </w:pPr>
      <w:r w:rsidRPr="00623E19">
        <w:rPr>
          <w:rFonts w:ascii="Arial" w:eastAsia="Times New Roman" w:hAnsi="Arial" w:cs="Segoe UI"/>
          <w:b/>
          <w:bCs/>
          <w:color w:val="333333"/>
          <w:sz w:val="22"/>
          <w:szCs w:val="20"/>
        </w:rPr>
        <w:t>Free-form Snip.</w:t>
      </w:r>
      <w:r w:rsidR="0050567A" w:rsidRPr="00623E19">
        <w:rPr>
          <w:rFonts w:ascii="Arial" w:eastAsia="Times New Roman" w:hAnsi="Arial" w:cs="Segoe UI"/>
          <w:color w:val="333333"/>
          <w:sz w:val="22"/>
          <w:szCs w:val="20"/>
        </w:rPr>
        <w:t xml:space="preserve"> </w:t>
      </w:r>
      <w:r w:rsidR="00945CA8" w:rsidRPr="00623E19">
        <w:rPr>
          <w:rFonts w:ascii="Arial" w:eastAsia="Times New Roman" w:hAnsi="Arial" w:cs="Segoe UI"/>
          <w:color w:val="333333"/>
          <w:sz w:val="22"/>
          <w:szCs w:val="20"/>
        </w:rPr>
        <w:t>Draw a free-form shape around an object.</w:t>
      </w:r>
    </w:p>
    <w:p w:rsidR="00945CA8" w:rsidRPr="00623E19" w:rsidRDefault="003A4282" w:rsidP="0050567A">
      <w:pPr>
        <w:numPr>
          <w:ilvl w:val="0"/>
          <w:numId w:val="31"/>
        </w:numPr>
        <w:shd w:val="clear" w:color="auto" w:fill="FFFFFF"/>
        <w:spacing w:after="213"/>
        <w:textAlignment w:val="top"/>
        <w:rPr>
          <w:rFonts w:ascii="Arial" w:eastAsia="Times New Roman" w:hAnsi="Arial" w:cs="Segoe UI"/>
          <w:color w:val="333333"/>
          <w:sz w:val="22"/>
          <w:szCs w:val="20"/>
        </w:rPr>
      </w:pPr>
      <w:r w:rsidRPr="00623E19">
        <w:rPr>
          <w:rFonts w:ascii="Arial" w:eastAsia="Times New Roman" w:hAnsi="Arial" w:cs="Segoe UI"/>
          <w:b/>
          <w:bCs/>
          <w:color w:val="333333"/>
          <w:sz w:val="22"/>
          <w:szCs w:val="20"/>
        </w:rPr>
        <w:t>Rectangular Snip.</w:t>
      </w:r>
      <w:r w:rsidR="0050567A" w:rsidRPr="00623E19">
        <w:rPr>
          <w:rFonts w:ascii="Arial" w:eastAsia="Times New Roman" w:hAnsi="Arial" w:cs="Segoe UI"/>
          <w:color w:val="333333"/>
          <w:sz w:val="22"/>
          <w:szCs w:val="20"/>
        </w:rPr>
        <w:t> </w:t>
      </w:r>
      <w:r w:rsidR="00945CA8" w:rsidRPr="00623E19">
        <w:rPr>
          <w:rFonts w:ascii="Arial" w:eastAsia="Times New Roman" w:hAnsi="Arial" w:cs="Segoe UI"/>
          <w:color w:val="333333"/>
          <w:sz w:val="22"/>
          <w:szCs w:val="20"/>
        </w:rPr>
        <w:t>Drag the cursor around an object to form a rectangle.</w:t>
      </w:r>
    </w:p>
    <w:p w:rsidR="00945CA8" w:rsidRPr="00623E19" w:rsidRDefault="003A4282" w:rsidP="0050567A">
      <w:pPr>
        <w:numPr>
          <w:ilvl w:val="0"/>
          <w:numId w:val="31"/>
        </w:numPr>
        <w:shd w:val="clear" w:color="auto" w:fill="FFFFFF"/>
        <w:spacing w:after="213"/>
        <w:textAlignment w:val="top"/>
        <w:rPr>
          <w:rFonts w:ascii="Arial" w:eastAsia="Times New Roman" w:hAnsi="Arial" w:cs="Segoe UI"/>
          <w:color w:val="333333"/>
          <w:sz w:val="22"/>
          <w:szCs w:val="20"/>
        </w:rPr>
      </w:pPr>
      <w:r w:rsidRPr="00623E19">
        <w:rPr>
          <w:rFonts w:ascii="Arial" w:eastAsia="Times New Roman" w:hAnsi="Arial" w:cs="Segoe UI"/>
          <w:b/>
          <w:bCs/>
          <w:color w:val="333333"/>
          <w:sz w:val="22"/>
          <w:szCs w:val="20"/>
        </w:rPr>
        <w:t>Window Snip.</w:t>
      </w:r>
      <w:r w:rsidR="0050567A" w:rsidRPr="00623E19">
        <w:rPr>
          <w:rFonts w:ascii="Arial" w:eastAsia="Times New Roman" w:hAnsi="Arial" w:cs="Segoe UI"/>
          <w:color w:val="333333"/>
          <w:sz w:val="22"/>
          <w:szCs w:val="20"/>
        </w:rPr>
        <w:t> </w:t>
      </w:r>
      <w:r w:rsidR="00945CA8" w:rsidRPr="00623E19">
        <w:rPr>
          <w:rFonts w:ascii="Arial" w:eastAsia="Times New Roman" w:hAnsi="Arial" w:cs="Segoe UI"/>
          <w:color w:val="333333"/>
          <w:sz w:val="22"/>
          <w:szCs w:val="20"/>
        </w:rPr>
        <w:t>Select a window, such as a browser window or dialog box, that you want to capture.</w:t>
      </w:r>
    </w:p>
    <w:p w:rsidR="00945CA8" w:rsidRPr="00623E19" w:rsidRDefault="003A4282" w:rsidP="0050567A">
      <w:pPr>
        <w:numPr>
          <w:ilvl w:val="0"/>
          <w:numId w:val="31"/>
        </w:numPr>
        <w:shd w:val="clear" w:color="auto" w:fill="FFFFFF"/>
        <w:spacing w:after="213"/>
        <w:textAlignment w:val="top"/>
        <w:rPr>
          <w:rFonts w:ascii="Arial" w:eastAsia="Times New Roman" w:hAnsi="Arial" w:cs="Segoe UI"/>
          <w:color w:val="333333"/>
          <w:sz w:val="22"/>
          <w:szCs w:val="20"/>
        </w:rPr>
      </w:pPr>
      <w:r w:rsidRPr="00623E19">
        <w:rPr>
          <w:rFonts w:ascii="Arial" w:eastAsia="Times New Roman" w:hAnsi="Arial" w:cs="Segoe UI"/>
          <w:b/>
          <w:bCs/>
          <w:color w:val="333333"/>
          <w:sz w:val="22"/>
          <w:szCs w:val="20"/>
        </w:rPr>
        <w:t>Full-screen Snip.</w:t>
      </w:r>
      <w:r w:rsidRPr="00623E19">
        <w:rPr>
          <w:rFonts w:ascii="Arial" w:eastAsia="Times New Roman" w:hAnsi="Arial" w:cs="Segoe UI"/>
          <w:b/>
          <w:color w:val="333333"/>
          <w:sz w:val="22"/>
          <w:szCs w:val="20"/>
        </w:rPr>
        <w:t> </w:t>
      </w:r>
      <w:r w:rsidR="00945CA8" w:rsidRPr="00623E19">
        <w:rPr>
          <w:rFonts w:ascii="Arial" w:eastAsia="Times New Roman" w:hAnsi="Arial" w:cs="Segoe UI"/>
          <w:color w:val="333333"/>
          <w:sz w:val="22"/>
          <w:szCs w:val="20"/>
        </w:rPr>
        <w:t>Capture the entire screen.</w:t>
      </w:r>
    </w:p>
    <w:p w:rsidR="00945CA8" w:rsidRPr="00623E19" w:rsidRDefault="00FB0F4C" w:rsidP="00945CA8">
      <w:pPr>
        <w:shd w:val="clear" w:color="auto" w:fill="FFFFFF"/>
        <w:textAlignment w:val="top"/>
        <w:rPr>
          <w:rFonts w:ascii="Arial" w:eastAsia="Times New Roman" w:hAnsi="Arial" w:cs="Segoe UI"/>
          <w:color w:val="333333"/>
          <w:sz w:val="22"/>
          <w:szCs w:val="20"/>
        </w:rPr>
      </w:pPr>
      <w:r w:rsidRPr="00623E19">
        <w:rPr>
          <w:rFonts w:ascii="Arial" w:eastAsia="Times New Roman" w:hAnsi="Arial" w:cs="Segoe UI"/>
          <w:color w:val="333333"/>
          <w:sz w:val="22"/>
          <w:szCs w:val="20"/>
        </w:rPr>
        <w:br w:type="page"/>
      </w:r>
      <w:r w:rsidR="00945CA8" w:rsidRPr="00623E19">
        <w:rPr>
          <w:rFonts w:ascii="Arial" w:eastAsia="Times New Roman" w:hAnsi="Arial" w:cs="Segoe UI"/>
          <w:color w:val="333333"/>
          <w:sz w:val="22"/>
          <w:szCs w:val="20"/>
        </w:rPr>
        <w:t>Then select the area of your screen that you want to capture. It's automatically copied to the Clipboard and the Snipping Tool mark-up window. From the mark-up window, you can write on, draw on, highlight, save, or e-mail the snip.</w:t>
      </w:r>
    </w:p>
    <w:p w:rsidR="00945CA8" w:rsidRPr="00623E19" w:rsidRDefault="00945CA8" w:rsidP="00945CA8">
      <w:pPr>
        <w:shd w:val="clear" w:color="auto" w:fill="FFFFFF"/>
        <w:textAlignment w:val="top"/>
        <w:rPr>
          <w:rFonts w:ascii="Arial" w:eastAsia="Times New Roman" w:hAnsi="Arial" w:cs="Segoe UI"/>
          <w:color w:val="333333"/>
          <w:sz w:val="22"/>
          <w:szCs w:val="20"/>
        </w:rPr>
      </w:pPr>
    </w:p>
    <w:p w:rsidR="00945CA8" w:rsidRPr="00623E19" w:rsidRDefault="007A6C24" w:rsidP="00945CA8">
      <w:pPr>
        <w:rPr>
          <w:rFonts w:ascii="Arial" w:hAnsi="Arial"/>
          <w:sz w:val="22"/>
        </w:rPr>
      </w:pPr>
      <w:r w:rsidRPr="00623E19">
        <w:rPr>
          <w:rFonts w:ascii="Arial" w:hAnsi="Arial" w:cs="Segoe UI"/>
          <w:noProof/>
          <w:color w:val="333333"/>
          <w:sz w:val="22"/>
          <w:szCs w:val="20"/>
        </w:rPr>
        <w:drawing>
          <wp:inline distT="0" distB="0" distL="0" distR="0">
            <wp:extent cx="4183380" cy="1897380"/>
            <wp:effectExtent l="38100" t="38100" r="26670" b="26670"/>
            <wp:docPr id="25" name="pageContainer0_ID0ELH" descr="Picture of the snipp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LH" descr="Picture of the snipping tool"/>
                    <pic:cNvPicPr>
                      <a:picLocks noChangeAspect="1" noChangeArrowheads="1"/>
                    </pic:cNvPicPr>
                  </pic:nvPicPr>
                  <pic:blipFill>
                    <a:blip r:embed="rId31"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3380" cy="189738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945CA8" w:rsidRPr="00623E19" w:rsidRDefault="00945CA8" w:rsidP="00945CA8">
      <w:pPr>
        <w:rPr>
          <w:rFonts w:ascii="Arial" w:hAnsi="Arial"/>
          <w:sz w:val="22"/>
        </w:rPr>
      </w:pPr>
    </w:p>
    <w:p w:rsidR="00945CA8" w:rsidRPr="00623E19" w:rsidRDefault="00945CA8" w:rsidP="00945CA8">
      <w:pPr>
        <w:shd w:val="clear" w:color="auto" w:fill="FFFFFF"/>
        <w:textAlignment w:val="top"/>
        <w:rPr>
          <w:rFonts w:ascii="Arial" w:eastAsia="Times New Roman" w:hAnsi="Arial" w:cs="Segoe UI"/>
          <w:color w:val="333333"/>
          <w:sz w:val="22"/>
          <w:szCs w:val="20"/>
        </w:rPr>
      </w:pPr>
    </w:p>
    <w:p w:rsidR="00945CA8" w:rsidRPr="00623E19" w:rsidRDefault="007A6C24" w:rsidP="00945CA8">
      <w:pPr>
        <w:shd w:val="clear" w:color="auto" w:fill="FFFFFF"/>
        <w:textAlignment w:val="top"/>
        <w:rPr>
          <w:rFonts w:ascii="Arial" w:eastAsia="Times New Roman" w:hAnsi="Arial" w:cs="Segoe UI"/>
          <w:color w:val="333333"/>
          <w:sz w:val="22"/>
          <w:szCs w:val="20"/>
        </w:rPr>
      </w:pPr>
      <w:r w:rsidRPr="00623E19">
        <w:rPr>
          <w:rFonts w:ascii="Arial" w:eastAsia="Times New Roman" w:hAnsi="Arial" w:cs="Segoe UI"/>
          <w:noProof/>
          <w:color w:val="333333"/>
          <w:sz w:val="22"/>
          <w:szCs w:val="20"/>
        </w:rPr>
        <w:drawing>
          <wp:inline distT="0" distB="0" distL="0" distR="0">
            <wp:extent cx="5897880" cy="4008120"/>
            <wp:effectExtent l="38100" t="38100" r="26670" b="11430"/>
            <wp:docPr id="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2"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b="6572"/>
                    <a:stretch/>
                  </pic:blipFill>
                  <pic:spPr bwMode="auto">
                    <a:xfrm>
                      <a:off x="0" y="0"/>
                      <a:ext cx="5897880" cy="4008120"/>
                    </a:xfrm>
                    <a:prstGeom prst="rect">
                      <a:avLst/>
                    </a:prstGeom>
                    <a:ln>
                      <a:noFill/>
                    </a:ln>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BD1BFF" w:rsidRPr="00623E19" w:rsidRDefault="00945CA8">
      <w:pPr>
        <w:shd w:val="clear" w:color="auto" w:fill="FFFFFF"/>
        <w:spacing w:before="240"/>
        <w:jc w:val="center"/>
        <w:textAlignment w:val="top"/>
        <w:rPr>
          <w:rFonts w:ascii="Arial" w:eastAsia="Times New Roman" w:hAnsi="Arial" w:cs="Segoe UI"/>
          <w:color w:val="333333"/>
          <w:sz w:val="22"/>
          <w:szCs w:val="20"/>
        </w:rPr>
      </w:pPr>
      <w:r w:rsidRPr="00623E19">
        <w:rPr>
          <w:rFonts w:ascii="Arial" w:hAnsi="Arial"/>
          <w:sz w:val="22"/>
        </w:rPr>
        <w:t xml:space="preserve">Snipping Tool is available only in the Home Premium, </w:t>
      </w:r>
      <w:r w:rsidR="008D5D26" w:rsidRPr="00623E19">
        <w:rPr>
          <w:rFonts w:ascii="Arial" w:hAnsi="Arial"/>
          <w:sz w:val="22"/>
        </w:rPr>
        <w:br/>
      </w:r>
      <w:r w:rsidRPr="00623E19">
        <w:rPr>
          <w:rFonts w:ascii="Arial" w:hAnsi="Arial"/>
          <w:sz w:val="22"/>
        </w:rPr>
        <w:t>Professional, and Ultimate editions of Windows 7.</w:t>
      </w:r>
    </w:p>
    <w:p w:rsidR="00945CA8" w:rsidRPr="00623E19" w:rsidRDefault="00945CA8" w:rsidP="00945CA8">
      <w:pPr>
        <w:pStyle w:val="Heading2"/>
        <w:rPr>
          <w:rFonts w:ascii="Arial" w:hAnsi="Arial"/>
          <w:color w:val="000000"/>
          <w:sz w:val="24"/>
        </w:rPr>
      </w:pPr>
      <w:bookmarkStart w:id="10" w:name="_Toc248644329"/>
      <w:r w:rsidRPr="00623E19">
        <w:rPr>
          <w:rFonts w:ascii="Arial" w:hAnsi="Arial"/>
          <w:color w:val="000000"/>
          <w:sz w:val="24"/>
        </w:rPr>
        <w:t>Sticky Notes</w:t>
      </w:r>
      <w:bookmarkEnd w:id="10"/>
    </w:p>
    <w:p w:rsidR="00945CA8" w:rsidRPr="00623E19" w:rsidRDefault="00945CA8" w:rsidP="00721AB6">
      <w:pPr>
        <w:keepNext/>
        <w:spacing w:after="120"/>
        <w:rPr>
          <w:rFonts w:ascii="Arial" w:hAnsi="Arial"/>
          <w:sz w:val="22"/>
        </w:rPr>
      </w:pPr>
      <w:r w:rsidRPr="00623E19">
        <w:rPr>
          <w:rStyle w:val="Emphasis"/>
          <w:rFonts w:ascii="Arial" w:hAnsi="Arial"/>
          <w:i w:val="0"/>
          <w:sz w:val="22"/>
        </w:rPr>
        <w:t xml:space="preserve">Sticky Notes are colorful reminder notes you can stick on your desktop. They are even handier in Windows 7. </w:t>
      </w:r>
      <w:r w:rsidRPr="00623E19">
        <w:rPr>
          <w:rFonts w:ascii="Arial" w:hAnsi="Arial"/>
          <w:sz w:val="22"/>
        </w:rPr>
        <w:t>You can format the text, and speedily resize, collapse, and flip through notes.</w:t>
      </w:r>
    </w:p>
    <w:p w:rsidR="00945CA8" w:rsidRPr="00623E19" w:rsidRDefault="00945CA8" w:rsidP="00945CA8">
      <w:pPr>
        <w:keepNext/>
        <w:rPr>
          <w:rFonts w:ascii="Arial" w:hAnsi="Arial"/>
          <w:sz w:val="22"/>
        </w:rPr>
      </w:pPr>
      <w:r w:rsidRPr="00623E19">
        <w:rPr>
          <w:rFonts w:ascii="Arial" w:hAnsi="Arial"/>
          <w:sz w:val="22"/>
        </w:rPr>
        <w:t>To create a sticky note, click the Start button</w:t>
      </w:r>
      <w:r w:rsidR="007A6C24" w:rsidRPr="00623E19">
        <w:rPr>
          <w:rFonts w:ascii="Arial" w:hAnsi="Arial" w:cs="Segoe UI"/>
          <w:noProof/>
          <w:position w:val="-4"/>
          <w:sz w:val="22"/>
          <w:szCs w:val="20"/>
        </w:rPr>
        <w:drawing>
          <wp:inline distT="0" distB="0" distL="0" distR="0">
            <wp:extent cx="175260" cy="190500"/>
            <wp:effectExtent l="38100" t="38100" r="15240" b="19050"/>
            <wp:docPr id="27" name="pageContainer0_ID0EABAC" descr="Picture of the 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ABAC" descr="Picture of the Start button"/>
                    <pic:cNvPicPr>
                      <a:picLocks noChangeAspect="1" noChangeArrowheads="1"/>
                    </pic:cNvPicPr>
                  </pic:nvPicPr>
                  <pic:blipFill>
                    <a:blip r:embed="rId13"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b="-8571"/>
                    <a:stretch>
                      <a:fillRect/>
                    </a:stretch>
                  </pic:blipFill>
                  <pic:spPr bwMode="auto">
                    <a:xfrm>
                      <a:off x="0" y="0"/>
                      <a:ext cx="175260" cy="19050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Pr="00623E19">
        <w:rPr>
          <w:rFonts w:ascii="Arial" w:hAnsi="Arial" w:cs="Segoe UI"/>
          <w:position w:val="-4"/>
          <w:sz w:val="22"/>
          <w:szCs w:val="20"/>
        </w:rPr>
        <w:t xml:space="preserve"> </w:t>
      </w:r>
      <w:r w:rsidRPr="00623E19">
        <w:rPr>
          <w:rFonts w:ascii="Arial" w:hAnsi="Arial" w:cs="Segoe UI"/>
          <w:sz w:val="22"/>
          <w:szCs w:val="20"/>
        </w:rPr>
        <w:t xml:space="preserve">and type sticky in the search box. </w:t>
      </w:r>
      <w:r w:rsidRPr="00623E19">
        <w:rPr>
          <w:rFonts w:ascii="Arial" w:hAnsi="Arial"/>
          <w:sz w:val="22"/>
        </w:rPr>
        <w:t xml:space="preserve">Click Sticky Notes in the Programs section at the top of the Start menu. </w:t>
      </w:r>
      <w:r w:rsidRPr="00623E19">
        <w:rPr>
          <w:rFonts w:ascii="Arial" w:hAnsi="Arial" w:cs="Segoe UI"/>
          <w:sz w:val="22"/>
          <w:szCs w:val="20"/>
        </w:rPr>
        <w:t xml:space="preserve">To create additional notes, click the </w:t>
      </w:r>
      <w:r w:rsidR="003A4282" w:rsidRPr="00623E19">
        <w:rPr>
          <w:rStyle w:val="ui"/>
          <w:rFonts w:ascii="Arial" w:hAnsi="Arial" w:cs="Segoe UI"/>
          <w:sz w:val="22"/>
          <w:szCs w:val="20"/>
        </w:rPr>
        <w:t>New Note</w:t>
      </w:r>
      <w:r w:rsidRPr="00623E19">
        <w:rPr>
          <w:rFonts w:ascii="Arial" w:hAnsi="Arial" w:cs="Segoe UI"/>
          <w:sz w:val="22"/>
          <w:szCs w:val="20"/>
        </w:rPr>
        <w:t xml:space="preserve"> button. You can also open a new note by pressing CTRL+N.</w:t>
      </w:r>
    </w:p>
    <w:p w:rsidR="00945CA8" w:rsidRPr="00623E19" w:rsidRDefault="007A6C24" w:rsidP="00721AB6">
      <w:pPr>
        <w:spacing w:after="120"/>
        <w:rPr>
          <w:rFonts w:ascii="Arial" w:hAnsi="Arial"/>
          <w:sz w:val="22"/>
        </w:rPr>
      </w:pPr>
      <w:r w:rsidRPr="00623E19">
        <w:rPr>
          <w:rFonts w:ascii="Arial" w:hAnsi="Arial" w:cs="Segoe UI"/>
          <w:noProof/>
          <w:color w:val="333333"/>
          <w:sz w:val="22"/>
          <w:szCs w:val="20"/>
        </w:rPr>
        <w:drawing>
          <wp:inline distT="0" distB="0" distL="0" distR="0">
            <wp:extent cx="1884040" cy="2575560"/>
            <wp:effectExtent l="38100" t="38100" r="20960" b="15240"/>
            <wp:docPr id="28" name="pageContainer0_ID0E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ZH"/>
                    <pic:cNvPicPr>
                      <a:picLocks noChangeAspect="1" noChangeArrowheads="1"/>
                    </pic:cNvPicPr>
                  </pic:nvPicPr>
                  <pic:blipFill>
                    <a:blip r:embed="rId33"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4040" cy="257556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945CA8" w:rsidRPr="00623E19" w:rsidRDefault="00945CA8" w:rsidP="00721AB6">
      <w:pPr>
        <w:spacing w:after="120"/>
        <w:rPr>
          <w:rFonts w:ascii="Arial" w:hAnsi="Arial" w:cs="Segoe UI"/>
          <w:sz w:val="22"/>
          <w:szCs w:val="20"/>
        </w:rPr>
      </w:pPr>
      <w:r w:rsidRPr="00623E19">
        <w:rPr>
          <w:rFonts w:ascii="Arial" w:hAnsi="Arial" w:cs="Segoe UI"/>
          <w:sz w:val="22"/>
          <w:szCs w:val="20"/>
        </w:rPr>
        <w:t xml:space="preserve">To </w:t>
      </w:r>
      <w:r w:rsidR="00B94975" w:rsidRPr="00623E19">
        <w:rPr>
          <w:rFonts w:ascii="Arial" w:hAnsi="Arial" w:cs="Segoe UI"/>
          <w:b/>
          <w:sz w:val="22"/>
          <w:szCs w:val="20"/>
        </w:rPr>
        <w:t>resize</w:t>
      </w:r>
      <w:r w:rsidRPr="00623E19">
        <w:rPr>
          <w:rFonts w:ascii="Arial" w:hAnsi="Arial" w:cs="Segoe UI"/>
          <w:sz w:val="22"/>
          <w:szCs w:val="20"/>
        </w:rPr>
        <w:t xml:space="preserve"> a note, drag an edge or corner of the note to make it larger or smaller.</w:t>
      </w:r>
    </w:p>
    <w:p w:rsidR="00945CA8" w:rsidRPr="00623E19" w:rsidRDefault="00945CA8" w:rsidP="00721AB6">
      <w:pPr>
        <w:spacing w:after="120"/>
        <w:rPr>
          <w:rFonts w:ascii="Arial" w:hAnsi="Arial" w:cs="Segoe UI"/>
          <w:sz w:val="22"/>
          <w:szCs w:val="20"/>
        </w:rPr>
      </w:pPr>
      <w:r w:rsidRPr="00623E19">
        <w:rPr>
          <w:rFonts w:ascii="Arial" w:hAnsi="Arial" w:cs="Segoe UI"/>
          <w:sz w:val="22"/>
          <w:szCs w:val="20"/>
        </w:rPr>
        <w:t xml:space="preserve">To </w:t>
      </w:r>
      <w:r w:rsidR="00B94975" w:rsidRPr="00623E19">
        <w:rPr>
          <w:rFonts w:ascii="Arial" w:hAnsi="Arial" w:cs="Segoe UI"/>
          <w:b/>
          <w:sz w:val="22"/>
          <w:szCs w:val="20"/>
        </w:rPr>
        <w:t>delete</w:t>
      </w:r>
      <w:r w:rsidRPr="00623E19">
        <w:rPr>
          <w:rFonts w:ascii="Arial" w:hAnsi="Arial" w:cs="Segoe UI"/>
          <w:sz w:val="22"/>
          <w:szCs w:val="20"/>
        </w:rPr>
        <w:t xml:space="preserve"> a note, click the Delete Note button. You can also delete a note by pressing CTRL+D.</w:t>
      </w:r>
    </w:p>
    <w:p w:rsidR="00945CA8" w:rsidRPr="00623E19" w:rsidRDefault="00945CA8" w:rsidP="00721AB6">
      <w:pPr>
        <w:spacing w:after="120"/>
        <w:rPr>
          <w:rFonts w:ascii="Arial" w:hAnsi="Arial" w:cs="Segoe UI"/>
          <w:sz w:val="22"/>
          <w:szCs w:val="20"/>
        </w:rPr>
      </w:pPr>
      <w:r w:rsidRPr="00623E19">
        <w:rPr>
          <w:rFonts w:ascii="Arial" w:hAnsi="Arial" w:cs="Segoe UI"/>
          <w:sz w:val="22"/>
          <w:szCs w:val="20"/>
        </w:rPr>
        <w:t xml:space="preserve">To </w:t>
      </w:r>
      <w:r w:rsidR="00B94975" w:rsidRPr="00623E19">
        <w:rPr>
          <w:rFonts w:ascii="Arial" w:hAnsi="Arial" w:cs="Segoe UI"/>
          <w:b/>
          <w:sz w:val="22"/>
          <w:szCs w:val="20"/>
        </w:rPr>
        <w:t>change the color</w:t>
      </w:r>
      <w:r w:rsidRPr="00623E19">
        <w:rPr>
          <w:rFonts w:ascii="Arial" w:hAnsi="Arial" w:cs="Segoe UI"/>
          <w:sz w:val="22"/>
          <w:szCs w:val="20"/>
        </w:rPr>
        <w:t xml:space="preserve"> of a sticky note, right-click the note and then choose a color.</w:t>
      </w:r>
    </w:p>
    <w:p w:rsidR="00945CA8" w:rsidRPr="00623E19" w:rsidRDefault="00945CA8" w:rsidP="00945CA8">
      <w:pPr>
        <w:rPr>
          <w:rFonts w:ascii="Arial" w:hAnsi="Arial" w:cs="Segoe UI"/>
          <w:sz w:val="22"/>
          <w:szCs w:val="20"/>
        </w:rPr>
      </w:pPr>
      <w:r w:rsidRPr="00623E19">
        <w:rPr>
          <w:rFonts w:ascii="Arial" w:hAnsi="Arial" w:cs="Segoe UI"/>
          <w:sz w:val="22"/>
          <w:szCs w:val="20"/>
        </w:rPr>
        <w:t xml:space="preserve">To </w:t>
      </w:r>
      <w:r w:rsidR="00B94975" w:rsidRPr="00623E19">
        <w:rPr>
          <w:rFonts w:ascii="Arial" w:hAnsi="Arial" w:cs="Segoe UI"/>
          <w:b/>
          <w:sz w:val="22"/>
          <w:szCs w:val="20"/>
        </w:rPr>
        <w:t>format text</w:t>
      </w:r>
      <w:r w:rsidRPr="00623E19">
        <w:rPr>
          <w:rFonts w:ascii="Arial" w:hAnsi="Arial" w:cs="Segoe UI"/>
          <w:sz w:val="22"/>
          <w:szCs w:val="20"/>
        </w:rPr>
        <w:t xml:space="preserve"> in a sticky note, select the text you want to change. Use the following keyboard shortcuts to format the text on your note:</w:t>
      </w:r>
    </w:p>
    <w:p w:rsidR="00945CA8" w:rsidRPr="00623E19" w:rsidRDefault="00945CA8" w:rsidP="00945CA8">
      <w:pPr>
        <w:rPr>
          <w:rFonts w:ascii="Arial" w:hAnsi="Arial" w:cs="Segoe UI"/>
          <w:sz w:val="22"/>
          <w:szCs w:val="20"/>
        </w:rPr>
      </w:pPr>
    </w:p>
    <w:tbl>
      <w:tblPr>
        <w:tblW w:w="4577" w:type="pct"/>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295"/>
        <w:gridCol w:w="6301"/>
      </w:tblGrid>
      <w:tr w:rsidR="00945CA8" w:rsidRPr="00623E19">
        <w:trPr>
          <w:tblHeader/>
        </w:trPr>
        <w:tc>
          <w:tcPr>
            <w:tcW w:w="1335" w:type="pct"/>
            <w:tcBorders>
              <w:top w:val="nil"/>
              <w:left w:val="nil"/>
              <w:bottom w:val="nil"/>
              <w:right w:val="nil"/>
            </w:tcBorders>
          </w:tcPr>
          <w:p w:rsidR="00945CA8" w:rsidRPr="00623E19" w:rsidRDefault="00945CA8" w:rsidP="00FE55B9">
            <w:pPr>
              <w:rPr>
                <w:rFonts w:ascii="Arial" w:eastAsia="Times New Roman" w:hAnsi="Arial" w:cs="Segoe UI"/>
                <w:b/>
                <w:color w:val="333333"/>
                <w:sz w:val="22"/>
                <w:szCs w:val="20"/>
              </w:rPr>
            </w:pPr>
            <w:r w:rsidRPr="00623E19">
              <w:rPr>
                <w:rFonts w:ascii="Arial" w:eastAsia="Times New Roman" w:hAnsi="Arial" w:cs="Segoe UI"/>
                <w:b/>
                <w:color w:val="333333"/>
                <w:sz w:val="22"/>
                <w:szCs w:val="20"/>
              </w:rPr>
              <w:t>Type of formatting</w:t>
            </w:r>
          </w:p>
        </w:tc>
        <w:tc>
          <w:tcPr>
            <w:tcW w:w="3665" w:type="pct"/>
            <w:tcBorders>
              <w:top w:val="nil"/>
              <w:left w:val="nil"/>
              <w:bottom w:val="nil"/>
              <w:right w:val="nil"/>
            </w:tcBorders>
          </w:tcPr>
          <w:p w:rsidR="00945CA8" w:rsidRPr="00623E19" w:rsidRDefault="00945CA8" w:rsidP="00FE55B9">
            <w:pPr>
              <w:rPr>
                <w:rFonts w:ascii="Arial" w:eastAsia="Times New Roman" w:hAnsi="Arial" w:cs="Segoe UI"/>
                <w:b/>
                <w:color w:val="333333"/>
                <w:sz w:val="22"/>
                <w:szCs w:val="20"/>
              </w:rPr>
            </w:pPr>
            <w:r w:rsidRPr="00623E19">
              <w:rPr>
                <w:rFonts w:ascii="Arial" w:eastAsia="Times New Roman" w:hAnsi="Arial" w:cs="Segoe UI"/>
                <w:b/>
                <w:color w:val="333333"/>
                <w:sz w:val="22"/>
                <w:szCs w:val="20"/>
              </w:rPr>
              <w:t>Keyboard shortcut</w:t>
            </w:r>
          </w:p>
        </w:tc>
      </w:tr>
      <w:tr w:rsidR="00945CA8" w:rsidRPr="00623E19">
        <w:tc>
          <w:tcPr>
            <w:tcW w:w="1335" w:type="pct"/>
            <w:tcBorders>
              <w:top w:val="nil"/>
              <w:left w:val="nil"/>
              <w:bottom w:val="nil"/>
              <w:right w:val="nil"/>
            </w:tcBorders>
          </w:tcPr>
          <w:p w:rsidR="00945CA8" w:rsidRPr="00623E19" w:rsidRDefault="00945CA8" w:rsidP="00FE55B9">
            <w:pPr>
              <w:rPr>
                <w:rFonts w:ascii="Arial" w:eastAsia="Times New Roman" w:hAnsi="Arial" w:cs="Segoe UI"/>
                <w:color w:val="333333"/>
                <w:sz w:val="22"/>
                <w:szCs w:val="20"/>
              </w:rPr>
            </w:pPr>
            <w:r w:rsidRPr="00623E19">
              <w:rPr>
                <w:rFonts w:ascii="Arial" w:eastAsia="Times New Roman" w:hAnsi="Arial" w:cs="Segoe UI"/>
                <w:color w:val="333333"/>
                <w:sz w:val="22"/>
                <w:szCs w:val="20"/>
              </w:rPr>
              <w:t>Bold text</w:t>
            </w:r>
          </w:p>
        </w:tc>
        <w:tc>
          <w:tcPr>
            <w:tcW w:w="3665" w:type="pct"/>
            <w:tcBorders>
              <w:top w:val="nil"/>
              <w:left w:val="nil"/>
              <w:bottom w:val="nil"/>
              <w:right w:val="nil"/>
            </w:tcBorders>
          </w:tcPr>
          <w:p w:rsidR="00945CA8" w:rsidRPr="00623E19" w:rsidRDefault="00945CA8" w:rsidP="00FE55B9">
            <w:pPr>
              <w:rPr>
                <w:rFonts w:ascii="Arial" w:eastAsia="Times New Roman" w:hAnsi="Arial" w:cs="Segoe UI"/>
                <w:color w:val="333333"/>
                <w:sz w:val="22"/>
                <w:szCs w:val="20"/>
              </w:rPr>
            </w:pPr>
            <w:r w:rsidRPr="00623E19">
              <w:rPr>
                <w:rFonts w:ascii="Arial" w:eastAsia="Times New Roman" w:hAnsi="Arial" w:cs="Segoe UI"/>
                <w:color w:val="333333"/>
                <w:sz w:val="22"/>
                <w:szCs w:val="20"/>
              </w:rPr>
              <w:t>CTRL+B</w:t>
            </w:r>
          </w:p>
        </w:tc>
      </w:tr>
      <w:tr w:rsidR="00945CA8" w:rsidRPr="00623E19">
        <w:tc>
          <w:tcPr>
            <w:tcW w:w="1335" w:type="pct"/>
            <w:tcBorders>
              <w:top w:val="nil"/>
              <w:left w:val="nil"/>
              <w:bottom w:val="nil"/>
              <w:right w:val="nil"/>
            </w:tcBorders>
          </w:tcPr>
          <w:p w:rsidR="00945CA8" w:rsidRPr="00623E19" w:rsidRDefault="00945CA8" w:rsidP="00FE55B9">
            <w:pPr>
              <w:rPr>
                <w:rFonts w:ascii="Arial" w:eastAsia="Times New Roman" w:hAnsi="Arial" w:cs="Segoe UI"/>
                <w:color w:val="333333"/>
                <w:sz w:val="22"/>
                <w:szCs w:val="20"/>
              </w:rPr>
            </w:pPr>
            <w:r w:rsidRPr="00623E19">
              <w:rPr>
                <w:rFonts w:ascii="Arial" w:eastAsia="Times New Roman" w:hAnsi="Arial" w:cs="Segoe UI"/>
                <w:color w:val="333333"/>
                <w:sz w:val="22"/>
                <w:szCs w:val="20"/>
              </w:rPr>
              <w:t>Italic text</w:t>
            </w:r>
          </w:p>
        </w:tc>
        <w:tc>
          <w:tcPr>
            <w:tcW w:w="3665" w:type="pct"/>
            <w:tcBorders>
              <w:top w:val="nil"/>
              <w:left w:val="nil"/>
              <w:bottom w:val="nil"/>
              <w:right w:val="nil"/>
            </w:tcBorders>
          </w:tcPr>
          <w:p w:rsidR="00945CA8" w:rsidRPr="00623E19" w:rsidRDefault="00945CA8" w:rsidP="00FE55B9">
            <w:pPr>
              <w:rPr>
                <w:rFonts w:ascii="Arial" w:eastAsia="Times New Roman" w:hAnsi="Arial" w:cs="Segoe UI"/>
                <w:color w:val="333333"/>
                <w:sz w:val="22"/>
                <w:szCs w:val="20"/>
              </w:rPr>
            </w:pPr>
            <w:r w:rsidRPr="00623E19">
              <w:rPr>
                <w:rFonts w:ascii="Arial" w:eastAsia="Times New Roman" w:hAnsi="Arial" w:cs="Segoe UI"/>
                <w:color w:val="333333"/>
                <w:sz w:val="22"/>
                <w:szCs w:val="20"/>
              </w:rPr>
              <w:t>CTRL+I</w:t>
            </w:r>
          </w:p>
        </w:tc>
      </w:tr>
      <w:tr w:rsidR="00945CA8" w:rsidRPr="00623E19">
        <w:tc>
          <w:tcPr>
            <w:tcW w:w="1335" w:type="pct"/>
            <w:tcBorders>
              <w:top w:val="nil"/>
              <w:left w:val="nil"/>
              <w:bottom w:val="nil"/>
              <w:right w:val="nil"/>
            </w:tcBorders>
          </w:tcPr>
          <w:p w:rsidR="00945CA8" w:rsidRPr="00623E19" w:rsidRDefault="00945CA8" w:rsidP="00FE55B9">
            <w:pPr>
              <w:rPr>
                <w:rFonts w:ascii="Arial" w:eastAsia="Times New Roman" w:hAnsi="Arial" w:cs="Segoe UI"/>
                <w:color w:val="333333"/>
                <w:sz w:val="22"/>
                <w:szCs w:val="20"/>
              </w:rPr>
            </w:pPr>
            <w:r w:rsidRPr="00623E19">
              <w:rPr>
                <w:rFonts w:ascii="Arial" w:eastAsia="Times New Roman" w:hAnsi="Arial" w:cs="Segoe UI"/>
                <w:color w:val="333333"/>
                <w:sz w:val="22"/>
                <w:szCs w:val="20"/>
              </w:rPr>
              <w:t>Underlined text</w:t>
            </w:r>
          </w:p>
        </w:tc>
        <w:tc>
          <w:tcPr>
            <w:tcW w:w="3665" w:type="pct"/>
            <w:tcBorders>
              <w:top w:val="nil"/>
              <w:left w:val="nil"/>
              <w:bottom w:val="nil"/>
              <w:right w:val="nil"/>
            </w:tcBorders>
          </w:tcPr>
          <w:p w:rsidR="00945CA8" w:rsidRPr="00623E19" w:rsidRDefault="00945CA8" w:rsidP="00FE55B9">
            <w:pPr>
              <w:rPr>
                <w:rFonts w:ascii="Arial" w:eastAsia="Times New Roman" w:hAnsi="Arial" w:cs="Segoe UI"/>
                <w:color w:val="333333"/>
                <w:sz w:val="22"/>
                <w:szCs w:val="20"/>
              </w:rPr>
            </w:pPr>
            <w:r w:rsidRPr="00623E19">
              <w:rPr>
                <w:rFonts w:ascii="Arial" w:eastAsia="Times New Roman" w:hAnsi="Arial" w:cs="Segoe UI"/>
                <w:color w:val="333333"/>
                <w:sz w:val="22"/>
                <w:szCs w:val="20"/>
              </w:rPr>
              <w:t>CTRL+U</w:t>
            </w:r>
          </w:p>
        </w:tc>
      </w:tr>
      <w:tr w:rsidR="00945CA8" w:rsidRPr="00623E19">
        <w:tc>
          <w:tcPr>
            <w:tcW w:w="1335" w:type="pct"/>
            <w:tcBorders>
              <w:top w:val="nil"/>
              <w:left w:val="nil"/>
              <w:bottom w:val="nil"/>
              <w:right w:val="nil"/>
            </w:tcBorders>
          </w:tcPr>
          <w:p w:rsidR="00945CA8" w:rsidRPr="00623E19" w:rsidRDefault="00945CA8" w:rsidP="00FE55B9">
            <w:pPr>
              <w:rPr>
                <w:rFonts w:ascii="Arial" w:eastAsia="Times New Roman" w:hAnsi="Arial" w:cs="Segoe UI"/>
                <w:color w:val="333333"/>
                <w:sz w:val="22"/>
                <w:szCs w:val="20"/>
              </w:rPr>
            </w:pPr>
            <w:r w:rsidRPr="00623E19">
              <w:rPr>
                <w:rFonts w:ascii="Arial" w:eastAsia="Times New Roman" w:hAnsi="Arial" w:cs="Segoe UI"/>
                <w:color w:val="333333"/>
                <w:sz w:val="22"/>
                <w:szCs w:val="20"/>
              </w:rPr>
              <w:t>Strikethrough</w:t>
            </w:r>
          </w:p>
        </w:tc>
        <w:tc>
          <w:tcPr>
            <w:tcW w:w="3665" w:type="pct"/>
            <w:tcBorders>
              <w:top w:val="nil"/>
              <w:left w:val="nil"/>
              <w:bottom w:val="nil"/>
              <w:right w:val="nil"/>
            </w:tcBorders>
          </w:tcPr>
          <w:p w:rsidR="00945CA8" w:rsidRPr="00623E19" w:rsidRDefault="00945CA8" w:rsidP="00FE55B9">
            <w:pPr>
              <w:rPr>
                <w:rFonts w:ascii="Arial" w:eastAsia="Times New Roman" w:hAnsi="Arial" w:cs="Segoe UI"/>
                <w:color w:val="333333"/>
                <w:sz w:val="22"/>
                <w:szCs w:val="20"/>
              </w:rPr>
            </w:pPr>
            <w:r w:rsidRPr="00623E19">
              <w:rPr>
                <w:rFonts w:ascii="Arial" w:eastAsia="Times New Roman" w:hAnsi="Arial" w:cs="Segoe UI"/>
                <w:color w:val="333333"/>
                <w:sz w:val="22"/>
                <w:szCs w:val="20"/>
              </w:rPr>
              <w:t>CTRL+T</w:t>
            </w:r>
          </w:p>
        </w:tc>
      </w:tr>
      <w:tr w:rsidR="00945CA8" w:rsidRPr="00623E19">
        <w:tc>
          <w:tcPr>
            <w:tcW w:w="1335" w:type="pct"/>
            <w:tcBorders>
              <w:top w:val="nil"/>
              <w:left w:val="nil"/>
              <w:bottom w:val="nil"/>
              <w:right w:val="nil"/>
            </w:tcBorders>
          </w:tcPr>
          <w:p w:rsidR="00945CA8" w:rsidRPr="00623E19" w:rsidRDefault="00945CA8" w:rsidP="00FE55B9">
            <w:pPr>
              <w:rPr>
                <w:rFonts w:ascii="Arial" w:eastAsia="Times New Roman" w:hAnsi="Arial" w:cs="Segoe UI"/>
                <w:color w:val="333333"/>
                <w:sz w:val="22"/>
                <w:szCs w:val="20"/>
              </w:rPr>
            </w:pPr>
            <w:r w:rsidRPr="00623E19">
              <w:rPr>
                <w:rFonts w:ascii="Arial" w:eastAsia="Times New Roman" w:hAnsi="Arial" w:cs="Segoe UI"/>
                <w:color w:val="333333"/>
                <w:sz w:val="22"/>
                <w:szCs w:val="20"/>
              </w:rPr>
              <w:t>Bulleted list</w:t>
            </w:r>
          </w:p>
        </w:tc>
        <w:tc>
          <w:tcPr>
            <w:tcW w:w="3665" w:type="pct"/>
            <w:tcBorders>
              <w:top w:val="nil"/>
              <w:left w:val="nil"/>
              <w:bottom w:val="nil"/>
              <w:right w:val="nil"/>
            </w:tcBorders>
          </w:tcPr>
          <w:p w:rsidR="00945CA8" w:rsidRPr="00623E19" w:rsidRDefault="00945CA8" w:rsidP="00FE55B9">
            <w:pPr>
              <w:rPr>
                <w:rFonts w:ascii="Arial" w:eastAsia="Times New Roman" w:hAnsi="Arial" w:cs="Segoe UI"/>
                <w:color w:val="333333"/>
                <w:sz w:val="22"/>
                <w:szCs w:val="20"/>
              </w:rPr>
            </w:pPr>
            <w:r w:rsidRPr="00623E19">
              <w:rPr>
                <w:rFonts w:ascii="Arial" w:eastAsia="Times New Roman" w:hAnsi="Arial" w:cs="Segoe UI"/>
                <w:color w:val="333333"/>
                <w:sz w:val="22"/>
                <w:szCs w:val="20"/>
              </w:rPr>
              <w:t>CTRL+SHIFT+L</w:t>
            </w:r>
          </w:p>
          <w:p w:rsidR="00945CA8" w:rsidRPr="00623E19" w:rsidRDefault="00945CA8" w:rsidP="00FE55B9">
            <w:pPr>
              <w:rPr>
                <w:rFonts w:ascii="Arial" w:eastAsia="Times New Roman" w:hAnsi="Arial" w:cs="Segoe UI"/>
                <w:color w:val="333333"/>
                <w:sz w:val="22"/>
                <w:szCs w:val="20"/>
              </w:rPr>
            </w:pPr>
            <w:r w:rsidRPr="00623E19">
              <w:rPr>
                <w:rFonts w:ascii="Arial" w:eastAsia="Times New Roman" w:hAnsi="Arial" w:cs="Segoe UI"/>
                <w:color w:val="333333"/>
                <w:sz w:val="22"/>
                <w:szCs w:val="20"/>
              </w:rPr>
              <w:t>(Pre</w:t>
            </w:r>
            <w:r w:rsidR="009D5715" w:rsidRPr="00623E19">
              <w:rPr>
                <w:rFonts w:ascii="Arial" w:eastAsia="Times New Roman" w:hAnsi="Arial" w:cs="Segoe UI"/>
                <w:color w:val="333333"/>
                <w:sz w:val="22"/>
                <w:szCs w:val="20"/>
              </w:rPr>
              <w:t xml:space="preserve">ss this keyboard shortcut again </w:t>
            </w:r>
            <w:r w:rsidRPr="00623E19">
              <w:rPr>
                <w:rFonts w:ascii="Arial" w:eastAsia="Times New Roman" w:hAnsi="Arial" w:cs="Segoe UI"/>
                <w:color w:val="333333"/>
                <w:sz w:val="22"/>
                <w:szCs w:val="20"/>
              </w:rPr>
              <w:t>to switch to a numbered list.)</w:t>
            </w:r>
          </w:p>
        </w:tc>
      </w:tr>
      <w:tr w:rsidR="00945CA8" w:rsidRPr="00623E19">
        <w:tc>
          <w:tcPr>
            <w:tcW w:w="1335" w:type="pct"/>
            <w:tcBorders>
              <w:top w:val="nil"/>
              <w:left w:val="nil"/>
              <w:bottom w:val="nil"/>
              <w:right w:val="nil"/>
            </w:tcBorders>
          </w:tcPr>
          <w:p w:rsidR="00945CA8" w:rsidRPr="00623E19" w:rsidRDefault="00945CA8" w:rsidP="00FE55B9">
            <w:pPr>
              <w:rPr>
                <w:rFonts w:ascii="Arial" w:eastAsia="Times New Roman" w:hAnsi="Arial" w:cs="Segoe UI"/>
                <w:color w:val="333333"/>
                <w:sz w:val="22"/>
                <w:szCs w:val="20"/>
              </w:rPr>
            </w:pPr>
            <w:r w:rsidRPr="00623E19">
              <w:rPr>
                <w:rFonts w:ascii="Arial" w:eastAsia="Times New Roman" w:hAnsi="Arial" w:cs="Segoe UI"/>
                <w:color w:val="333333"/>
                <w:sz w:val="22"/>
                <w:szCs w:val="20"/>
              </w:rPr>
              <w:t>Increased text size</w:t>
            </w:r>
          </w:p>
        </w:tc>
        <w:tc>
          <w:tcPr>
            <w:tcW w:w="3665" w:type="pct"/>
            <w:tcBorders>
              <w:top w:val="nil"/>
              <w:left w:val="nil"/>
              <w:bottom w:val="nil"/>
              <w:right w:val="nil"/>
            </w:tcBorders>
          </w:tcPr>
          <w:p w:rsidR="00945CA8" w:rsidRPr="00623E19" w:rsidRDefault="00945CA8" w:rsidP="00FE55B9">
            <w:pPr>
              <w:rPr>
                <w:rFonts w:ascii="Arial" w:eastAsia="Times New Roman" w:hAnsi="Arial" w:cs="Segoe UI"/>
                <w:color w:val="333333"/>
                <w:sz w:val="22"/>
                <w:szCs w:val="20"/>
              </w:rPr>
            </w:pPr>
            <w:r w:rsidRPr="00623E19">
              <w:rPr>
                <w:rFonts w:ascii="Arial" w:eastAsia="Times New Roman" w:hAnsi="Arial" w:cs="Segoe UI"/>
                <w:color w:val="333333"/>
                <w:sz w:val="22"/>
                <w:szCs w:val="20"/>
              </w:rPr>
              <w:t>CTRL+SHIFT+&gt;</w:t>
            </w:r>
          </w:p>
        </w:tc>
      </w:tr>
      <w:tr w:rsidR="00945CA8" w:rsidRPr="00623E19">
        <w:tc>
          <w:tcPr>
            <w:tcW w:w="1335" w:type="pct"/>
            <w:tcBorders>
              <w:top w:val="nil"/>
              <w:left w:val="nil"/>
              <w:bottom w:val="nil"/>
              <w:right w:val="nil"/>
            </w:tcBorders>
          </w:tcPr>
          <w:p w:rsidR="00945CA8" w:rsidRPr="00623E19" w:rsidRDefault="00945CA8" w:rsidP="00B41C0A">
            <w:pPr>
              <w:rPr>
                <w:rFonts w:ascii="Arial" w:eastAsia="Times New Roman" w:hAnsi="Arial" w:cs="Segoe UI"/>
                <w:color w:val="333333"/>
                <w:sz w:val="22"/>
                <w:szCs w:val="20"/>
              </w:rPr>
            </w:pPr>
            <w:r w:rsidRPr="00623E19">
              <w:rPr>
                <w:rFonts w:ascii="Arial" w:eastAsia="Times New Roman" w:hAnsi="Arial" w:cs="Segoe UI"/>
                <w:color w:val="333333"/>
                <w:sz w:val="22"/>
                <w:szCs w:val="20"/>
              </w:rPr>
              <w:t>Decreased text size</w:t>
            </w:r>
          </w:p>
        </w:tc>
        <w:tc>
          <w:tcPr>
            <w:tcW w:w="3665" w:type="pct"/>
            <w:tcBorders>
              <w:top w:val="nil"/>
              <w:left w:val="nil"/>
              <w:bottom w:val="nil"/>
              <w:right w:val="nil"/>
            </w:tcBorders>
          </w:tcPr>
          <w:p w:rsidR="00945CA8" w:rsidRPr="00623E19" w:rsidRDefault="00945CA8" w:rsidP="00B41C0A">
            <w:pPr>
              <w:rPr>
                <w:rFonts w:ascii="Arial" w:eastAsia="Times New Roman" w:hAnsi="Arial" w:cs="Segoe UI"/>
                <w:color w:val="333333"/>
                <w:sz w:val="22"/>
                <w:szCs w:val="20"/>
              </w:rPr>
            </w:pPr>
            <w:r w:rsidRPr="00623E19">
              <w:rPr>
                <w:rFonts w:ascii="Arial" w:eastAsia="Times New Roman" w:hAnsi="Arial" w:cs="Segoe UI"/>
                <w:color w:val="333333"/>
                <w:sz w:val="22"/>
                <w:szCs w:val="20"/>
              </w:rPr>
              <w:t>CTRL+SHIFT+&lt;</w:t>
            </w:r>
          </w:p>
        </w:tc>
      </w:tr>
    </w:tbl>
    <w:p w:rsidR="00945CA8" w:rsidRPr="00623E19" w:rsidRDefault="00945CA8" w:rsidP="00945CA8">
      <w:pPr>
        <w:rPr>
          <w:rFonts w:ascii="Arial" w:hAnsi="Arial"/>
          <w:sz w:val="22"/>
        </w:rPr>
      </w:pPr>
    </w:p>
    <w:p w:rsidR="00945CA8" w:rsidRPr="00623E19" w:rsidRDefault="00945CA8" w:rsidP="00945CA8">
      <w:pPr>
        <w:rPr>
          <w:rFonts w:ascii="Arial" w:hAnsi="Arial"/>
          <w:sz w:val="22"/>
        </w:rPr>
      </w:pPr>
      <w:r w:rsidRPr="00623E19">
        <w:rPr>
          <w:rFonts w:ascii="Arial" w:hAnsi="Arial"/>
          <w:sz w:val="22"/>
        </w:rPr>
        <w:t>Sticky Notes is available only in the Home Premium, Professional, and Ultimate editions of Windows 7.</w:t>
      </w:r>
    </w:p>
    <w:p w:rsidR="00623E19" w:rsidRDefault="00623E19">
      <w:pPr>
        <w:rPr>
          <w:rFonts w:ascii="Arial" w:eastAsia="Times New Roman" w:hAnsi="Arial"/>
          <w:b/>
          <w:bCs/>
          <w:color w:val="54AC5E"/>
          <w:sz w:val="28"/>
          <w:szCs w:val="32"/>
        </w:rPr>
      </w:pPr>
      <w:bookmarkStart w:id="11" w:name="_Toc248644330"/>
      <w:r>
        <w:rPr>
          <w:rFonts w:ascii="Arial" w:hAnsi="Arial"/>
          <w:color w:val="54AC5E"/>
        </w:rPr>
        <w:br w:type="page"/>
      </w:r>
    </w:p>
    <w:p w:rsidR="00BD1BFF" w:rsidRPr="00623E19" w:rsidRDefault="00945CA8">
      <w:pPr>
        <w:pStyle w:val="Heading1"/>
        <w:rPr>
          <w:rFonts w:ascii="Arial" w:hAnsi="Arial"/>
          <w:color w:val="54AC5E"/>
        </w:rPr>
      </w:pPr>
      <w:r w:rsidRPr="00623E19">
        <w:rPr>
          <w:rFonts w:ascii="Arial" w:hAnsi="Arial"/>
          <w:color w:val="54AC5E"/>
        </w:rPr>
        <w:t>Beyond the classroom</w:t>
      </w:r>
      <w:bookmarkEnd w:id="11"/>
    </w:p>
    <w:p w:rsidR="00945CA8" w:rsidRPr="00623E19" w:rsidRDefault="00945CA8" w:rsidP="00945CA8">
      <w:pPr>
        <w:pStyle w:val="Heading2"/>
        <w:spacing w:before="0"/>
        <w:rPr>
          <w:rFonts w:ascii="Arial" w:hAnsi="Arial"/>
          <w:color w:val="auto"/>
          <w:sz w:val="24"/>
        </w:rPr>
      </w:pPr>
      <w:bookmarkStart w:id="12" w:name="_Toc248644331"/>
      <w:r w:rsidRPr="00623E19">
        <w:rPr>
          <w:rFonts w:ascii="Arial" w:hAnsi="Arial"/>
          <w:color w:val="auto"/>
          <w:sz w:val="24"/>
        </w:rPr>
        <w:t>Connect to a wireless network</w:t>
      </w:r>
      <w:bookmarkEnd w:id="12"/>
    </w:p>
    <w:p w:rsidR="00945CA8" w:rsidRPr="00623E19" w:rsidRDefault="00945CA8" w:rsidP="0007323D">
      <w:pPr>
        <w:spacing w:after="240"/>
        <w:rPr>
          <w:rStyle w:val="ui"/>
          <w:rFonts w:ascii="Calibri" w:hAnsi="Calibri"/>
          <w:b w:val="0"/>
          <w:bCs w:val="0"/>
          <w:color w:val="4F81BD"/>
          <w:sz w:val="26"/>
          <w:szCs w:val="26"/>
        </w:rPr>
      </w:pPr>
      <w:r w:rsidRPr="00623E19">
        <w:rPr>
          <w:rStyle w:val="phrase"/>
          <w:rFonts w:ascii="Arial" w:hAnsi="Arial" w:cs="Calibri"/>
          <w:sz w:val="22"/>
          <w:szCs w:val="20"/>
        </w:rPr>
        <w:t>To open Connect to a Network, click the network icon (</w:t>
      </w:r>
      <w:r w:rsidR="007A6C24" w:rsidRPr="00623E19">
        <w:rPr>
          <w:rFonts w:ascii="Arial" w:hAnsi="Arial" w:cs="Calibri"/>
          <w:noProof/>
          <w:position w:val="-4"/>
          <w:sz w:val="22"/>
          <w:szCs w:val="20"/>
        </w:rPr>
        <w:drawing>
          <wp:inline distT="0" distB="0" distL="0" distR="0">
            <wp:extent cx="144780" cy="144780"/>
            <wp:effectExtent l="38100" t="38100" r="26670" b="26670"/>
            <wp:docPr id="29" name="pageContainer0_ID0EVBAC" descr="Picture of the wireless netwo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VBAC" descr="Picture of the wireless network icon"/>
                    <pic:cNvPicPr>
                      <a:picLocks noChangeAspect="1" noChangeArrowheads="1"/>
                    </pic:cNvPicPr>
                  </pic:nvPicPr>
                  <pic:blipFill>
                    <a:blip r:embed="rId34"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 cy="14478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Pr="00623E19">
        <w:rPr>
          <w:rStyle w:val="phrase"/>
          <w:rFonts w:ascii="Arial" w:hAnsi="Arial" w:cs="Calibri"/>
          <w:position w:val="-4"/>
          <w:sz w:val="22"/>
          <w:szCs w:val="20"/>
        </w:rPr>
        <w:t xml:space="preserve"> </w:t>
      </w:r>
      <w:r w:rsidRPr="00623E19">
        <w:rPr>
          <w:rStyle w:val="phrase"/>
          <w:rFonts w:ascii="Arial" w:hAnsi="Arial" w:cs="Calibri"/>
          <w:sz w:val="22"/>
          <w:szCs w:val="20"/>
        </w:rPr>
        <w:t>or</w:t>
      </w:r>
      <w:r w:rsidRPr="00623E19">
        <w:rPr>
          <w:rStyle w:val="phrase"/>
          <w:rFonts w:ascii="Arial" w:hAnsi="Arial" w:cs="Calibri"/>
          <w:position w:val="-4"/>
          <w:sz w:val="22"/>
          <w:szCs w:val="20"/>
        </w:rPr>
        <w:t xml:space="preserve"> </w:t>
      </w:r>
      <w:r w:rsidR="007A6C24" w:rsidRPr="00623E19">
        <w:rPr>
          <w:rFonts w:ascii="Arial" w:hAnsi="Arial" w:cs="Calibri"/>
          <w:noProof/>
          <w:position w:val="-4"/>
          <w:sz w:val="22"/>
          <w:szCs w:val="20"/>
        </w:rPr>
        <w:drawing>
          <wp:inline distT="0" distB="0" distL="0" distR="0">
            <wp:extent cx="144780" cy="144780"/>
            <wp:effectExtent l="38100" t="38100" r="26670" b="26670"/>
            <wp:docPr id="30" name="pageContainer0_ID0E3BAC" descr="Picture of the wired netwo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3BAC" descr="Picture of the wired network icon"/>
                    <pic:cNvPicPr>
                      <a:picLocks noChangeAspect="1" noChangeArrowheads="1"/>
                    </pic:cNvPicPr>
                  </pic:nvPicPr>
                  <pic:blipFill>
                    <a:blip r:embed="rId35"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 cy="14478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Pr="00623E19">
        <w:rPr>
          <w:rStyle w:val="phrase"/>
          <w:rFonts w:ascii="Arial" w:hAnsi="Arial" w:cs="Calibri"/>
          <w:sz w:val="22"/>
          <w:szCs w:val="20"/>
        </w:rPr>
        <w:t xml:space="preserve">) in the notification area in the lower-right corner of your screen. </w:t>
      </w:r>
      <w:r w:rsidRPr="00623E19">
        <w:rPr>
          <w:rFonts w:ascii="Arial" w:hAnsi="Arial" w:cs="Calibri"/>
          <w:sz w:val="22"/>
          <w:szCs w:val="20"/>
        </w:rPr>
        <w:t xml:space="preserve">In the list of available wireless networks, click a network, and then click </w:t>
      </w:r>
      <w:r w:rsidRPr="00623E19">
        <w:rPr>
          <w:rStyle w:val="ui"/>
          <w:rFonts w:ascii="Arial" w:hAnsi="Arial" w:cs="Calibri"/>
          <w:b w:val="0"/>
          <w:sz w:val="22"/>
          <w:szCs w:val="20"/>
        </w:rPr>
        <w:t>Connect. If prompted, type the network security key, and then click OK. Now you’re connected to the network.</w:t>
      </w:r>
    </w:p>
    <w:p w:rsidR="00945CA8" w:rsidRPr="00623E19" w:rsidRDefault="007A6C24" w:rsidP="00945CA8">
      <w:pPr>
        <w:rPr>
          <w:rFonts w:ascii="Arial" w:hAnsi="Arial" w:cs="Calibri"/>
          <w:sz w:val="22"/>
          <w:szCs w:val="20"/>
        </w:rPr>
      </w:pPr>
      <w:r w:rsidRPr="00623E19">
        <w:rPr>
          <w:rFonts w:ascii="Arial" w:hAnsi="Arial" w:cs="Calibri"/>
          <w:noProof/>
          <w:sz w:val="22"/>
          <w:szCs w:val="20"/>
        </w:rPr>
        <w:drawing>
          <wp:inline distT="0" distB="0" distL="0" distR="0">
            <wp:extent cx="3848100" cy="2887980"/>
            <wp:effectExtent l="38100" t="38100" r="19050" b="2667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288798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945CA8" w:rsidRPr="00623E19" w:rsidRDefault="00945CA8" w:rsidP="00945CA8">
      <w:pPr>
        <w:pStyle w:val="Heading2"/>
        <w:rPr>
          <w:rFonts w:ascii="Arial" w:hAnsi="Arial"/>
          <w:color w:val="auto"/>
          <w:sz w:val="24"/>
        </w:rPr>
      </w:pPr>
      <w:bookmarkStart w:id="13" w:name="_Toc248644332"/>
      <w:r w:rsidRPr="00623E19">
        <w:rPr>
          <w:rFonts w:ascii="Arial" w:hAnsi="Arial"/>
          <w:color w:val="auto"/>
          <w:sz w:val="24"/>
        </w:rPr>
        <w:t>Location-Aware Printing</w:t>
      </w:r>
      <w:bookmarkEnd w:id="13"/>
    </w:p>
    <w:p w:rsidR="00945CA8" w:rsidRPr="00623E19" w:rsidRDefault="00945CA8" w:rsidP="00945CA8">
      <w:pPr>
        <w:rPr>
          <w:rFonts w:ascii="Arial" w:hAnsi="Arial" w:cs="Calibri"/>
          <w:sz w:val="22"/>
        </w:rPr>
      </w:pPr>
      <w:r w:rsidRPr="00623E19">
        <w:rPr>
          <w:rFonts w:ascii="Arial" w:hAnsi="Arial" w:cs="Calibri"/>
          <w:sz w:val="22"/>
        </w:rPr>
        <w:t>If you’ve got Windows 7 Professional or Ultimate on your laptop, you can automatically switch default printers for each network you use—at home and at school. Then you won’t have to manually switch printers when you move between locations. So when you print at school, Windows 7 will automatically print to your school printer. When you print at home, Windows 7 will automatically select and use your home printer.</w:t>
      </w:r>
    </w:p>
    <w:p w:rsidR="00945CA8" w:rsidRPr="00623E19" w:rsidRDefault="00945CA8" w:rsidP="00945CA8">
      <w:pPr>
        <w:rPr>
          <w:rFonts w:ascii="Arial" w:hAnsi="Arial" w:cs="Calibri"/>
          <w:sz w:val="22"/>
        </w:rPr>
      </w:pPr>
    </w:p>
    <w:p w:rsidR="00945CA8" w:rsidRPr="00623E19" w:rsidRDefault="00945CA8" w:rsidP="00945CA8">
      <w:pPr>
        <w:rPr>
          <w:rStyle w:val="phrase"/>
        </w:rPr>
      </w:pPr>
      <w:r w:rsidRPr="00623E19">
        <w:rPr>
          <w:rFonts w:ascii="Arial" w:hAnsi="Arial" w:cs="Calibri"/>
          <w:sz w:val="22"/>
        </w:rPr>
        <w:t>First, be sure that your computer is connected to the printer you need. You can add a local printer or add a</w:t>
      </w:r>
      <w:r w:rsidRPr="00623E19">
        <w:rPr>
          <w:rStyle w:val="phrase"/>
          <w:rFonts w:ascii="Arial" w:hAnsi="Arial" w:cs="Calibri"/>
          <w:sz w:val="22"/>
        </w:rPr>
        <w:t xml:space="preserve"> network, wireless, or Bluetooth printer.</w:t>
      </w:r>
    </w:p>
    <w:p w:rsidR="00945CA8" w:rsidRPr="00623E19" w:rsidRDefault="00945CA8" w:rsidP="00945CA8">
      <w:pPr>
        <w:rPr>
          <w:rFonts w:ascii="Arial" w:hAnsi="Arial" w:cs="Calibri"/>
          <w:sz w:val="22"/>
        </w:rPr>
      </w:pPr>
    </w:p>
    <w:p w:rsidR="00E62E48" w:rsidRPr="00623E19" w:rsidRDefault="003A4282" w:rsidP="00A65136">
      <w:pPr>
        <w:spacing w:after="60"/>
        <w:rPr>
          <w:rStyle w:val="phrase"/>
        </w:rPr>
      </w:pPr>
      <w:r w:rsidRPr="00623E19">
        <w:rPr>
          <w:rStyle w:val="phrase"/>
          <w:rFonts w:ascii="Arial" w:hAnsi="Arial" w:cs="Calibri"/>
          <w:b/>
          <w:sz w:val="22"/>
        </w:rPr>
        <w:t xml:space="preserve">To add a local printer that is directly connected to your PC: </w:t>
      </w:r>
    </w:p>
    <w:p w:rsidR="00945CA8" w:rsidRPr="00623E19" w:rsidRDefault="00E62E48" w:rsidP="00945CA8">
      <w:pPr>
        <w:spacing w:after="200"/>
        <w:rPr>
          <w:rFonts w:ascii="Arial" w:hAnsi="Arial" w:cs="Calibri"/>
          <w:sz w:val="22"/>
        </w:rPr>
      </w:pPr>
      <w:r w:rsidRPr="00623E19">
        <w:rPr>
          <w:rFonts w:ascii="Arial" w:hAnsi="Arial" w:cs="Calibri"/>
          <w:sz w:val="22"/>
        </w:rPr>
        <w:t>First</w:t>
      </w:r>
      <w:r w:rsidR="00945CA8" w:rsidRPr="00623E19">
        <w:rPr>
          <w:rFonts w:ascii="Arial" w:hAnsi="Arial" w:cs="Calibri"/>
          <w:sz w:val="22"/>
        </w:rPr>
        <w:t xml:space="preserve">, connect the printer to your computer following the manufacturer's instructions. </w:t>
      </w:r>
      <w:r w:rsidR="00945CA8" w:rsidRPr="00623E19">
        <w:rPr>
          <w:rStyle w:val="notlocalizable"/>
          <w:rFonts w:ascii="Arial" w:hAnsi="Arial" w:cs="Calibri"/>
          <w:sz w:val="22"/>
        </w:rPr>
        <w:t>Windows</w:t>
      </w:r>
      <w:r w:rsidR="00945CA8" w:rsidRPr="00623E19">
        <w:rPr>
          <w:rFonts w:ascii="Arial" w:hAnsi="Arial" w:cs="Calibri"/>
          <w:sz w:val="22"/>
        </w:rPr>
        <w:t xml:space="preserve"> attempts to automatically install the printer. If </w:t>
      </w:r>
      <w:r w:rsidR="00945CA8" w:rsidRPr="00623E19">
        <w:rPr>
          <w:rStyle w:val="notlocalizable"/>
          <w:rFonts w:ascii="Arial" w:hAnsi="Arial" w:cs="Calibri"/>
          <w:sz w:val="22"/>
        </w:rPr>
        <w:t xml:space="preserve">Windows </w:t>
      </w:r>
      <w:r w:rsidR="00945CA8" w:rsidRPr="00623E19">
        <w:rPr>
          <w:rFonts w:ascii="Arial" w:hAnsi="Arial" w:cs="Calibri"/>
          <w:sz w:val="22"/>
        </w:rPr>
        <w:t>can't automatically install it or if you've removed the printer and want to add it again, follow these steps:</w:t>
      </w:r>
    </w:p>
    <w:p w:rsidR="00945CA8" w:rsidRPr="00623E19" w:rsidRDefault="00945CA8" w:rsidP="00623E19">
      <w:pPr>
        <w:numPr>
          <w:ilvl w:val="0"/>
          <w:numId w:val="26"/>
        </w:numPr>
        <w:shd w:val="clear" w:color="auto" w:fill="FFFFFF"/>
        <w:spacing w:after="40"/>
        <w:textAlignment w:val="top"/>
        <w:rPr>
          <w:rFonts w:ascii="Arial" w:eastAsia="Times New Roman" w:hAnsi="Arial" w:cs="Calibri"/>
          <w:color w:val="333333"/>
          <w:sz w:val="22"/>
        </w:rPr>
      </w:pPr>
      <w:r w:rsidRPr="00623E19">
        <w:rPr>
          <w:rFonts w:ascii="Arial" w:hAnsi="Arial" w:cs="Calibri"/>
          <w:sz w:val="22"/>
        </w:rPr>
        <w:t>C</w:t>
      </w:r>
      <w:r w:rsidRPr="00623E19">
        <w:rPr>
          <w:rStyle w:val="phrase"/>
          <w:rFonts w:ascii="Arial" w:hAnsi="Arial" w:cs="Calibri"/>
          <w:sz w:val="22"/>
        </w:rPr>
        <w:t xml:space="preserve">lick the </w:t>
      </w:r>
      <w:r w:rsidR="00B94975" w:rsidRPr="00623E19">
        <w:rPr>
          <w:rStyle w:val="ui"/>
          <w:rFonts w:ascii="Arial" w:hAnsi="Arial" w:cs="Calibri"/>
          <w:sz w:val="22"/>
        </w:rPr>
        <w:t>Start</w:t>
      </w:r>
      <w:r w:rsidRPr="00623E19">
        <w:rPr>
          <w:rStyle w:val="phrase"/>
          <w:rFonts w:ascii="Arial" w:hAnsi="Arial" w:cs="Calibri"/>
          <w:sz w:val="22"/>
        </w:rPr>
        <w:t xml:space="preserve"> button</w:t>
      </w:r>
      <w:r w:rsidR="00F44F6C" w:rsidRPr="00F44F6C">
        <w:rPr>
          <w:rStyle w:val="phrase"/>
          <w:rFonts w:ascii="Arial" w:hAnsi="Arial" w:cs="Calibri"/>
          <w:noProof/>
          <w:position w:val="4"/>
          <w:sz w:val="22"/>
        </w:rPr>
        <w:drawing>
          <wp:inline distT="0" distB="0" distL="0" distR="0">
            <wp:extent cx="175260" cy="190500"/>
            <wp:effectExtent l="38100" t="38100" r="15240" b="19050"/>
            <wp:docPr id="40" name="pageContainer0_ID0EABAC" descr="Picture of the 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ABAC" descr="Picture of the Start button"/>
                    <pic:cNvPicPr>
                      <a:picLocks noChangeAspect="1" noChangeArrowheads="1"/>
                    </pic:cNvPicPr>
                  </pic:nvPicPr>
                  <pic:blipFill>
                    <a:blip r:embed="rId13"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b="-8571"/>
                    <a:stretch>
                      <a:fillRect/>
                    </a:stretch>
                  </pic:blipFill>
                  <pic:spPr bwMode="auto">
                    <a:xfrm>
                      <a:off x="0" y="0"/>
                      <a:ext cx="175260" cy="19050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Pr="00F44F6C">
        <w:rPr>
          <w:rStyle w:val="phrase"/>
          <w:rFonts w:ascii="Arial" w:hAnsi="Arial" w:cs="Calibri"/>
          <w:sz w:val="22"/>
        </w:rPr>
        <w:t>,</w:t>
      </w:r>
      <w:r w:rsidRPr="00623E19">
        <w:rPr>
          <w:rStyle w:val="phrase"/>
          <w:rFonts w:ascii="Arial" w:hAnsi="Arial" w:cs="Calibri"/>
          <w:sz w:val="22"/>
        </w:rPr>
        <w:t xml:space="preserve"> and then click </w:t>
      </w:r>
      <w:r w:rsidR="00B94975" w:rsidRPr="00623E19">
        <w:rPr>
          <w:rStyle w:val="ui"/>
          <w:rFonts w:ascii="Arial" w:hAnsi="Arial" w:cs="Calibri"/>
          <w:sz w:val="22"/>
        </w:rPr>
        <w:t>Devices</w:t>
      </w:r>
      <w:r w:rsidR="003A4282" w:rsidRPr="00623E19">
        <w:rPr>
          <w:rStyle w:val="ui"/>
          <w:rFonts w:ascii="Arial" w:hAnsi="Arial" w:cs="Calibri"/>
          <w:sz w:val="22"/>
        </w:rPr>
        <w:t xml:space="preserve"> and Printers</w:t>
      </w:r>
      <w:r w:rsidRPr="00623E19">
        <w:rPr>
          <w:rFonts w:ascii="Arial" w:eastAsia="Times New Roman" w:hAnsi="Arial" w:cs="Calibri"/>
          <w:color w:val="333333"/>
          <w:sz w:val="22"/>
        </w:rPr>
        <w:t xml:space="preserve">. </w:t>
      </w:r>
    </w:p>
    <w:p w:rsidR="00945CA8" w:rsidRPr="00623E19" w:rsidRDefault="00945CA8" w:rsidP="00721AB6">
      <w:pPr>
        <w:numPr>
          <w:ilvl w:val="0"/>
          <w:numId w:val="26"/>
        </w:numPr>
        <w:shd w:val="clear" w:color="auto" w:fill="FFFFFF"/>
        <w:spacing w:after="120"/>
        <w:textAlignment w:val="top"/>
        <w:rPr>
          <w:rFonts w:ascii="Arial" w:eastAsia="Times New Roman" w:hAnsi="Arial" w:cs="Calibri"/>
          <w:color w:val="333333"/>
          <w:sz w:val="22"/>
        </w:rPr>
      </w:pPr>
      <w:r w:rsidRPr="00623E19">
        <w:rPr>
          <w:rFonts w:ascii="Arial" w:eastAsia="Times New Roman" w:hAnsi="Arial" w:cs="Calibri"/>
          <w:color w:val="333333"/>
          <w:sz w:val="22"/>
        </w:rPr>
        <w:t xml:space="preserve">Click </w:t>
      </w:r>
      <w:r w:rsidR="00B94975" w:rsidRPr="00623E19">
        <w:rPr>
          <w:rFonts w:ascii="Arial" w:eastAsia="Times New Roman" w:hAnsi="Arial" w:cs="Calibri"/>
          <w:b/>
          <w:bCs/>
          <w:color w:val="333333"/>
          <w:sz w:val="22"/>
        </w:rPr>
        <w:t>Add a printer</w:t>
      </w:r>
      <w:r w:rsidRPr="00623E19">
        <w:rPr>
          <w:rFonts w:ascii="Arial" w:eastAsia="Times New Roman" w:hAnsi="Arial" w:cs="Calibri"/>
          <w:color w:val="333333"/>
          <w:sz w:val="22"/>
        </w:rPr>
        <w:t>.</w:t>
      </w:r>
    </w:p>
    <w:p w:rsidR="00945CA8" w:rsidRPr="00623E19" w:rsidRDefault="00945CA8" w:rsidP="00721AB6">
      <w:pPr>
        <w:numPr>
          <w:ilvl w:val="0"/>
          <w:numId w:val="26"/>
        </w:numPr>
        <w:shd w:val="clear" w:color="auto" w:fill="FFFFFF"/>
        <w:spacing w:after="120"/>
        <w:textAlignment w:val="top"/>
        <w:rPr>
          <w:rFonts w:ascii="Arial" w:eastAsia="Times New Roman" w:hAnsi="Arial" w:cs="Calibri"/>
          <w:color w:val="333333"/>
          <w:sz w:val="22"/>
        </w:rPr>
      </w:pPr>
      <w:r w:rsidRPr="00623E19">
        <w:rPr>
          <w:rFonts w:ascii="Arial" w:eastAsia="Times New Roman" w:hAnsi="Arial" w:cs="Calibri"/>
          <w:color w:val="333333"/>
          <w:sz w:val="22"/>
        </w:rPr>
        <w:t xml:space="preserve">In the </w:t>
      </w:r>
      <w:r w:rsidRPr="00623E19">
        <w:rPr>
          <w:rFonts w:ascii="Arial" w:eastAsia="Times New Roman" w:hAnsi="Arial" w:cs="Calibri"/>
          <w:bCs/>
          <w:color w:val="333333"/>
          <w:sz w:val="22"/>
        </w:rPr>
        <w:t>Add Printer wizard</w:t>
      </w:r>
      <w:r w:rsidRPr="00623E19">
        <w:rPr>
          <w:rFonts w:ascii="Arial" w:eastAsia="Times New Roman" w:hAnsi="Arial" w:cs="Calibri"/>
          <w:color w:val="333333"/>
          <w:sz w:val="22"/>
        </w:rPr>
        <w:t xml:space="preserve">, select </w:t>
      </w:r>
      <w:r w:rsidR="00B94975" w:rsidRPr="00623E19">
        <w:rPr>
          <w:rFonts w:ascii="Arial" w:eastAsia="Times New Roman" w:hAnsi="Arial" w:cs="Calibri"/>
          <w:b/>
          <w:bCs/>
          <w:color w:val="333333"/>
          <w:sz w:val="22"/>
        </w:rPr>
        <w:t>Add a local printer</w:t>
      </w:r>
      <w:r w:rsidRPr="00623E19">
        <w:rPr>
          <w:rFonts w:ascii="Arial" w:eastAsia="Times New Roman" w:hAnsi="Arial" w:cs="Calibri"/>
          <w:color w:val="333333"/>
          <w:sz w:val="22"/>
        </w:rPr>
        <w:t>.</w:t>
      </w:r>
    </w:p>
    <w:p w:rsidR="00945CA8" w:rsidRPr="00623E19" w:rsidRDefault="00945CA8" w:rsidP="00721AB6">
      <w:pPr>
        <w:numPr>
          <w:ilvl w:val="0"/>
          <w:numId w:val="26"/>
        </w:numPr>
        <w:shd w:val="clear" w:color="auto" w:fill="FFFFFF"/>
        <w:spacing w:after="120"/>
        <w:textAlignment w:val="top"/>
        <w:rPr>
          <w:rFonts w:ascii="Arial" w:eastAsia="Times New Roman" w:hAnsi="Arial" w:cs="Calibri"/>
          <w:color w:val="333333"/>
          <w:sz w:val="22"/>
        </w:rPr>
      </w:pPr>
      <w:r w:rsidRPr="00623E19">
        <w:rPr>
          <w:rFonts w:ascii="Arial" w:eastAsia="Times New Roman" w:hAnsi="Arial" w:cs="Calibri"/>
          <w:color w:val="333333"/>
          <w:sz w:val="22"/>
        </w:rPr>
        <w:t xml:space="preserve">On the </w:t>
      </w:r>
      <w:r w:rsidR="00B94975" w:rsidRPr="00623E19">
        <w:rPr>
          <w:rFonts w:ascii="Arial" w:eastAsia="Times New Roman" w:hAnsi="Arial" w:cs="Calibri"/>
          <w:b/>
          <w:bCs/>
          <w:color w:val="333333"/>
          <w:sz w:val="22"/>
        </w:rPr>
        <w:t>Choose a printer port</w:t>
      </w:r>
      <w:r w:rsidRPr="00623E19">
        <w:rPr>
          <w:rFonts w:ascii="Arial" w:eastAsia="Times New Roman" w:hAnsi="Arial" w:cs="Calibri"/>
          <w:color w:val="333333"/>
          <w:sz w:val="22"/>
        </w:rPr>
        <w:t xml:space="preserve"> page, make sure that </w:t>
      </w:r>
      <w:r w:rsidR="00B94975" w:rsidRPr="00623E19">
        <w:rPr>
          <w:rFonts w:ascii="Arial" w:eastAsia="Times New Roman" w:hAnsi="Arial" w:cs="Calibri"/>
          <w:b/>
          <w:bCs/>
          <w:color w:val="333333"/>
          <w:sz w:val="22"/>
        </w:rPr>
        <w:t>Use an existing port</w:t>
      </w:r>
      <w:r w:rsidRPr="00623E19">
        <w:rPr>
          <w:rFonts w:ascii="Arial" w:eastAsia="Times New Roman" w:hAnsi="Arial" w:cs="Calibri"/>
          <w:color w:val="333333"/>
          <w:sz w:val="22"/>
        </w:rPr>
        <w:t xml:space="preserve"> and the recommended printer port are selected, and then click </w:t>
      </w:r>
      <w:r w:rsidR="00B94975" w:rsidRPr="00623E19">
        <w:rPr>
          <w:rFonts w:ascii="Arial" w:eastAsia="Times New Roman" w:hAnsi="Arial" w:cs="Calibri"/>
          <w:b/>
          <w:bCs/>
          <w:color w:val="333333"/>
          <w:sz w:val="22"/>
        </w:rPr>
        <w:t>Next</w:t>
      </w:r>
      <w:r w:rsidRPr="00623E19">
        <w:rPr>
          <w:rFonts w:ascii="Arial" w:eastAsia="Times New Roman" w:hAnsi="Arial" w:cs="Calibri"/>
          <w:color w:val="333333"/>
          <w:sz w:val="22"/>
        </w:rPr>
        <w:t>.</w:t>
      </w:r>
    </w:p>
    <w:p w:rsidR="00945CA8" w:rsidRPr="00623E19" w:rsidRDefault="00945CA8" w:rsidP="00721AB6">
      <w:pPr>
        <w:numPr>
          <w:ilvl w:val="0"/>
          <w:numId w:val="26"/>
        </w:numPr>
        <w:shd w:val="clear" w:color="auto" w:fill="FFFFFF"/>
        <w:spacing w:after="120"/>
        <w:textAlignment w:val="top"/>
        <w:rPr>
          <w:rFonts w:ascii="Arial" w:hAnsi="Arial" w:cs="Calibri"/>
          <w:sz w:val="22"/>
        </w:rPr>
      </w:pPr>
      <w:r w:rsidRPr="00623E19">
        <w:rPr>
          <w:rFonts w:ascii="Arial" w:hAnsi="Arial" w:cs="Calibri"/>
          <w:sz w:val="22"/>
        </w:rPr>
        <w:t xml:space="preserve">On the </w:t>
      </w:r>
      <w:r w:rsidR="00B94975" w:rsidRPr="00623E19">
        <w:rPr>
          <w:rFonts w:ascii="Arial" w:hAnsi="Arial" w:cs="Calibri"/>
          <w:b/>
          <w:bCs/>
          <w:sz w:val="22"/>
        </w:rPr>
        <w:t>Install the printer driver</w:t>
      </w:r>
      <w:r w:rsidR="00B94975" w:rsidRPr="00623E19">
        <w:rPr>
          <w:rFonts w:ascii="Arial" w:hAnsi="Arial" w:cs="Calibri"/>
          <w:b/>
          <w:sz w:val="22"/>
        </w:rPr>
        <w:t xml:space="preserve"> page</w:t>
      </w:r>
      <w:r w:rsidRPr="00623E19">
        <w:rPr>
          <w:rFonts w:ascii="Arial" w:hAnsi="Arial" w:cs="Calibri"/>
          <w:sz w:val="22"/>
        </w:rPr>
        <w:t xml:space="preserve">, select the printer manufacturer and model, and then click </w:t>
      </w:r>
      <w:r w:rsidR="00B94975" w:rsidRPr="00623E19">
        <w:rPr>
          <w:rFonts w:ascii="Arial" w:hAnsi="Arial" w:cs="Calibri"/>
          <w:b/>
          <w:bCs/>
          <w:sz w:val="22"/>
        </w:rPr>
        <w:t>Next</w:t>
      </w:r>
      <w:r w:rsidRPr="00623E19">
        <w:rPr>
          <w:rFonts w:ascii="Arial" w:hAnsi="Arial" w:cs="Calibri"/>
          <w:sz w:val="22"/>
        </w:rPr>
        <w:t xml:space="preserve">. Note, if your printer is not listed, </w:t>
      </w:r>
      <w:r w:rsidRPr="00623E19">
        <w:rPr>
          <w:rFonts w:ascii="Arial" w:hAnsi="Arial"/>
          <w:sz w:val="22"/>
        </w:rPr>
        <w:t xml:space="preserve">click </w:t>
      </w:r>
      <w:r w:rsidR="00B94975" w:rsidRPr="00623E19">
        <w:rPr>
          <w:rFonts w:ascii="Arial" w:hAnsi="Arial"/>
          <w:b/>
          <w:sz w:val="22"/>
        </w:rPr>
        <w:t>Windows Update</w:t>
      </w:r>
      <w:r w:rsidRPr="00623E19">
        <w:rPr>
          <w:rFonts w:ascii="Arial" w:hAnsi="Arial"/>
          <w:sz w:val="22"/>
        </w:rPr>
        <w:t>, and then wait while Windows checks for additional drivers.</w:t>
      </w:r>
      <w:r w:rsidRPr="00623E19">
        <w:rPr>
          <w:rFonts w:ascii="Arial" w:hAnsi="Arial" w:cs="Calibri"/>
          <w:sz w:val="22"/>
        </w:rPr>
        <w:t xml:space="preserve"> If none are available and you have the manufacturer's installation CD, click </w:t>
      </w:r>
      <w:r w:rsidR="00B94975" w:rsidRPr="00623E19">
        <w:rPr>
          <w:rStyle w:val="ui"/>
          <w:rFonts w:ascii="Arial" w:hAnsi="Arial" w:cs="Calibri"/>
          <w:sz w:val="22"/>
        </w:rPr>
        <w:t xml:space="preserve">Have </w:t>
      </w:r>
      <w:r w:rsidR="003A4282" w:rsidRPr="00623E19">
        <w:rPr>
          <w:rStyle w:val="ui"/>
          <w:rFonts w:ascii="Arial" w:hAnsi="Arial" w:cs="Calibri"/>
          <w:sz w:val="22"/>
        </w:rPr>
        <w:t>disk</w:t>
      </w:r>
      <w:r w:rsidRPr="00623E19">
        <w:rPr>
          <w:rFonts w:ascii="Arial" w:hAnsi="Arial" w:cs="Calibri"/>
          <w:sz w:val="22"/>
        </w:rPr>
        <w:t>, and then browse to the folder where the printer driver is stored. For additional help, refer to the manufacturer's instructions.</w:t>
      </w:r>
    </w:p>
    <w:p w:rsidR="00945CA8" w:rsidRPr="00623E19" w:rsidRDefault="00945CA8" w:rsidP="00721AB6">
      <w:pPr>
        <w:pStyle w:val="ListParagraph"/>
        <w:numPr>
          <w:ilvl w:val="0"/>
          <w:numId w:val="26"/>
        </w:numPr>
        <w:spacing w:after="120"/>
        <w:contextualSpacing w:val="0"/>
        <w:rPr>
          <w:rStyle w:val="phrase"/>
        </w:rPr>
      </w:pPr>
      <w:r w:rsidRPr="00623E19">
        <w:rPr>
          <w:rFonts w:ascii="Arial" w:hAnsi="Arial" w:cs="Calibri"/>
          <w:sz w:val="22"/>
        </w:rPr>
        <w:t xml:space="preserve">Complete the additional steps in the wizard, and then click </w:t>
      </w:r>
      <w:r w:rsidRPr="00623E19">
        <w:rPr>
          <w:rStyle w:val="ui"/>
          <w:rFonts w:ascii="Arial" w:hAnsi="Arial" w:cs="Calibri"/>
          <w:sz w:val="22"/>
        </w:rPr>
        <w:t>Finish</w:t>
      </w:r>
      <w:r w:rsidRPr="00623E19">
        <w:rPr>
          <w:rFonts w:ascii="Arial" w:hAnsi="Arial" w:cs="Calibri"/>
          <w:sz w:val="22"/>
        </w:rPr>
        <w:t>.</w:t>
      </w:r>
    </w:p>
    <w:p w:rsidR="00E62E48" w:rsidRPr="00623E19" w:rsidRDefault="003A4282" w:rsidP="00A65136">
      <w:pPr>
        <w:rPr>
          <w:rStyle w:val="phrase"/>
        </w:rPr>
      </w:pPr>
      <w:r w:rsidRPr="00623E19">
        <w:rPr>
          <w:rStyle w:val="phrase"/>
          <w:rFonts w:ascii="Arial" w:hAnsi="Arial" w:cs="Calibri"/>
          <w:b/>
          <w:sz w:val="22"/>
        </w:rPr>
        <w:t xml:space="preserve">To add a network, wireless, or Bluetooth printer: </w:t>
      </w:r>
    </w:p>
    <w:p w:rsidR="00945CA8" w:rsidRPr="00623E19" w:rsidRDefault="00E62E48" w:rsidP="00945CA8">
      <w:pPr>
        <w:spacing w:after="200"/>
        <w:rPr>
          <w:rFonts w:ascii="Arial" w:hAnsi="Arial" w:cs="Calibri"/>
          <w:sz w:val="22"/>
        </w:rPr>
      </w:pPr>
      <w:r w:rsidRPr="00623E19">
        <w:rPr>
          <w:rFonts w:ascii="Arial" w:hAnsi="Arial" w:cs="Calibri"/>
          <w:sz w:val="22"/>
        </w:rPr>
        <w:t xml:space="preserve">Make </w:t>
      </w:r>
      <w:r w:rsidR="00945CA8" w:rsidRPr="00623E19">
        <w:rPr>
          <w:rFonts w:ascii="Arial" w:hAnsi="Arial" w:cs="Calibri"/>
          <w:sz w:val="22"/>
        </w:rPr>
        <w:t>sure you know the name of the printer that you want to add before you begin. Sometimes the name is displayed on the printer itself. If the name is not on the printer, contact the printer owner or your network administrator to find out the printer's name before you follow the steps below.</w:t>
      </w:r>
    </w:p>
    <w:p w:rsidR="00945CA8" w:rsidRPr="00623E19" w:rsidRDefault="00945CA8" w:rsidP="004C3822">
      <w:pPr>
        <w:numPr>
          <w:ilvl w:val="0"/>
          <w:numId w:val="22"/>
        </w:numPr>
        <w:shd w:val="clear" w:color="auto" w:fill="FFFFFF"/>
        <w:spacing w:after="60"/>
        <w:textAlignment w:val="top"/>
        <w:rPr>
          <w:rFonts w:ascii="Arial" w:eastAsia="Times New Roman" w:hAnsi="Arial" w:cs="Calibri"/>
          <w:color w:val="333333"/>
          <w:sz w:val="22"/>
        </w:rPr>
      </w:pPr>
      <w:r w:rsidRPr="00623E19">
        <w:rPr>
          <w:rFonts w:ascii="Arial" w:hAnsi="Arial" w:cs="Calibri"/>
          <w:sz w:val="22"/>
        </w:rPr>
        <w:t>C</w:t>
      </w:r>
      <w:r w:rsidRPr="00623E19">
        <w:rPr>
          <w:rStyle w:val="phrase"/>
          <w:rFonts w:ascii="Arial" w:hAnsi="Arial" w:cs="Calibri"/>
          <w:sz w:val="22"/>
        </w:rPr>
        <w:t xml:space="preserve">lick the </w:t>
      </w:r>
      <w:r w:rsidR="00B94975" w:rsidRPr="00623E19">
        <w:rPr>
          <w:rStyle w:val="ui"/>
          <w:rFonts w:ascii="Arial" w:hAnsi="Arial" w:cs="Calibri"/>
          <w:sz w:val="22"/>
        </w:rPr>
        <w:t>Start</w:t>
      </w:r>
      <w:r w:rsidRPr="00623E19">
        <w:rPr>
          <w:rStyle w:val="phrase"/>
          <w:rFonts w:ascii="Arial" w:hAnsi="Arial" w:cs="Calibri"/>
          <w:sz w:val="22"/>
        </w:rPr>
        <w:t xml:space="preserve"> button</w:t>
      </w:r>
      <w:r w:rsidR="00F44F6C" w:rsidRPr="00F44F6C">
        <w:rPr>
          <w:rFonts w:ascii="Arial" w:hAnsi="Arial" w:cs="Segoe UI"/>
          <w:noProof/>
          <w:position w:val="4"/>
          <w:sz w:val="22"/>
          <w:szCs w:val="20"/>
        </w:rPr>
        <w:drawing>
          <wp:inline distT="0" distB="0" distL="0" distR="0">
            <wp:extent cx="175260" cy="190500"/>
            <wp:effectExtent l="38100" t="38100" r="15240" b="19050"/>
            <wp:docPr id="43" name="pageContainer0_ID0EABAC" descr="Picture of the 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ABAC" descr="Picture of the Start button"/>
                    <pic:cNvPicPr>
                      <a:picLocks noChangeAspect="1" noChangeArrowheads="1"/>
                    </pic:cNvPicPr>
                  </pic:nvPicPr>
                  <pic:blipFill>
                    <a:blip r:embed="rId13"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b="-8571"/>
                    <a:stretch>
                      <a:fillRect/>
                    </a:stretch>
                  </pic:blipFill>
                  <pic:spPr bwMode="auto">
                    <a:xfrm>
                      <a:off x="0" y="0"/>
                      <a:ext cx="175260" cy="19050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Pr="00F44F6C">
        <w:rPr>
          <w:rStyle w:val="phrase"/>
          <w:rFonts w:ascii="Arial" w:hAnsi="Arial" w:cs="Calibri"/>
          <w:sz w:val="22"/>
        </w:rPr>
        <w:t>,</w:t>
      </w:r>
      <w:r w:rsidRPr="00623E19">
        <w:rPr>
          <w:rStyle w:val="phrase"/>
          <w:rFonts w:ascii="Arial" w:hAnsi="Arial" w:cs="Calibri"/>
          <w:sz w:val="22"/>
        </w:rPr>
        <w:t xml:space="preserve"> and then click </w:t>
      </w:r>
      <w:r w:rsidR="00B94975" w:rsidRPr="00623E19">
        <w:rPr>
          <w:rStyle w:val="ui"/>
          <w:rFonts w:ascii="Arial" w:hAnsi="Arial" w:cs="Calibri"/>
          <w:sz w:val="22"/>
        </w:rPr>
        <w:t xml:space="preserve">Devices </w:t>
      </w:r>
      <w:r w:rsidR="003A4282" w:rsidRPr="00623E19">
        <w:rPr>
          <w:rStyle w:val="ui"/>
          <w:rFonts w:ascii="Arial" w:hAnsi="Arial" w:cs="Calibri"/>
          <w:sz w:val="22"/>
        </w:rPr>
        <w:t>and Printers</w:t>
      </w:r>
      <w:r w:rsidRPr="00623E19">
        <w:rPr>
          <w:rFonts w:ascii="Arial" w:eastAsia="Times New Roman" w:hAnsi="Arial" w:cs="Calibri"/>
          <w:color w:val="333333"/>
          <w:sz w:val="22"/>
        </w:rPr>
        <w:t>.</w:t>
      </w:r>
    </w:p>
    <w:p w:rsidR="00945CA8" w:rsidRPr="00623E19" w:rsidRDefault="00945CA8" w:rsidP="00721AB6">
      <w:pPr>
        <w:numPr>
          <w:ilvl w:val="0"/>
          <w:numId w:val="22"/>
        </w:numPr>
        <w:shd w:val="clear" w:color="auto" w:fill="FFFFFF"/>
        <w:spacing w:after="120"/>
        <w:textAlignment w:val="top"/>
        <w:rPr>
          <w:rFonts w:ascii="Arial" w:eastAsia="Times New Roman" w:hAnsi="Arial" w:cs="Calibri"/>
          <w:color w:val="333333"/>
          <w:sz w:val="22"/>
        </w:rPr>
      </w:pPr>
      <w:r w:rsidRPr="00623E19">
        <w:rPr>
          <w:rFonts w:ascii="Arial" w:eastAsia="Times New Roman" w:hAnsi="Arial" w:cs="Calibri"/>
          <w:color w:val="333333"/>
          <w:sz w:val="22"/>
        </w:rPr>
        <w:t xml:space="preserve">Click </w:t>
      </w:r>
      <w:r w:rsidR="00B94975" w:rsidRPr="00623E19">
        <w:rPr>
          <w:rFonts w:ascii="Arial" w:eastAsia="Times New Roman" w:hAnsi="Arial" w:cs="Calibri"/>
          <w:b/>
          <w:bCs/>
          <w:color w:val="333333"/>
          <w:sz w:val="22"/>
        </w:rPr>
        <w:t>Add a printer</w:t>
      </w:r>
      <w:r w:rsidRPr="00623E19">
        <w:rPr>
          <w:rFonts w:ascii="Arial" w:eastAsia="Times New Roman" w:hAnsi="Arial" w:cs="Calibri"/>
          <w:color w:val="333333"/>
          <w:sz w:val="22"/>
        </w:rPr>
        <w:t>.</w:t>
      </w:r>
    </w:p>
    <w:p w:rsidR="00945CA8" w:rsidRPr="00623E19" w:rsidRDefault="00945CA8" w:rsidP="00721AB6">
      <w:pPr>
        <w:numPr>
          <w:ilvl w:val="0"/>
          <w:numId w:val="22"/>
        </w:numPr>
        <w:shd w:val="clear" w:color="auto" w:fill="FFFFFF"/>
        <w:spacing w:after="120"/>
        <w:textAlignment w:val="top"/>
        <w:rPr>
          <w:rFonts w:ascii="Arial" w:eastAsia="Times New Roman" w:hAnsi="Arial" w:cs="Calibri"/>
          <w:color w:val="333333"/>
          <w:sz w:val="22"/>
        </w:rPr>
      </w:pPr>
      <w:r w:rsidRPr="00623E19">
        <w:rPr>
          <w:rFonts w:ascii="Arial" w:eastAsia="Times New Roman" w:hAnsi="Arial" w:cs="Calibri"/>
          <w:color w:val="333333"/>
          <w:sz w:val="22"/>
        </w:rPr>
        <w:t xml:space="preserve">In the </w:t>
      </w:r>
      <w:r w:rsidRPr="00623E19">
        <w:rPr>
          <w:rFonts w:ascii="Arial" w:eastAsia="Times New Roman" w:hAnsi="Arial" w:cs="Calibri"/>
          <w:bCs/>
          <w:color w:val="333333"/>
          <w:sz w:val="22"/>
        </w:rPr>
        <w:t>Add Printer wizard</w:t>
      </w:r>
      <w:r w:rsidRPr="00623E19">
        <w:rPr>
          <w:rFonts w:ascii="Arial" w:eastAsia="Times New Roman" w:hAnsi="Arial" w:cs="Calibri"/>
          <w:color w:val="333333"/>
          <w:sz w:val="22"/>
        </w:rPr>
        <w:t xml:space="preserve">, select </w:t>
      </w:r>
      <w:r w:rsidR="00B94975" w:rsidRPr="00623E19">
        <w:rPr>
          <w:rFonts w:ascii="Arial" w:eastAsia="Times New Roman" w:hAnsi="Arial" w:cs="Calibri"/>
          <w:b/>
          <w:bCs/>
          <w:color w:val="333333"/>
          <w:sz w:val="22"/>
        </w:rPr>
        <w:t>Add a network, wireless or Bluetooth printer</w:t>
      </w:r>
      <w:r w:rsidRPr="00623E19">
        <w:rPr>
          <w:rFonts w:ascii="Arial" w:eastAsia="Times New Roman" w:hAnsi="Arial" w:cs="Calibri"/>
          <w:color w:val="333333"/>
          <w:sz w:val="22"/>
        </w:rPr>
        <w:t>.</w:t>
      </w:r>
    </w:p>
    <w:p w:rsidR="00945CA8" w:rsidRPr="00623E19" w:rsidRDefault="00945CA8" w:rsidP="00721AB6">
      <w:pPr>
        <w:numPr>
          <w:ilvl w:val="0"/>
          <w:numId w:val="22"/>
        </w:numPr>
        <w:shd w:val="clear" w:color="auto" w:fill="FFFFFF"/>
        <w:spacing w:after="120"/>
        <w:textAlignment w:val="top"/>
        <w:rPr>
          <w:rFonts w:ascii="Arial" w:eastAsia="Times New Roman" w:hAnsi="Arial" w:cs="Calibri"/>
          <w:color w:val="333333"/>
          <w:sz w:val="22"/>
        </w:rPr>
      </w:pPr>
      <w:r w:rsidRPr="00623E19">
        <w:rPr>
          <w:rFonts w:ascii="Arial" w:eastAsia="Times New Roman" w:hAnsi="Arial" w:cs="Calibri"/>
          <w:color w:val="333333"/>
          <w:sz w:val="22"/>
        </w:rPr>
        <w:t xml:space="preserve">In the list of available printers, select the one you want to use, and then click </w:t>
      </w:r>
      <w:r w:rsidR="00B94975" w:rsidRPr="00623E19">
        <w:rPr>
          <w:rFonts w:ascii="Arial" w:eastAsia="Times New Roman" w:hAnsi="Arial" w:cs="Calibri"/>
          <w:b/>
          <w:bCs/>
          <w:color w:val="333333"/>
          <w:sz w:val="22"/>
        </w:rPr>
        <w:t>Next</w:t>
      </w:r>
      <w:r w:rsidRPr="00623E19">
        <w:rPr>
          <w:rFonts w:ascii="Arial" w:eastAsia="Times New Roman" w:hAnsi="Arial" w:cs="Calibri"/>
          <w:color w:val="333333"/>
          <w:sz w:val="22"/>
        </w:rPr>
        <w:t>. If your computer is connected to a network, only printers listed in Active Directory for your domain are displayed in the list.</w:t>
      </w:r>
    </w:p>
    <w:p w:rsidR="00945CA8" w:rsidRPr="00623E19" w:rsidRDefault="00945CA8" w:rsidP="00721AB6">
      <w:pPr>
        <w:numPr>
          <w:ilvl w:val="0"/>
          <w:numId w:val="22"/>
        </w:numPr>
        <w:shd w:val="clear" w:color="auto" w:fill="FFFFFF"/>
        <w:spacing w:after="120"/>
        <w:textAlignment w:val="top"/>
        <w:rPr>
          <w:rFonts w:ascii="Arial" w:eastAsia="Times New Roman" w:hAnsi="Arial" w:cs="Calibri"/>
          <w:color w:val="333333"/>
          <w:sz w:val="22"/>
        </w:rPr>
      </w:pPr>
      <w:r w:rsidRPr="00623E19">
        <w:rPr>
          <w:rFonts w:ascii="Arial" w:eastAsia="Times New Roman" w:hAnsi="Arial" w:cs="Calibri"/>
          <w:color w:val="333333"/>
          <w:sz w:val="22"/>
        </w:rPr>
        <w:t xml:space="preserve">If prompted, install the printer driver on your computer. </w:t>
      </w:r>
      <w:r w:rsidR="007A6C24" w:rsidRPr="00F44F6C">
        <w:rPr>
          <w:rFonts w:ascii="Arial" w:eastAsia="Times New Roman" w:hAnsi="Arial" w:cs="Calibri"/>
          <w:noProof/>
          <w:color w:val="333333"/>
          <w:position w:val="4"/>
          <w:sz w:val="22"/>
        </w:rPr>
        <w:drawing>
          <wp:inline distT="0" distB="0" distL="0" distR="0">
            <wp:extent cx="144780" cy="144780"/>
            <wp:effectExtent l="19050" t="38100" r="7620" b="26670"/>
            <wp:docPr id="34" name="pageContainer0_ID0EUHAC" descr="Administrator permission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UHAC" descr="Administrator permission required"/>
                    <pic:cNvPicPr>
                      <a:picLocks noChangeAspect="1" noChangeArrowheads="1"/>
                    </pic:cNvPicPr>
                  </pic:nvPicPr>
                  <pic:blipFill>
                    <a:blip r:embed="rId37"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 cy="14478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003A2079">
        <w:rPr>
          <w:rFonts w:ascii="Arial" w:eastAsia="Times New Roman" w:hAnsi="Arial" w:cs="Calibri"/>
          <w:color w:val="333333"/>
          <w:position w:val="4"/>
          <w:sz w:val="22"/>
        </w:rPr>
        <w:t xml:space="preserve"> </w:t>
      </w:r>
      <w:r w:rsidRPr="00623E19">
        <w:rPr>
          <w:rFonts w:ascii="Arial" w:eastAsia="Times New Roman" w:hAnsi="Arial" w:cs="Calibri"/>
          <w:color w:val="333333"/>
          <w:sz w:val="22"/>
        </w:rPr>
        <w:t>If you are prompted for an administrator password or confirmation, type the password or provide confirmation.</w:t>
      </w:r>
    </w:p>
    <w:p w:rsidR="00945CA8" w:rsidRPr="00623E19" w:rsidRDefault="00945CA8" w:rsidP="00A65136">
      <w:pPr>
        <w:numPr>
          <w:ilvl w:val="0"/>
          <w:numId w:val="22"/>
        </w:numPr>
        <w:shd w:val="clear" w:color="auto" w:fill="FFFFFF"/>
        <w:spacing w:after="120"/>
        <w:textAlignment w:val="top"/>
        <w:rPr>
          <w:rFonts w:ascii="Arial" w:hAnsi="Arial"/>
        </w:rPr>
      </w:pPr>
      <w:r w:rsidRPr="00623E19">
        <w:rPr>
          <w:rFonts w:ascii="Arial" w:eastAsia="Times New Roman" w:hAnsi="Arial" w:cs="Calibri"/>
          <w:color w:val="333333"/>
          <w:sz w:val="22"/>
        </w:rPr>
        <w:t xml:space="preserve">Complete the additional steps in the wizard, and then click </w:t>
      </w:r>
      <w:r w:rsidRPr="00623E19">
        <w:rPr>
          <w:rFonts w:ascii="Arial" w:eastAsia="Times New Roman" w:hAnsi="Arial" w:cs="Calibri"/>
          <w:bCs/>
          <w:color w:val="333333"/>
          <w:sz w:val="22"/>
        </w:rPr>
        <w:t>Finish</w:t>
      </w:r>
      <w:r w:rsidRPr="00623E19">
        <w:rPr>
          <w:rFonts w:ascii="Arial" w:eastAsia="Times New Roman" w:hAnsi="Arial" w:cs="Calibri"/>
          <w:color w:val="333333"/>
          <w:sz w:val="22"/>
        </w:rPr>
        <w:t>.</w:t>
      </w:r>
    </w:p>
    <w:p w:rsidR="00945CA8" w:rsidRPr="00623E19" w:rsidRDefault="00945CA8" w:rsidP="00A65136">
      <w:pPr>
        <w:rPr>
          <w:rFonts w:ascii="Arial" w:hAnsi="Arial" w:cs="Calibri"/>
          <w:b/>
        </w:rPr>
      </w:pPr>
      <w:r w:rsidRPr="00623E19">
        <w:rPr>
          <w:rFonts w:ascii="Arial" w:hAnsi="Arial" w:cs="Calibri"/>
          <w:b/>
        </w:rPr>
        <w:t>To change a default printer:</w:t>
      </w:r>
    </w:p>
    <w:p w:rsidR="00945CA8" w:rsidRPr="00623E19" w:rsidRDefault="00945CA8" w:rsidP="004C3822">
      <w:pPr>
        <w:pStyle w:val="ListParagraph"/>
        <w:numPr>
          <w:ilvl w:val="0"/>
          <w:numId w:val="27"/>
        </w:numPr>
        <w:spacing w:after="60"/>
        <w:contextualSpacing w:val="0"/>
        <w:rPr>
          <w:rStyle w:val="phrase"/>
        </w:rPr>
      </w:pPr>
      <w:r w:rsidRPr="00623E19">
        <w:rPr>
          <w:rFonts w:ascii="Arial" w:hAnsi="Arial" w:cs="Calibri"/>
          <w:sz w:val="22"/>
        </w:rPr>
        <w:t>C</w:t>
      </w:r>
      <w:r w:rsidRPr="00623E19">
        <w:rPr>
          <w:rStyle w:val="phrase"/>
          <w:rFonts w:ascii="Arial" w:hAnsi="Arial" w:cs="Calibri"/>
          <w:sz w:val="22"/>
        </w:rPr>
        <w:t xml:space="preserve">lick the </w:t>
      </w:r>
      <w:r w:rsidRPr="00623E19">
        <w:rPr>
          <w:rStyle w:val="ui"/>
          <w:rFonts w:ascii="Arial" w:hAnsi="Arial" w:cs="Calibri"/>
          <w:sz w:val="22"/>
        </w:rPr>
        <w:t>Start</w:t>
      </w:r>
      <w:r w:rsidRPr="00623E19">
        <w:rPr>
          <w:rStyle w:val="phrase"/>
          <w:rFonts w:ascii="Arial" w:hAnsi="Arial" w:cs="Calibri"/>
          <w:sz w:val="22"/>
        </w:rPr>
        <w:t xml:space="preserve"> button</w:t>
      </w:r>
      <w:r w:rsidR="00F44F6C" w:rsidRPr="00F44F6C">
        <w:rPr>
          <w:rFonts w:ascii="Arial" w:hAnsi="Arial" w:cs="Segoe UI"/>
          <w:noProof/>
          <w:position w:val="-6"/>
          <w:sz w:val="22"/>
          <w:szCs w:val="20"/>
        </w:rPr>
        <w:drawing>
          <wp:inline distT="0" distB="0" distL="0" distR="0">
            <wp:extent cx="175260" cy="190500"/>
            <wp:effectExtent l="38100" t="38100" r="15240" b="19050"/>
            <wp:docPr id="44" name="pageContainer0_ID0EABAC" descr="Picture of the 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ABAC" descr="Picture of the Start button"/>
                    <pic:cNvPicPr>
                      <a:picLocks noChangeAspect="1" noChangeArrowheads="1"/>
                    </pic:cNvPicPr>
                  </pic:nvPicPr>
                  <pic:blipFill>
                    <a:blip r:embed="rId13"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b="-8571"/>
                    <a:stretch>
                      <a:fillRect/>
                    </a:stretch>
                  </pic:blipFill>
                  <pic:spPr bwMode="auto">
                    <a:xfrm>
                      <a:off x="0" y="0"/>
                      <a:ext cx="175260" cy="19050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Pr="00F44F6C">
        <w:rPr>
          <w:rStyle w:val="phrase"/>
          <w:rFonts w:ascii="Arial" w:hAnsi="Arial" w:cs="Calibri"/>
          <w:sz w:val="22"/>
        </w:rPr>
        <w:t>,</w:t>
      </w:r>
      <w:r w:rsidRPr="00623E19">
        <w:rPr>
          <w:rStyle w:val="phrase"/>
          <w:rFonts w:ascii="Arial" w:hAnsi="Arial" w:cs="Calibri"/>
          <w:sz w:val="22"/>
        </w:rPr>
        <w:t xml:space="preserve"> and then click </w:t>
      </w:r>
      <w:r w:rsidRPr="00623E19">
        <w:rPr>
          <w:rStyle w:val="ui"/>
          <w:rFonts w:ascii="Arial" w:hAnsi="Arial" w:cs="Calibri"/>
          <w:sz w:val="22"/>
        </w:rPr>
        <w:t>Devices and Printers</w:t>
      </w:r>
      <w:r w:rsidRPr="00623E19">
        <w:rPr>
          <w:rStyle w:val="phrase"/>
          <w:rFonts w:ascii="Arial" w:hAnsi="Arial" w:cs="Calibri"/>
          <w:sz w:val="22"/>
        </w:rPr>
        <w:t xml:space="preserve">. </w:t>
      </w:r>
    </w:p>
    <w:p w:rsidR="00945CA8" w:rsidRPr="00623E19" w:rsidRDefault="00945CA8" w:rsidP="00945CA8">
      <w:pPr>
        <w:pStyle w:val="ListParagraph"/>
        <w:numPr>
          <w:ilvl w:val="0"/>
          <w:numId w:val="27"/>
        </w:numPr>
        <w:spacing w:after="200"/>
        <w:rPr>
          <w:rFonts w:ascii="Arial" w:hAnsi="Arial" w:cs="Calibri"/>
          <w:sz w:val="22"/>
        </w:rPr>
      </w:pPr>
      <w:r w:rsidRPr="00623E19">
        <w:rPr>
          <w:rFonts w:ascii="Arial" w:hAnsi="Arial" w:cs="Calibri"/>
          <w:sz w:val="22"/>
        </w:rPr>
        <w:t xml:space="preserve">Right-click a printer, and then click </w:t>
      </w:r>
      <w:r w:rsidRPr="00623E19">
        <w:rPr>
          <w:rStyle w:val="ui"/>
          <w:rFonts w:ascii="Arial" w:hAnsi="Arial" w:cs="Calibri"/>
          <w:sz w:val="22"/>
        </w:rPr>
        <w:t>Set as default printer</w:t>
      </w:r>
      <w:r w:rsidRPr="00623E19">
        <w:rPr>
          <w:rFonts w:ascii="Arial" w:hAnsi="Arial" w:cs="Calibri"/>
          <w:sz w:val="22"/>
        </w:rPr>
        <w:t>.</w:t>
      </w:r>
      <w:r w:rsidR="00831354" w:rsidRPr="00623E19">
        <w:rPr>
          <w:rFonts w:ascii="Arial" w:hAnsi="Arial"/>
          <w:noProof/>
          <w:color w:val="000000"/>
        </w:rPr>
        <w:t xml:space="preserve"> </w:t>
      </w:r>
    </w:p>
    <w:p w:rsidR="00945CA8" w:rsidRPr="00623E19" w:rsidRDefault="00945CA8" w:rsidP="00721AB6">
      <w:pPr>
        <w:spacing w:after="60"/>
        <w:rPr>
          <w:rFonts w:ascii="Arial" w:hAnsi="Arial"/>
        </w:rPr>
      </w:pPr>
      <w:r w:rsidRPr="00623E19">
        <w:rPr>
          <w:rFonts w:ascii="Arial" w:hAnsi="Arial" w:cs="Calibri"/>
          <w:b/>
        </w:rPr>
        <w:t>To manage Location-Aware Printing settings</w:t>
      </w:r>
      <w:r w:rsidRPr="00623E19">
        <w:rPr>
          <w:rStyle w:val="phrase"/>
          <w:rFonts w:ascii="Arial" w:hAnsi="Arial" w:cs="Calibri"/>
          <w:b/>
        </w:rPr>
        <w:t>:</w:t>
      </w:r>
    </w:p>
    <w:p w:rsidR="00945CA8" w:rsidRPr="00623E19" w:rsidRDefault="00945CA8" w:rsidP="00A65136">
      <w:pPr>
        <w:pStyle w:val="para"/>
        <w:numPr>
          <w:ilvl w:val="0"/>
          <w:numId w:val="21"/>
        </w:numPr>
        <w:shd w:val="clear" w:color="auto" w:fill="FFFFFF"/>
        <w:spacing w:before="0" w:beforeAutospacing="0" w:after="0" w:afterAutospacing="0"/>
        <w:ind w:left="605"/>
        <w:textAlignment w:val="top"/>
        <w:rPr>
          <w:rFonts w:ascii="Arial" w:hAnsi="Arial" w:cs="Calibri"/>
          <w:sz w:val="22"/>
          <w:szCs w:val="22"/>
        </w:rPr>
      </w:pPr>
      <w:r w:rsidRPr="00623E19">
        <w:rPr>
          <w:rFonts w:ascii="Arial" w:hAnsi="Arial" w:cs="Calibri"/>
          <w:sz w:val="22"/>
          <w:szCs w:val="22"/>
        </w:rPr>
        <w:t>C</w:t>
      </w:r>
      <w:r w:rsidRPr="00623E19">
        <w:rPr>
          <w:rStyle w:val="phrase"/>
          <w:rFonts w:ascii="Arial" w:hAnsi="Arial" w:cs="Calibri"/>
          <w:sz w:val="22"/>
          <w:szCs w:val="22"/>
        </w:rPr>
        <w:t xml:space="preserve">lick the </w:t>
      </w:r>
      <w:r w:rsidRPr="00623E19">
        <w:rPr>
          <w:rStyle w:val="ui"/>
          <w:rFonts w:ascii="Arial" w:hAnsi="Arial" w:cs="Calibri"/>
          <w:sz w:val="22"/>
          <w:szCs w:val="22"/>
        </w:rPr>
        <w:t>Start</w:t>
      </w:r>
      <w:r w:rsidRPr="00623E19">
        <w:rPr>
          <w:rStyle w:val="phrase"/>
          <w:rFonts w:ascii="Arial" w:hAnsi="Arial" w:cs="Calibri"/>
          <w:sz w:val="22"/>
          <w:szCs w:val="22"/>
        </w:rPr>
        <w:t xml:space="preserve"> button</w:t>
      </w:r>
      <w:r w:rsidR="00F44F6C" w:rsidRPr="00F44F6C">
        <w:rPr>
          <w:rFonts w:ascii="Arial" w:hAnsi="Arial" w:cs="Segoe UI"/>
          <w:noProof/>
          <w:position w:val="4"/>
          <w:sz w:val="22"/>
          <w:szCs w:val="20"/>
        </w:rPr>
        <w:drawing>
          <wp:inline distT="0" distB="0" distL="0" distR="0">
            <wp:extent cx="175260" cy="190500"/>
            <wp:effectExtent l="38100" t="38100" r="15240" b="19050"/>
            <wp:docPr id="45" name="pageContainer0_ID0EABAC" descr="Picture of the 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ABAC" descr="Picture of the Start button"/>
                    <pic:cNvPicPr>
                      <a:picLocks noChangeAspect="1" noChangeArrowheads="1"/>
                    </pic:cNvPicPr>
                  </pic:nvPicPr>
                  <pic:blipFill>
                    <a:blip r:embed="rId13"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b="-8571"/>
                    <a:stretch>
                      <a:fillRect/>
                    </a:stretch>
                  </pic:blipFill>
                  <pic:spPr bwMode="auto">
                    <a:xfrm>
                      <a:off x="0" y="0"/>
                      <a:ext cx="175260" cy="190500"/>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Pr="00F44F6C">
        <w:rPr>
          <w:rStyle w:val="phrase"/>
          <w:rFonts w:ascii="Arial" w:hAnsi="Arial" w:cs="Calibri"/>
          <w:sz w:val="22"/>
          <w:szCs w:val="22"/>
        </w:rPr>
        <w:t>,</w:t>
      </w:r>
      <w:r w:rsidRPr="00623E19">
        <w:rPr>
          <w:rStyle w:val="phrase"/>
          <w:rFonts w:ascii="Arial" w:hAnsi="Arial" w:cs="Calibri"/>
          <w:sz w:val="22"/>
          <w:szCs w:val="22"/>
        </w:rPr>
        <w:t xml:space="preserve"> and then click </w:t>
      </w:r>
      <w:r w:rsidRPr="00623E19">
        <w:rPr>
          <w:rStyle w:val="ui"/>
          <w:rFonts w:ascii="Arial" w:hAnsi="Arial" w:cs="Calibri"/>
          <w:sz w:val="22"/>
          <w:szCs w:val="22"/>
        </w:rPr>
        <w:t>Devices and Printers</w:t>
      </w:r>
      <w:r w:rsidRPr="00623E19">
        <w:rPr>
          <w:rStyle w:val="phrase"/>
          <w:rFonts w:ascii="Arial" w:hAnsi="Arial" w:cs="Calibri"/>
          <w:sz w:val="22"/>
          <w:szCs w:val="22"/>
        </w:rPr>
        <w:t>.</w:t>
      </w:r>
    </w:p>
    <w:p w:rsidR="00945CA8" w:rsidRPr="00623E19" w:rsidRDefault="00945CA8" w:rsidP="00721AB6">
      <w:pPr>
        <w:pStyle w:val="para"/>
        <w:numPr>
          <w:ilvl w:val="0"/>
          <w:numId w:val="21"/>
        </w:numPr>
        <w:shd w:val="clear" w:color="auto" w:fill="FFFFFF"/>
        <w:spacing w:before="0" w:beforeAutospacing="0" w:after="120" w:afterAutospacing="0"/>
        <w:ind w:left="605"/>
        <w:textAlignment w:val="top"/>
        <w:rPr>
          <w:rFonts w:ascii="Arial" w:hAnsi="Arial" w:cs="Calibri"/>
          <w:sz w:val="22"/>
          <w:szCs w:val="22"/>
        </w:rPr>
      </w:pPr>
      <w:r w:rsidRPr="00623E19">
        <w:rPr>
          <w:rFonts w:ascii="Arial" w:hAnsi="Arial" w:cs="Calibri"/>
          <w:sz w:val="22"/>
          <w:szCs w:val="22"/>
        </w:rPr>
        <w:t xml:space="preserve">Click a printer, and then click </w:t>
      </w:r>
      <w:r w:rsidRPr="00623E19">
        <w:rPr>
          <w:rStyle w:val="ui"/>
          <w:rFonts w:ascii="Arial" w:hAnsi="Arial" w:cs="Calibri"/>
          <w:sz w:val="22"/>
          <w:szCs w:val="22"/>
        </w:rPr>
        <w:t>Manage default printers</w:t>
      </w:r>
      <w:r w:rsidRPr="00623E19">
        <w:rPr>
          <w:rFonts w:ascii="Arial" w:hAnsi="Arial" w:cs="Calibri"/>
          <w:sz w:val="22"/>
          <w:szCs w:val="22"/>
        </w:rPr>
        <w:t xml:space="preserve"> on the toolbar.</w:t>
      </w:r>
    </w:p>
    <w:p w:rsidR="00945CA8" w:rsidRPr="00623E19" w:rsidRDefault="00945CA8" w:rsidP="00721AB6">
      <w:pPr>
        <w:pStyle w:val="para"/>
        <w:numPr>
          <w:ilvl w:val="0"/>
          <w:numId w:val="21"/>
        </w:numPr>
        <w:shd w:val="clear" w:color="auto" w:fill="FFFFFF"/>
        <w:spacing w:before="0" w:beforeAutospacing="0" w:after="120" w:afterAutospacing="0"/>
        <w:ind w:left="605"/>
        <w:textAlignment w:val="top"/>
        <w:rPr>
          <w:rFonts w:ascii="Arial" w:hAnsi="Arial" w:cs="Calibri"/>
          <w:sz w:val="22"/>
          <w:szCs w:val="22"/>
        </w:rPr>
      </w:pPr>
      <w:r w:rsidRPr="00623E19">
        <w:rPr>
          <w:rFonts w:ascii="Arial" w:hAnsi="Arial" w:cs="Calibri"/>
          <w:sz w:val="22"/>
          <w:szCs w:val="22"/>
        </w:rPr>
        <w:t xml:space="preserve">Click </w:t>
      </w:r>
      <w:r w:rsidRPr="00623E19">
        <w:rPr>
          <w:rStyle w:val="ui"/>
          <w:rFonts w:ascii="Arial" w:hAnsi="Arial" w:cs="Calibri"/>
          <w:sz w:val="22"/>
          <w:szCs w:val="22"/>
        </w:rPr>
        <w:t>Change my default printer when I change networks</w:t>
      </w:r>
      <w:r w:rsidRPr="00623E19">
        <w:rPr>
          <w:rFonts w:ascii="Arial" w:hAnsi="Arial" w:cs="Calibri"/>
          <w:sz w:val="22"/>
          <w:szCs w:val="22"/>
        </w:rPr>
        <w:t xml:space="preserve">. </w:t>
      </w:r>
    </w:p>
    <w:p w:rsidR="00945CA8" w:rsidRPr="00623E19" w:rsidRDefault="00945CA8" w:rsidP="00721AB6">
      <w:pPr>
        <w:pStyle w:val="para"/>
        <w:numPr>
          <w:ilvl w:val="0"/>
          <w:numId w:val="21"/>
        </w:numPr>
        <w:shd w:val="clear" w:color="auto" w:fill="FFFFFF"/>
        <w:spacing w:before="0" w:beforeAutospacing="0" w:after="120" w:afterAutospacing="0"/>
        <w:ind w:left="605"/>
        <w:textAlignment w:val="top"/>
        <w:rPr>
          <w:rFonts w:ascii="Arial" w:hAnsi="Arial" w:cs="Calibri"/>
          <w:sz w:val="22"/>
          <w:szCs w:val="22"/>
        </w:rPr>
      </w:pPr>
      <w:r w:rsidRPr="00623E19">
        <w:rPr>
          <w:rFonts w:ascii="Arial" w:hAnsi="Arial" w:cs="Calibri"/>
          <w:sz w:val="22"/>
          <w:szCs w:val="22"/>
        </w:rPr>
        <w:t xml:space="preserve">In the </w:t>
      </w:r>
      <w:r w:rsidRPr="00623E19">
        <w:rPr>
          <w:rStyle w:val="ui"/>
          <w:rFonts w:ascii="Arial" w:hAnsi="Arial" w:cs="Calibri"/>
          <w:sz w:val="22"/>
          <w:szCs w:val="22"/>
        </w:rPr>
        <w:t>Select network</w:t>
      </w:r>
      <w:r w:rsidRPr="00623E19">
        <w:rPr>
          <w:rFonts w:ascii="Arial" w:hAnsi="Arial" w:cs="Calibri"/>
          <w:sz w:val="22"/>
          <w:szCs w:val="22"/>
        </w:rPr>
        <w:t xml:space="preserve"> list, click a network.</w:t>
      </w:r>
    </w:p>
    <w:p w:rsidR="00945CA8" w:rsidRPr="00623E19" w:rsidRDefault="00945CA8" w:rsidP="00721AB6">
      <w:pPr>
        <w:pStyle w:val="para"/>
        <w:numPr>
          <w:ilvl w:val="0"/>
          <w:numId w:val="21"/>
        </w:numPr>
        <w:shd w:val="clear" w:color="auto" w:fill="FFFFFF"/>
        <w:spacing w:before="0" w:beforeAutospacing="0" w:after="120" w:afterAutospacing="0"/>
        <w:ind w:left="605"/>
        <w:textAlignment w:val="top"/>
        <w:rPr>
          <w:rFonts w:ascii="Arial" w:hAnsi="Arial" w:cs="Calibri"/>
          <w:sz w:val="22"/>
          <w:szCs w:val="22"/>
        </w:rPr>
      </w:pPr>
      <w:r w:rsidRPr="00623E19">
        <w:rPr>
          <w:rFonts w:ascii="Arial" w:hAnsi="Arial" w:cs="Calibri"/>
          <w:sz w:val="22"/>
          <w:szCs w:val="22"/>
        </w:rPr>
        <w:t xml:space="preserve">In the </w:t>
      </w:r>
      <w:r w:rsidRPr="00623E19">
        <w:rPr>
          <w:rStyle w:val="ui"/>
          <w:rFonts w:ascii="Arial" w:hAnsi="Arial" w:cs="Calibri"/>
          <w:sz w:val="22"/>
          <w:szCs w:val="22"/>
        </w:rPr>
        <w:t>Select printer</w:t>
      </w:r>
      <w:r w:rsidRPr="00623E19">
        <w:rPr>
          <w:rFonts w:ascii="Arial" w:hAnsi="Arial" w:cs="Calibri"/>
          <w:sz w:val="22"/>
          <w:szCs w:val="22"/>
        </w:rPr>
        <w:t xml:space="preserve"> list, click a corresponding default printer.</w:t>
      </w:r>
    </w:p>
    <w:p w:rsidR="00945CA8" w:rsidRPr="00623E19" w:rsidRDefault="00945CA8" w:rsidP="00721AB6">
      <w:pPr>
        <w:pStyle w:val="para"/>
        <w:numPr>
          <w:ilvl w:val="0"/>
          <w:numId w:val="21"/>
        </w:numPr>
        <w:shd w:val="clear" w:color="auto" w:fill="FFFFFF"/>
        <w:spacing w:before="0" w:beforeAutospacing="0" w:after="120" w:afterAutospacing="0"/>
        <w:ind w:left="605"/>
        <w:textAlignment w:val="top"/>
        <w:rPr>
          <w:rFonts w:ascii="Arial" w:hAnsi="Arial" w:cs="Calibri"/>
          <w:sz w:val="22"/>
          <w:szCs w:val="22"/>
        </w:rPr>
      </w:pPr>
      <w:r w:rsidRPr="00623E19">
        <w:rPr>
          <w:rFonts w:ascii="Arial" w:hAnsi="Arial" w:cs="Calibri"/>
          <w:sz w:val="22"/>
          <w:szCs w:val="22"/>
        </w:rPr>
        <w:t xml:space="preserve">Click </w:t>
      </w:r>
      <w:r w:rsidRPr="00623E19">
        <w:rPr>
          <w:rStyle w:val="ui"/>
          <w:rFonts w:ascii="Arial" w:hAnsi="Arial" w:cs="Calibri"/>
          <w:sz w:val="22"/>
          <w:szCs w:val="22"/>
        </w:rPr>
        <w:t>Add</w:t>
      </w:r>
      <w:r w:rsidRPr="00623E19">
        <w:rPr>
          <w:rFonts w:ascii="Arial" w:hAnsi="Arial" w:cs="Calibri"/>
          <w:sz w:val="22"/>
          <w:szCs w:val="22"/>
        </w:rPr>
        <w:t xml:space="preserve">. </w:t>
      </w:r>
    </w:p>
    <w:p w:rsidR="00945CA8" w:rsidRPr="00623E19" w:rsidRDefault="00945CA8" w:rsidP="00945CA8">
      <w:pPr>
        <w:pStyle w:val="para"/>
        <w:numPr>
          <w:ilvl w:val="0"/>
          <w:numId w:val="21"/>
        </w:numPr>
        <w:shd w:val="clear" w:color="auto" w:fill="FFFFFF"/>
        <w:spacing w:before="0" w:beforeAutospacing="0" w:after="200" w:afterAutospacing="0"/>
        <w:ind w:left="605"/>
        <w:textAlignment w:val="top"/>
        <w:rPr>
          <w:rFonts w:ascii="Arial" w:hAnsi="Arial" w:cs="Calibri"/>
          <w:sz w:val="22"/>
          <w:szCs w:val="22"/>
        </w:rPr>
      </w:pPr>
      <w:r w:rsidRPr="00623E19">
        <w:rPr>
          <w:rFonts w:ascii="Arial" w:hAnsi="Arial" w:cs="Calibri"/>
          <w:sz w:val="22"/>
          <w:szCs w:val="22"/>
        </w:rPr>
        <w:t xml:space="preserve">Repeat steps 4, 5, and 6 to select printers for any other networks you connect to. When you're finished, click </w:t>
      </w:r>
      <w:r w:rsidRPr="00623E19">
        <w:rPr>
          <w:rStyle w:val="ui"/>
          <w:rFonts w:ascii="Arial" w:hAnsi="Arial" w:cs="Calibri"/>
          <w:sz w:val="22"/>
          <w:szCs w:val="22"/>
        </w:rPr>
        <w:t>OK</w:t>
      </w:r>
      <w:r w:rsidRPr="00623E19">
        <w:rPr>
          <w:rFonts w:ascii="Arial" w:hAnsi="Arial" w:cs="Calibri"/>
          <w:sz w:val="22"/>
          <w:szCs w:val="22"/>
        </w:rPr>
        <w:t>.</w:t>
      </w:r>
    </w:p>
    <w:p w:rsidR="00945CA8" w:rsidRPr="00623E19" w:rsidRDefault="007A6C24" w:rsidP="00945CA8">
      <w:pPr>
        <w:keepNext/>
        <w:jc w:val="center"/>
        <w:rPr>
          <w:rFonts w:ascii="Arial" w:hAnsi="Arial"/>
          <w:sz w:val="22"/>
        </w:rPr>
      </w:pPr>
      <w:r w:rsidRPr="00623E19">
        <w:rPr>
          <w:rFonts w:ascii="Arial" w:hAnsi="Arial"/>
          <w:noProof/>
          <w:sz w:val="22"/>
        </w:rPr>
        <w:drawing>
          <wp:inline distT="0" distB="0" distL="0" distR="0">
            <wp:extent cx="4692142" cy="3093720"/>
            <wp:effectExtent l="38100" t="38100" r="13208" b="1143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20824" t="25580" r="19249" b="6645"/>
                    <a:stretch>
                      <a:fillRect/>
                    </a:stretch>
                  </pic:blipFill>
                  <pic:spPr bwMode="auto">
                    <a:xfrm>
                      <a:off x="0" y="0"/>
                      <a:ext cx="4686992" cy="3090324"/>
                    </a:xfrm>
                    <a:prstGeom prst="rect">
                      <a:avLst/>
                    </a:prstGeom>
                    <a:extLst>
                      <a:ext uri="{909E8E84-426E-40DD-AFC4-6F175D3DCCD1}">
                        <a14:hiddenFill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734B11" w:rsidRPr="00623E19" w:rsidRDefault="00945CA8" w:rsidP="00623E19">
      <w:pPr>
        <w:pStyle w:val="Caption"/>
        <w:spacing w:before="240" w:after="480"/>
        <w:ind w:left="907" w:right="907"/>
        <w:jc w:val="center"/>
        <w:rPr>
          <w:rFonts w:ascii="Arial" w:hAnsi="Arial"/>
          <w:b w:val="0"/>
          <w:color w:val="auto"/>
          <w:sz w:val="22"/>
        </w:rPr>
      </w:pPr>
      <w:r w:rsidRPr="00623E19">
        <w:rPr>
          <w:rFonts w:ascii="Arial" w:hAnsi="Arial"/>
          <w:b w:val="0"/>
          <w:color w:val="auto"/>
          <w:sz w:val="22"/>
        </w:rPr>
        <w:t>With Location-Aware Printing, you can automatically switch your laptop's default printer when it detects that you've moved from one network to another—from home to school, for example. All you need to do is click Print.</w:t>
      </w:r>
      <w:bookmarkStart w:id="14" w:name="_Toc248644333"/>
    </w:p>
    <w:p w:rsidR="00734B11" w:rsidRPr="00623E19" w:rsidRDefault="00945CA8" w:rsidP="00623E19">
      <w:pPr>
        <w:pStyle w:val="Heading1"/>
        <w:rPr>
          <w:rFonts w:ascii="Arial" w:hAnsi="Arial"/>
          <w:color w:val="54AC5E"/>
        </w:rPr>
      </w:pPr>
      <w:r w:rsidRPr="00623E19">
        <w:rPr>
          <w:rFonts w:ascii="Arial" w:hAnsi="Arial"/>
          <w:color w:val="54AC5E"/>
        </w:rPr>
        <w:t>More information</w:t>
      </w:r>
      <w:bookmarkEnd w:id="14"/>
      <w:r w:rsidR="00734B11" w:rsidRPr="00623E19">
        <w:rPr>
          <w:rFonts w:ascii="Arial" w:hAnsi="Arial"/>
          <w:color w:val="54AC5E"/>
        </w:rPr>
        <w:t xml:space="preserve"> on Windows 7 for Educators</w:t>
      </w:r>
    </w:p>
    <w:p w:rsidR="004C3822" w:rsidRPr="00623E19" w:rsidRDefault="00945CA8" w:rsidP="00437548">
      <w:pPr>
        <w:spacing w:before="120" w:after="240"/>
        <w:rPr>
          <w:rFonts w:ascii="Arial" w:hAnsi="Arial" w:cs="Segoe UI"/>
          <w:sz w:val="22"/>
          <w:szCs w:val="22"/>
        </w:rPr>
      </w:pPr>
      <w:r w:rsidRPr="00623E19">
        <w:rPr>
          <w:rFonts w:ascii="Arial" w:hAnsi="Arial" w:cs="Segoe UI"/>
          <w:sz w:val="22"/>
          <w:szCs w:val="22"/>
        </w:rPr>
        <w:t xml:space="preserve">For teachers, visit </w:t>
      </w:r>
      <w:hyperlink r:id="rId39" w:history="1">
        <w:r w:rsidR="00734B11" w:rsidRPr="00623E19">
          <w:rPr>
            <w:rStyle w:val="Hyperlink"/>
            <w:rFonts w:ascii="Arial" w:hAnsi="Arial" w:cs="Segoe UI"/>
            <w:sz w:val="22"/>
            <w:szCs w:val="22"/>
          </w:rPr>
          <w:t>http://www.microsoft.com/education/windows7</w:t>
        </w:r>
      </w:hyperlink>
    </w:p>
    <w:p w:rsidR="00734B11" w:rsidRPr="00623E19" w:rsidRDefault="00734B11" w:rsidP="00437548">
      <w:pPr>
        <w:spacing w:before="120" w:after="240"/>
        <w:rPr>
          <w:rFonts w:ascii="Arial" w:hAnsi="Arial" w:cs="Segoe UI"/>
          <w:sz w:val="22"/>
          <w:szCs w:val="22"/>
        </w:rPr>
      </w:pPr>
      <w:r w:rsidRPr="00623E19">
        <w:rPr>
          <w:rFonts w:ascii="Arial" w:hAnsi="Arial" w:cs="Segoe UI"/>
          <w:sz w:val="22"/>
          <w:szCs w:val="22"/>
        </w:rPr>
        <w:t xml:space="preserve">For faculty, visit </w:t>
      </w:r>
      <w:hyperlink r:id="rId40" w:history="1">
        <w:r w:rsidRPr="00623E19">
          <w:rPr>
            <w:rStyle w:val="Hyperlink"/>
            <w:rFonts w:ascii="Arial" w:hAnsi="Arial" w:cs="Segoe UI"/>
            <w:sz w:val="22"/>
            <w:szCs w:val="22"/>
          </w:rPr>
          <w:t>http://www.microsoft.com/win7</w:t>
        </w:r>
      </w:hyperlink>
    </w:p>
    <w:p w:rsidR="00734B11" w:rsidRPr="00623E19" w:rsidRDefault="00734B11" w:rsidP="00437548">
      <w:pPr>
        <w:spacing w:before="120" w:after="240"/>
        <w:rPr>
          <w:rFonts w:ascii="Arial" w:hAnsi="Arial" w:cs="Segoe UI"/>
          <w:sz w:val="22"/>
          <w:szCs w:val="22"/>
        </w:rPr>
      </w:pPr>
      <w:r w:rsidRPr="00623E19">
        <w:rPr>
          <w:rFonts w:ascii="Arial" w:hAnsi="Arial" w:cs="Segoe UI"/>
          <w:sz w:val="22"/>
          <w:szCs w:val="22"/>
        </w:rPr>
        <w:t xml:space="preserve">To purchase Windows 7, visit </w:t>
      </w:r>
      <w:hyperlink r:id="rId41" w:history="1">
        <w:r w:rsidRPr="00623E19">
          <w:rPr>
            <w:rStyle w:val="Hyperlink"/>
            <w:rFonts w:ascii="Arial" w:hAnsi="Arial" w:cs="Segoe UI"/>
            <w:sz w:val="22"/>
            <w:szCs w:val="22"/>
          </w:rPr>
          <w:t>http://store.microsoft.com/</w:t>
        </w:r>
      </w:hyperlink>
    </w:p>
    <w:p w:rsidR="00734B11" w:rsidRPr="00623E19" w:rsidRDefault="00734B11" w:rsidP="00623E19">
      <w:pPr>
        <w:spacing w:before="120" w:after="240"/>
        <w:rPr>
          <w:rFonts w:ascii="Arial" w:hAnsi="Arial" w:cs="Segoe UI"/>
          <w:sz w:val="22"/>
          <w:szCs w:val="22"/>
        </w:rPr>
      </w:pPr>
      <w:r w:rsidRPr="00623E19">
        <w:rPr>
          <w:rFonts w:ascii="Arial" w:hAnsi="Arial" w:cs="Segoe UI"/>
          <w:sz w:val="22"/>
          <w:szCs w:val="22"/>
        </w:rPr>
        <w:t xml:space="preserve">For more videos and information about Windows 7, visit </w:t>
      </w:r>
      <w:hyperlink r:id="rId42" w:history="1">
        <w:r w:rsidRPr="00623E19">
          <w:rPr>
            <w:rStyle w:val="Hyperlink"/>
            <w:rFonts w:ascii="Arial" w:hAnsi="Arial" w:cs="Segoe UI"/>
            <w:sz w:val="22"/>
            <w:szCs w:val="22"/>
          </w:rPr>
          <w:t>http://www.microsoft.com/windows</w:t>
        </w:r>
      </w:hyperlink>
    </w:p>
    <w:p w:rsidR="00431754" w:rsidRDefault="00431754" w:rsidP="00431754">
      <w:pPr>
        <w:widowControl w:val="0"/>
        <w:autoSpaceDE w:val="0"/>
        <w:autoSpaceDN w:val="0"/>
        <w:adjustRightInd w:val="0"/>
        <w:spacing w:after="120"/>
        <w:rPr>
          <w:rFonts w:ascii="Arial" w:hAnsi="Arial" w:cs="Segoe UI"/>
          <w:color w:val="474747"/>
          <w:sz w:val="16"/>
          <w:szCs w:val="16"/>
        </w:rPr>
      </w:pPr>
    </w:p>
    <w:p w:rsidR="00431754" w:rsidRDefault="00431754" w:rsidP="00431754">
      <w:pPr>
        <w:widowControl w:val="0"/>
        <w:autoSpaceDE w:val="0"/>
        <w:autoSpaceDN w:val="0"/>
        <w:adjustRightInd w:val="0"/>
        <w:spacing w:after="120"/>
        <w:rPr>
          <w:rFonts w:ascii="Arial" w:hAnsi="Arial" w:cs="Segoe UI"/>
          <w:color w:val="474747"/>
          <w:sz w:val="16"/>
          <w:szCs w:val="16"/>
        </w:rPr>
      </w:pPr>
    </w:p>
    <w:p w:rsidR="00431754" w:rsidRDefault="00431754" w:rsidP="00431754">
      <w:pPr>
        <w:widowControl w:val="0"/>
        <w:autoSpaceDE w:val="0"/>
        <w:autoSpaceDN w:val="0"/>
        <w:adjustRightInd w:val="0"/>
        <w:spacing w:after="120"/>
        <w:rPr>
          <w:rFonts w:ascii="Arial" w:hAnsi="Arial" w:cs="Segoe UI"/>
          <w:color w:val="474747"/>
          <w:sz w:val="16"/>
          <w:szCs w:val="16"/>
        </w:rPr>
      </w:pPr>
    </w:p>
    <w:p w:rsidR="00431754" w:rsidRDefault="00431754" w:rsidP="00431754">
      <w:pPr>
        <w:widowControl w:val="0"/>
        <w:autoSpaceDE w:val="0"/>
        <w:autoSpaceDN w:val="0"/>
        <w:adjustRightInd w:val="0"/>
        <w:spacing w:after="120"/>
        <w:rPr>
          <w:rFonts w:ascii="Arial" w:hAnsi="Arial" w:cs="Segoe UI"/>
          <w:color w:val="474747"/>
          <w:sz w:val="16"/>
          <w:szCs w:val="16"/>
        </w:rPr>
      </w:pPr>
    </w:p>
    <w:p w:rsidR="00431754" w:rsidRDefault="00431754" w:rsidP="00431754">
      <w:pPr>
        <w:widowControl w:val="0"/>
        <w:autoSpaceDE w:val="0"/>
        <w:autoSpaceDN w:val="0"/>
        <w:adjustRightInd w:val="0"/>
        <w:spacing w:after="120"/>
        <w:rPr>
          <w:rFonts w:ascii="Arial" w:hAnsi="Arial" w:cs="Segoe UI"/>
          <w:color w:val="474747"/>
          <w:sz w:val="16"/>
          <w:szCs w:val="16"/>
        </w:rPr>
      </w:pPr>
    </w:p>
    <w:p w:rsidR="00431754" w:rsidRDefault="00431754" w:rsidP="00431754">
      <w:pPr>
        <w:widowControl w:val="0"/>
        <w:autoSpaceDE w:val="0"/>
        <w:autoSpaceDN w:val="0"/>
        <w:adjustRightInd w:val="0"/>
        <w:spacing w:after="120"/>
        <w:rPr>
          <w:rFonts w:ascii="Arial" w:hAnsi="Arial" w:cs="Segoe UI"/>
          <w:color w:val="474747"/>
          <w:sz w:val="16"/>
          <w:szCs w:val="16"/>
        </w:rPr>
      </w:pPr>
    </w:p>
    <w:p w:rsidR="001B16B0" w:rsidRDefault="001B16B0" w:rsidP="00431754">
      <w:pPr>
        <w:widowControl w:val="0"/>
        <w:autoSpaceDE w:val="0"/>
        <w:autoSpaceDN w:val="0"/>
        <w:adjustRightInd w:val="0"/>
        <w:spacing w:after="120"/>
        <w:rPr>
          <w:rFonts w:ascii="Arial" w:hAnsi="Arial" w:cs="Segoe UI"/>
          <w:color w:val="474747"/>
          <w:sz w:val="16"/>
          <w:szCs w:val="16"/>
        </w:rPr>
      </w:pPr>
    </w:p>
    <w:p w:rsidR="00431754" w:rsidRDefault="00431754" w:rsidP="00431754">
      <w:pPr>
        <w:widowControl w:val="0"/>
        <w:autoSpaceDE w:val="0"/>
        <w:autoSpaceDN w:val="0"/>
        <w:adjustRightInd w:val="0"/>
        <w:spacing w:after="120"/>
        <w:rPr>
          <w:rFonts w:ascii="Arial" w:hAnsi="Arial" w:cs="Segoe UI"/>
          <w:color w:val="474747"/>
          <w:sz w:val="16"/>
          <w:szCs w:val="16"/>
        </w:rPr>
      </w:pPr>
    </w:p>
    <w:p w:rsidR="00431754" w:rsidRDefault="00431754" w:rsidP="00431754">
      <w:pPr>
        <w:widowControl w:val="0"/>
        <w:autoSpaceDE w:val="0"/>
        <w:autoSpaceDN w:val="0"/>
        <w:adjustRightInd w:val="0"/>
        <w:spacing w:after="120"/>
        <w:rPr>
          <w:rFonts w:ascii="Arial" w:hAnsi="Arial" w:cs="Segoe UI"/>
          <w:color w:val="474747"/>
          <w:sz w:val="16"/>
          <w:szCs w:val="16"/>
        </w:rPr>
      </w:pPr>
    </w:p>
    <w:p w:rsidR="00431754" w:rsidRPr="00431754" w:rsidRDefault="00431754" w:rsidP="00431754">
      <w:pPr>
        <w:widowControl w:val="0"/>
        <w:autoSpaceDE w:val="0"/>
        <w:autoSpaceDN w:val="0"/>
        <w:adjustRightInd w:val="0"/>
        <w:spacing w:after="120"/>
        <w:rPr>
          <w:rFonts w:ascii="Arial" w:hAnsi="Arial" w:cs="Segoe UI"/>
          <w:color w:val="474747"/>
          <w:sz w:val="12"/>
          <w:szCs w:val="16"/>
        </w:rPr>
      </w:pPr>
      <w:r w:rsidRPr="00431754">
        <w:rPr>
          <w:rFonts w:ascii="Arial" w:hAnsi="Arial" w:cs="Segoe UI"/>
          <w:color w:val="474747"/>
          <w:sz w:val="12"/>
          <w:szCs w:val="16"/>
        </w:rPr>
        <w:t xml:space="preserve">© 2009 Microsoft Corporation. All rights reserved. </w:t>
      </w:r>
    </w:p>
    <w:p w:rsidR="00431754" w:rsidRPr="00431754" w:rsidRDefault="00431754" w:rsidP="00431754">
      <w:pPr>
        <w:widowControl w:val="0"/>
        <w:autoSpaceDE w:val="0"/>
        <w:autoSpaceDN w:val="0"/>
        <w:adjustRightInd w:val="0"/>
        <w:spacing w:after="120"/>
        <w:rPr>
          <w:rFonts w:ascii="Arial" w:hAnsi="Arial" w:cs="Segoe UI"/>
          <w:color w:val="474747"/>
          <w:sz w:val="12"/>
          <w:szCs w:val="16"/>
        </w:rPr>
      </w:pPr>
      <w:r w:rsidRPr="00431754">
        <w:rPr>
          <w:rFonts w:ascii="Arial" w:hAnsi="Arial" w:cs="Segoe UI"/>
          <w:color w:val="474747"/>
          <w:sz w:val="12"/>
          <w:szCs w:val="16"/>
        </w:rPr>
        <w:t xml:space="preserve">This document is for informational purposes only. MICROSOFT MAKES NO WARRANTIES, EXPRESS, IMPLIED OR STATUTORY, AS TO THE INFORMATION IN THIS DOCUMENT. </w:t>
      </w:r>
    </w:p>
    <w:p w:rsidR="00431754" w:rsidRPr="00431754" w:rsidRDefault="00431754" w:rsidP="001B16B0">
      <w:pPr>
        <w:widowControl w:val="0"/>
        <w:autoSpaceDE w:val="0"/>
        <w:autoSpaceDN w:val="0"/>
        <w:adjustRightInd w:val="0"/>
        <w:rPr>
          <w:rFonts w:ascii="Arial" w:hAnsi="Arial" w:cs="Segoe UI"/>
          <w:color w:val="474747"/>
          <w:sz w:val="12"/>
          <w:szCs w:val="16"/>
        </w:rPr>
      </w:pPr>
      <w:r w:rsidRPr="00431754">
        <w:rPr>
          <w:rFonts w:ascii="Arial" w:hAnsi="Arial" w:cs="Segoe UI"/>
          <w:color w:val="474747"/>
          <w:sz w:val="12"/>
          <w:szCs w:val="16"/>
        </w:rPr>
        <w:t>Microsoft, Windows, Aero, BitLocker, BitLocker To Go, DirectX, Internet Explorer, OneNote, PowerPoint, SmartScreen, and Windows Live are trademarks of the Microsoft group of companies. The names of actual companies and products mentioned herein may be the trademarks of their respective owners.</w:t>
      </w:r>
    </w:p>
    <w:p w:rsidR="00517E5D" w:rsidRPr="00623E19" w:rsidRDefault="00517E5D" w:rsidP="00623E19">
      <w:pPr>
        <w:widowControl w:val="0"/>
        <w:autoSpaceDE w:val="0"/>
        <w:autoSpaceDN w:val="0"/>
        <w:adjustRightInd w:val="0"/>
        <w:spacing w:after="480"/>
        <w:rPr>
          <w:rFonts w:ascii="Arial" w:hAnsi="Arial"/>
          <w:sz w:val="16"/>
          <w:szCs w:val="16"/>
        </w:rPr>
      </w:pPr>
    </w:p>
    <w:sectPr w:rsidR="00517E5D" w:rsidRPr="00623E19" w:rsidSect="002264FF">
      <w:footerReference w:type="default" r:id="rId43"/>
      <w:type w:val="continuous"/>
      <w:pgSz w:w="12240" w:h="15840"/>
      <w:pgMar w:top="1440" w:right="1440" w:bottom="1440" w:left="1440" w:footer="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4F6C" w:rsidRDefault="00F44F6C" w:rsidP="009C45AD">
      <w:r>
        <w:separator/>
      </w:r>
    </w:p>
    <w:p w:rsidR="00F44F6C" w:rsidRDefault="00F44F6C"/>
    <w:p w:rsidR="00F44F6C" w:rsidRDefault="00F44F6C"/>
    <w:p w:rsidR="00F44F6C" w:rsidRDefault="00F44F6C"/>
  </w:endnote>
  <w:endnote w:type="continuationSeparator" w:id="0">
    <w:p w:rsidR="00F44F6C" w:rsidRDefault="00F44F6C" w:rsidP="009C45AD">
      <w:r>
        <w:continuationSeparator/>
      </w:r>
    </w:p>
    <w:p w:rsidR="00F44F6C" w:rsidRDefault="00F44F6C"/>
    <w:p w:rsidR="00F44F6C" w:rsidRDefault="00F44F6C"/>
    <w:p w:rsidR="00F44F6C" w:rsidRDefault="00F44F6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SegoeUI-Regular">
    <w:altName w:val="Segoe UI"/>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Segoe UI">
    <w:panose1 w:val="020B0502040204020203"/>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F6C" w:rsidRDefault="001546DD">
    <w:pPr>
      <w:pStyle w:val="Footer"/>
      <w:jc w:val="right"/>
    </w:pPr>
    <w:fldSimple w:instr=" PAGE   \* MERGEFORMAT ">
      <w:r w:rsidR="00551A04">
        <w:rPr>
          <w:noProof/>
        </w:rPr>
        <w:t>1</w:t>
      </w:r>
    </w:fldSimple>
  </w:p>
  <w:p w:rsidR="00F44F6C" w:rsidRDefault="00F44F6C">
    <w:pPr>
      <w:pStyle w:val="Footer"/>
    </w:pPr>
  </w:p>
  <w:p w:rsidR="00F44F6C" w:rsidRDefault="00F44F6C"/>
  <w:p w:rsidR="00F44F6C" w:rsidRDefault="00F44F6C"/>
  <w:p w:rsidR="00F44F6C" w:rsidRDefault="00F44F6C"/>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4F6C" w:rsidRDefault="00F44F6C" w:rsidP="009C45AD">
      <w:r>
        <w:separator/>
      </w:r>
    </w:p>
    <w:p w:rsidR="00F44F6C" w:rsidRDefault="00F44F6C"/>
    <w:p w:rsidR="00F44F6C" w:rsidRDefault="00F44F6C"/>
    <w:p w:rsidR="00F44F6C" w:rsidRDefault="00F44F6C"/>
  </w:footnote>
  <w:footnote w:type="continuationSeparator" w:id="0">
    <w:p w:rsidR="00F44F6C" w:rsidRDefault="00F44F6C" w:rsidP="009C45AD">
      <w:r>
        <w:continuationSeparator/>
      </w:r>
    </w:p>
    <w:p w:rsidR="00F44F6C" w:rsidRDefault="00F44F6C"/>
    <w:p w:rsidR="00F44F6C" w:rsidRDefault="00F44F6C"/>
    <w:p w:rsidR="00F44F6C" w:rsidRDefault="00F44F6C"/>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6700"/>
    <w:multiLevelType w:val="multilevel"/>
    <w:tmpl w:val="8E9C9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164F35"/>
    <w:multiLevelType w:val="hybridMultilevel"/>
    <w:tmpl w:val="CBBC93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D7926"/>
    <w:multiLevelType w:val="multilevel"/>
    <w:tmpl w:val="D1F083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F43469"/>
    <w:multiLevelType w:val="multilevel"/>
    <w:tmpl w:val="D6E83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1B7A60"/>
    <w:multiLevelType w:val="hybridMultilevel"/>
    <w:tmpl w:val="0B1C9870"/>
    <w:lvl w:ilvl="0" w:tplc="9104D8AE">
      <w:numFmt w:val="bullet"/>
      <w:lvlText w:val="-"/>
      <w:lvlJc w:val="left"/>
      <w:pPr>
        <w:ind w:left="720" w:hanging="720"/>
      </w:pPr>
      <w:rPr>
        <w:rFonts w:ascii="SegoeUI-Regular" w:eastAsia="Cambria" w:hAnsi="SegoeUI-Regular" w:cs="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88166B1"/>
    <w:multiLevelType w:val="multilevel"/>
    <w:tmpl w:val="BFACD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AF5566C"/>
    <w:multiLevelType w:val="hybridMultilevel"/>
    <w:tmpl w:val="22EC280A"/>
    <w:lvl w:ilvl="0" w:tplc="202E062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1D4EBD"/>
    <w:multiLevelType w:val="multilevel"/>
    <w:tmpl w:val="BD60A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B4A2DC5"/>
    <w:multiLevelType w:val="hybridMultilevel"/>
    <w:tmpl w:val="2B304A0A"/>
    <w:lvl w:ilvl="0" w:tplc="0409000F">
      <w:start w:val="1"/>
      <w:numFmt w:val="decimal"/>
      <w:lvlText w:val="%1."/>
      <w:lvlJc w:val="left"/>
      <w:pPr>
        <w:ind w:left="320" w:hanging="360"/>
      </w:pPr>
    </w:lvl>
    <w:lvl w:ilvl="1" w:tplc="04090019" w:tentative="1">
      <w:start w:val="1"/>
      <w:numFmt w:val="lowerLetter"/>
      <w:lvlText w:val="%2."/>
      <w:lvlJc w:val="left"/>
      <w:pPr>
        <w:ind w:left="1040" w:hanging="360"/>
      </w:pPr>
    </w:lvl>
    <w:lvl w:ilvl="2" w:tplc="0409001B" w:tentative="1">
      <w:start w:val="1"/>
      <w:numFmt w:val="lowerRoman"/>
      <w:lvlText w:val="%3."/>
      <w:lvlJc w:val="right"/>
      <w:pPr>
        <w:ind w:left="1760" w:hanging="180"/>
      </w:pPr>
    </w:lvl>
    <w:lvl w:ilvl="3" w:tplc="0409000F" w:tentative="1">
      <w:start w:val="1"/>
      <w:numFmt w:val="decimal"/>
      <w:lvlText w:val="%4."/>
      <w:lvlJc w:val="left"/>
      <w:pPr>
        <w:ind w:left="2480" w:hanging="360"/>
      </w:p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9">
    <w:nsid w:val="1CDB3867"/>
    <w:multiLevelType w:val="hybridMultilevel"/>
    <w:tmpl w:val="0FB4C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6C41E3"/>
    <w:multiLevelType w:val="hybridMultilevel"/>
    <w:tmpl w:val="7B2A9CEE"/>
    <w:lvl w:ilvl="0" w:tplc="04090001">
      <w:start w:val="1"/>
      <w:numFmt w:val="bullet"/>
      <w:lvlText w:val=""/>
      <w:lvlJc w:val="left"/>
      <w:pPr>
        <w:ind w:left="320" w:hanging="360"/>
      </w:pPr>
      <w:rPr>
        <w:rFonts w:ascii="Symbol" w:hAnsi="Symbol" w:hint="default"/>
        <w:sz w:val="28"/>
      </w:rPr>
    </w:lvl>
    <w:lvl w:ilvl="1" w:tplc="04090019" w:tentative="1">
      <w:start w:val="1"/>
      <w:numFmt w:val="lowerLetter"/>
      <w:lvlText w:val="%2."/>
      <w:lvlJc w:val="left"/>
      <w:pPr>
        <w:ind w:left="1040" w:hanging="360"/>
      </w:pPr>
    </w:lvl>
    <w:lvl w:ilvl="2" w:tplc="0409001B" w:tentative="1">
      <w:start w:val="1"/>
      <w:numFmt w:val="lowerRoman"/>
      <w:lvlText w:val="%3."/>
      <w:lvlJc w:val="right"/>
      <w:pPr>
        <w:ind w:left="1760" w:hanging="180"/>
      </w:pPr>
    </w:lvl>
    <w:lvl w:ilvl="3" w:tplc="0409000F" w:tentative="1">
      <w:start w:val="1"/>
      <w:numFmt w:val="decimal"/>
      <w:lvlText w:val="%4."/>
      <w:lvlJc w:val="left"/>
      <w:pPr>
        <w:ind w:left="2480" w:hanging="360"/>
      </w:p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11">
    <w:nsid w:val="2ACA31E5"/>
    <w:multiLevelType w:val="hybridMultilevel"/>
    <w:tmpl w:val="4B7E6DD4"/>
    <w:lvl w:ilvl="0" w:tplc="9104D8AE">
      <w:numFmt w:val="bullet"/>
      <w:lvlText w:val=""/>
      <w:lvlJc w:val="left"/>
      <w:pPr>
        <w:ind w:left="720" w:hanging="72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6170FB"/>
    <w:multiLevelType w:val="hybridMultilevel"/>
    <w:tmpl w:val="3C40B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B24203"/>
    <w:multiLevelType w:val="hybridMultilevel"/>
    <w:tmpl w:val="2B304A0A"/>
    <w:lvl w:ilvl="0" w:tplc="0409000F">
      <w:start w:val="1"/>
      <w:numFmt w:val="decimal"/>
      <w:lvlText w:val="%1."/>
      <w:lvlJc w:val="left"/>
      <w:pPr>
        <w:ind w:left="320" w:hanging="360"/>
      </w:pPr>
    </w:lvl>
    <w:lvl w:ilvl="1" w:tplc="04090019" w:tentative="1">
      <w:start w:val="1"/>
      <w:numFmt w:val="lowerLetter"/>
      <w:lvlText w:val="%2."/>
      <w:lvlJc w:val="left"/>
      <w:pPr>
        <w:ind w:left="1040" w:hanging="360"/>
      </w:pPr>
    </w:lvl>
    <w:lvl w:ilvl="2" w:tplc="0409001B" w:tentative="1">
      <w:start w:val="1"/>
      <w:numFmt w:val="lowerRoman"/>
      <w:lvlText w:val="%3."/>
      <w:lvlJc w:val="right"/>
      <w:pPr>
        <w:ind w:left="1760" w:hanging="180"/>
      </w:pPr>
    </w:lvl>
    <w:lvl w:ilvl="3" w:tplc="0409000F" w:tentative="1">
      <w:start w:val="1"/>
      <w:numFmt w:val="decimal"/>
      <w:lvlText w:val="%4."/>
      <w:lvlJc w:val="left"/>
      <w:pPr>
        <w:ind w:left="2480" w:hanging="360"/>
      </w:p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14">
    <w:nsid w:val="2E471ED1"/>
    <w:multiLevelType w:val="multilevel"/>
    <w:tmpl w:val="DE4E1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BD4663E"/>
    <w:multiLevelType w:val="hybridMultilevel"/>
    <w:tmpl w:val="7B2A9CEE"/>
    <w:lvl w:ilvl="0" w:tplc="04090001">
      <w:start w:val="1"/>
      <w:numFmt w:val="bullet"/>
      <w:lvlText w:val=""/>
      <w:lvlJc w:val="left"/>
      <w:pPr>
        <w:ind w:left="320" w:hanging="360"/>
      </w:pPr>
      <w:rPr>
        <w:rFonts w:ascii="Symbol" w:hAnsi="Symbol" w:hint="default"/>
        <w:sz w:val="20"/>
      </w:rPr>
    </w:lvl>
    <w:lvl w:ilvl="1" w:tplc="04090019" w:tentative="1">
      <w:start w:val="1"/>
      <w:numFmt w:val="lowerLetter"/>
      <w:lvlText w:val="%2."/>
      <w:lvlJc w:val="left"/>
      <w:pPr>
        <w:ind w:left="1040" w:hanging="360"/>
      </w:pPr>
    </w:lvl>
    <w:lvl w:ilvl="2" w:tplc="0409001B" w:tentative="1">
      <w:start w:val="1"/>
      <w:numFmt w:val="lowerRoman"/>
      <w:lvlText w:val="%3."/>
      <w:lvlJc w:val="right"/>
      <w:pPr>
        <w:ind w:left="1760" w:hanging="180"/>
      </w:pPr>
    </w:lvl>
    <w:lvl w:ilvl="3" w:tplc="0409000F" w:tentative="1">
      <w:start w:val="1"/>
      <w:numFmt w:val="decimal"/>
      <w:lvlText w:val="%4."/>
      <w:lvlJc w:val="left"/>
      <w:pPr>
        <w:ind w:left="2480" w:hanging="360"/>
      </w:p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16">
    <w:nsid w:val="41A227F0"/>
    <w:multiLevelType w:val="multilevel"/>
    <w:tmpl w:val="96A22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695069F"/>
    <w:multiLevelType w:val="hybridMultilevel"/>
    <w:tmpl w:val="622A7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247221"/>
    <w:multiLevelType w:val="hybridMultilevel"/>
    <w:tmpl w:val="4B7E6DD4"/>
    <w:lvl w:ilvl="0" w:tplc="9104D8AE">
      <w:numFmt w:val="bullet"/>
      <w:lvlText w:val="-"/>
      <w:lvlJc w:val="left"/>
      <w:pPr>
        <w:ind w:left="720" w:hanging="720"/>
      </w:pPr>
      <w:rPr>
        <w:rFonts w:ascii="SegoeUI-Regular" w:eastAsia="Cambria" w:hAnsi="SegoeUI-Regular"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220851"/>
    <w:multiLevelType w:val="multilevel"/>
    <w:tmpl w:val="69E86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3FF3083"/>
    <w:multiLevelType w:val="hybridMultilevel"/>
    <w:tmpl w:val="2B304A0A"/>
    <w:lvl w:ilvl="0" w:tplc="0409000F">
      <w:start w:val="1"/>
      <w:numFmt w:val="decimal"/>
      <w:lvlText w:val="%1."/>
      <w:lvlJc w:val="left"/>
      <w:pPr>
        <w:ind w:left="320" w:hanging="360"/>
      </w:pPr>
    </w:lvl>
    <w:lvl w:ilvl="1" w:tplc="04090019" w:tentative="1">
      <w:start w:val="1"/>
      <w:numFmt w:val="lowerLetter"/>
      <w:lvlText w:val="%2."/>
      <w:lvlJc w:val="left"/>
      <w:pPr>
        <w:ind w:left="1040" w:hanging="360"/>
      </w:pPr>
    </w:lvl>
    <w:lvl w:ilvl="2" w:tplc="0409001B" w:tentative="1">
      <w:start w:val="1"/>
      <w:numFmt w:val="lowerRoman"/>
      <w:lvlText w:val="%3."/>
      <w:lvlJc w:val="right"/>
      <w:pPr>
        <w:ind w:left="1760" w:hanging="180"/>
      </w:pPr>
    </w:lvl>
    <w:lvl w:ilvl="3" w:tplc="0409000F" w:tentative="1">
      <w:start w:val="1"/>
      <w:numFmt w:val="decimal"/>
      <w:lvlText w:val="%4."/>
      <w:lvlJc w:val="left"/>
      <w:pPr>
        <w:ind w:left="2480" w:hanging="360"/>
      </w:p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21">
    <w:nsid w:val="569D1E60"/>
    <w:multiLevelType w:val="hybridMultilevel"/>
    <w:tmpl w:val="7B2A9CEE"/>
    <w:lvl w:ilvl="0" w:tplc="04090001">
      <w:start w:val="1"/>
      <w:numFmt w:val="bullet"/>
      <w:lvlText w:val=""/>
      <w:lvlJc w:val="left"/>
      <w:pPr>
        <w:ind w:left="320" w:hanging="360"/>
      </w:pPr>
      <w:rPr>
        <w:rFonts w:ascii="Symbol" w:hAnsi="Symbol" w:hint="default"/>
        <w:sz w:val="20"/>
      </w:rPr>
    </w:lvl>
    <w:lvl w:ilvl="1" w:tplc="04090019" w:tentative="1">
      <w:start w:val="1"/>
      <w:numFmt w:val="lowerLetter"/>
      <w:lvlText w:val="%2."/>
      <w:lvlJc w:val="left"/>
      <w:pPr>
        <w:ind w:left="1040" w:hanging="360"/>
      </w:pPr>
    </w:lvl>
    <w:lvl w:ilvl="2" w:tplc="0409001B" w:tentative="1">
      <w:start w:val="1"/>
      <w:numFmt w:val="lowerRoman"/>
      <w:lvlText w:val="%3."/>
      <w:lvlJc w:val="right"/>
      <w:pPr>
        <w:ind w:left="1760" w:hanging="180"/>
      </w:pPr>
    </w:lvl>
    <w:lvl w:ilvl="3" w:tplc="0409000F" w:tentative="1">
      <w:start w:val="1"/>
      <w:numFmt w:val="decimal"/>
      <w:lvlText w:val="%4."/>
      <w:lvlJc w:val="left"/>
      <w:pPr>
        <w:ind w:left="2480" w:hanging="360"/>
      </w:p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22">
    <w:nsid w:val="57383929"/>
    <w:multiLevelType w:val="hybridMultilevel"/>
    <w:tmpl w:val="E0C22A7A"/>
    <w:lvl w:ilvl="0" w:tplc="F306DE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9D7960"/>
    <w:multiLevelType w:val="hybridMultilevel"/>
    <w:tmpl w:val="CA3A9750"/>
    <w:lvl w:ilvl="0" w:tplc="146A801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2C761D"/>
    <w:multiLevelType w:val="multilevel"/>
    <w:tmpl w:val="2E1AF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E7E5BE4"/>
    <w:multiLevelType w:val="hybridMultilevel"/>
    <w:tmpl w:val="0F20C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BE18E4"/>
    <w:multiLevelType w:val="multilevel"/>
    <w:tmpl w:val="4CE44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71848E0"/>
    <w:multiLevelType w:val="hybridMultilevel"/>
    <w:tmpl w:val="4920CF58"/>
    <w:lvl w:ilvl="0" w:tplc="202E062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0271FD"/>
    <w:multiLevelType w:val="hybridMultilevel"/>
    <w:tmpl w:val="746E293E"/>
    <w:lvl w:ilvl="0" w:tplc="202E062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0D65C6"/>
    <w:multiLevelType w:val="hybridMultilevel"/>
    <w:tmpl w:val="EA5A00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4F3AA3"/>
    <w:multiLevelType w:val="hybridMultilevel"/>
    <w:tmpl w:val="7B2A9CEE"/>
    <w:lvl w:ilvl="0" w:tplc="04090001">
      <w:start w:val="1"/>
      <w:numFmt w:val="bullet"/>
      <w:lvlText w:val=""/>
      <w:lvlJc w:val="left"/>
      <w:pPr>
        <w:ind w:left="320" w:hanging="360"/>
      </w:pPr>
      <w:rPr>
        <w:rFonts w:ascii="Symbol" w:hAnsi="Symbol" w:hint="default"/>
      </w:rPr>
    </w:lvl>
    <w:lvl w:ilvl="1" w:tplc="04090019" w:tentative="1">
      <w:start w:val="1"/>
      <w:numFmt w:val="lowerLetter"/>
      <w:lvlText w:val="%2."/>
      <w:lvlJc w:val="left"/>
      <w:pPr>
        <w:ind w:left="1040" w:hanging="360"/>
      </w:pPr>
    </w:lvl>
    <w:lvl w:ilvl="2" w:tplc="0409001B" w:tentative="1">
      <w:start w:val="1"/>
      <w:numFmt w:val="lowerRoman"/>
      <w:lvlText w:val="%3."/>
      <w:lvlJc w:val="right"/>
      <w:pPr>
        <w:ind w:left="1760" w:hanging="180"/>
      </w:pPr>
    </w:lvl>
    <w:lvl w:ilvl="3" w:tplc="0409000F" w:tentative="1">
      <w:start w:val="1"/>
      <w:numFmt w:val="decimal"/>
      <w:lvlText w:val="%4."/>
      <w:lvlJc w:val="left"/>
      <w:pPr>
        <w:ind w:left="2480" w:hanging="360"/>
      </w:p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31">
    <w:nsid w:val="72F27014"/>
    <w:multiLevelType w:val="hybridMultilevel"/>
    <w:tmpl w:val="E5186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1F0C6E"/>
    <w:multiLevelType w:val="multilevel"/>
    <w:tmpl w:val="1BB8A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9D948FD"/>
    <w:multiLevelType w:val="hybridMultilevel"/>
    <w:tmpl w:val="BCB26F2C"/>
    <w:lvl w:ilvl="0" w:tplc="9104D8AE">
      <w:numFmt w:val="bullet"/>
      <w:lvlText w:val=""/>
      <w:lvlJc w:val="left"/>
      <w:pPr>
        <w:ind w:left="720" w:hanging="72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33"/>
  </w:num>
  <w:num w:numId="4">
    <w:abstractNumId w:val="18"/>
  </w:num>
  <w:num w:numId="5">
    <w:abstractNumId w:val="11"/>
  </w:num>
  <w:num w:numId="6">
    <w:abstractNumId w:val="8"/>
  </w:num>
  <w:num w:numId="7">
    <w:abstractNumId w:val="22"/>
  </w:num>
  <w:num w:numId="8">
    <w:abstractNumId w:val="24"/>
  </w:num>
  <w:num w:numId="9">
    <w:abstractNumId w:val="31"/>
  </w:num>
  <w:num w:numId="10">
    <w:abstractNumId w:val="9"/>
  </w:num>
  <w:num w:numId="11">
    <w:abstractNumId w:val="14"/>
  </w:num>
  <w:num w:numId="12">
    <w:abstractNumId w:val="19"/>
  </w:num>
  <w:num w:numId="13">
    <w:abstractNumId w:val="5"/>
  </w:num>
  <w:num w:numId="14">
    <w:abstractNumId w:val="16"/>
  </w:num>
  <w:num w:numId="15">
    <w:abstractNumId w:val="13"/>
  </w:num>
  <w:num w:numId="16">
    <w:abstractNumId w:val="0"/>
  </w:num>
  <w:num w:numId="17">
    <w:abstractNumId w:val="20"/>
  </w:num>
  <w:num w:numId="18">
    <w:abstractNumId w:val="12"/>
  </w:num>
  <w:num w:numId="19">
    <w:abstractNumId w:val="25"/>
  </w:num>
  <w:num w:numId="20">
    <w:abstractNumId w:val="7"/>
  </w:num>
  <w:num w:numId="21">
    <w:abstractNumId w:val="32"/>
  </w:num>
  <w:num w:numId="22">
    <w:abstractNumId w:val="29"/>
  </w:num>
  <w:num w:numId="23">
    <w:abstractNumId w:val="3"/>
  </w:num>
  <w:num w:numId="24">
    <w:abstractNumId w:val="2"/>
  </w:num>
  <w:num w:numId="25">
    <w:abstractNumId w:val="26"/>
  </w:num>
  <w:num w:numId="26">
    <w:abstractNumId w:val="1"/>
  </w:num>
  <w:num w:numId="27">
    <w:abstractNumId w:val="23"/>
  </w:num>
  <w:num w:numId="28">
    <w:abstractNumId w:val="30"/>
  </w:num>
  <w:num w:numId="29">
    <w:abstractNumId w:val="15"/>
  </w:num>
  <w:num w:numId="30">
    <w:abstractNumId w:val="10"/>
  </w:num>
  <w:num w:numId="31">
    <w:abstractNumId w:val="21"/>
  </w:num>
  <w:num w:numId="32">
    <w:abstractNumId w:val="27"/>
  </w:num>
  <w:num w:numId="33">
    <w:abstractNumId w:val="28"/>
  </w:num>
  <w:num w:numId="3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rsids>
    <w:rsidRoot w:val="00517E5D"/>
    <w:rsid w:val="000028BD"/>
    <w:rsid w:val="000055C9"/>
    <w:rsid w:val="000078A1"/>
    <w:rsid w:val="000350A7"/>
    <w:rsid w:val="00043D2A"/>
    <w:rsid w:val="0007323D"/>
    <w:rsid w:val="000973E0"/>
    <w:rsid w:val="000C039C"/>
    <w:rsid w:val="000F62A4"/>
    <w:rsid w:val="00112466"/>
    <w:rsid w:val="00134A87"/>
    <w:rsid w:val="001546DD"/>
    <w:rsid w:val="00195D53"/>
    <w:rsid w:val="001B16B0"/>
    <w:rsid w:val="001B6294"/>
    <w:rsid w:val="001D752F"/>
    <w:rsid w:val="001E1820"/>
    <w:rsid w:val="001E6DEF"/>
    <w:rsid w:val="001F1A48"/>
    <w:rsid w:val="00206ED9"/>
    <w:rsid w:val="002264FF"/>
    <w:rsid w:val="00240A76"/>
    <w:rsid w:val="00250E11"/>
    <w:rsid w:val="00257124"/>
    <w:rsid w:val="002808EE"/>
    <w:rsid w:val="00284054"/>
    <w:rsid w:val="00285196"/>
    <w:rsid w:val="00286F17"/>
    <w:rsid w:val="002875C3"/>
    <w:rsid w:val="00293BC4"/>
    <w:rsid w:val="002A679A"/>
    <w:rsid w:val="002B4A02"/>
    <w:rsid w:val="002C04F6"/>
    <w:rsid w:val="002C43D3"/>
    <w:rsid w:val="002D206B"/>
    <w:rsid w:val="002D68A6"/>
    <w:rsid w:val="002F5615"/>
    <w:rsid w:val="00321B7B"/>
    <w:rsid w:val="00323FAF"/>
    <w:rsid w:val="00335D5C"/>
    <w:rsid w:val="00395322"/>
    <w:rsid w:val="003A2079"/>
    <w:rsid w:val="003A4282"/>
    <w:rsid w:val="003F3184"/>
    <w:rsid w:val="00431754"/>
    <w:rsid w:val="00437548"/>
    <w:rsid w:val="00460D92"/>
    <w:rsid w:val="004623C6"/>
    <w:rsid w:val="0047323F"/>
    <w:rsid w:val="00480E23"/>
    <w:rsid w:val="004C3822"/>
    <w:rsid w:val="0050567A"/>
    <w:rsid w:val="00507812"/>
    <w:rsid w:val="00517E5D"/>
    <w:rsid w:val="00550F80"/>
    <w:rsid w:val="00551198"/>
    <w:rsid w:val="00551A04"/>
    <w:rsid w:val="005A0ECD"/>
    <w:rsid w:val="005C55D7"/>
    <w:rsid w:val="005D3489"/>
    <w:rsid w:val="005E611D"/>
    <w:rsid w:val="00606F40"/>
    <w:rsid w:val="006106ED"/>
    <w:rsid w:val="0062044D"/>
    <w:rsid w:val="00623E19"/>
    <w:rsid w:val="006724A1"/>
    <w:rsid w:val="0067410D"/>
    <w:rsid w:val="006958F2"/>
    <w:rsid w:val="006A4A44"/>
    <w:rsid w:val="006C558E"/>
    <w:rsid w:val="006D5A6B"/>
    <w:rsid w:val="0071508F"/>
    <w:rsid w:val="00721AB6"/>
    <w:rsid w:val="00734B11"/>
    <w:rsid w:val="0079411C"/>
    <w:rsid w:val="007A6C24"/>
    <w:rsid w:val="007A6E28"/>
    <w:rsid w:val="007B7865"/>
    <w:rsid w:val="007C451F"/>
    <w:rsid w:val="007D6012"/>
    <w:rsid w:val="007E2A1A"/>
    <w:rsid w:val="007F66B4"/>
    <w:rsid w:val="007F7DC2"/>
    <w:rsid w:val="008025C9"/>
    <w:rsid w:val="00804EE8"/>
    <w:rsid w:val="008073CB"/>
    <w:rsid w:val="00831354"/>
    <w:rsid w:val="00865FD0"/>
    <w:rsid w:val="00867BBF"/>
    <w:rsid w:val="00891C88"/>
    <w:rsid w:val="008A5B59"/>
    <w:rsid w:val="008C3BA0"/>
    <w:rsid w:val="008D5D26"/>
    <w:rsid w:val="008D6FF4"/>
    <w:rsid w:val="008F7177"/>
    <w:rsid w:val="00934EDD"/>
    <w:rsid w:val="00945CA8"/>
    <w:rsid w:val="00955D62"/>
    <w:rsid w:val="00964DB5"/>
    <w:rsid w:val="00972A74"/>
    <w:rsid w:val="00973AD9"/>
    <w:rsid w:val="009961A2"/>
    <w:rsid w:val="009C45AD"/>
    <w:rsid w:val="009D5715"/>
    <w:rsid w:val="009E6683"/>
    <w:rsid w:val="00A05201"/>
    <w:rsid w:val="00A254CB"/>
    <w:rsid w:val="00A277FF"/>
    <w:rsid w:val="00A27AFF"/>
    <w:rsid w:val="00A37D79"/>
    <w:rsid w:val="00A65136"/>
    <w:rsid w:val="00A668EE"/>
    <w:rsid w:val="00A70923"/>
    <w:rsid w:val="00A81BC4"/>
    <w:rsid w:val="00A85F84"/>
    <w:rsid w:val="00AC65E1"/>
    <w:rsid w:val="00AD2ED0"/>
    <w:rsid w:val="00AD69DE"/>
    <w:rsid w:val="00AF0192"/>
    <w:rsid w:val="00B1414D"/>
    <w:rsid w:val="00B334BC"/>
    <w:rsid w:val="00B41C0A"/>
    <w:rsid w:val="00B46EF1"/>
    <w:rsid w:val="00B5032F"/>
    <w:rsid w:val="00B83A78"/>
    <w:rsid w:val="00B94975"/>
    <w:rsid w:val="00BA20A4"/>
    <w:rsid w:val="00BD1BFF"/>
    <w:rsid w:val="00BE7DC3"/>
    <w:rsid w:val="00BF7FB7"/>
    <w:rsid w:val="00C0204C"/>
    <w:rsid w:val="00C929AB"/>
    <w:rsid w:val="00C95AB5"/>
    <w:rsid w:val="00CA64CA"/>
    <w:rsid w:val="00CE2DA8"/>
    <w:rsid w:val="00D12A20"/>
    <w:rsid w:val="00D27E89"/>
    <w:rsid w:val="00D83A83"/>
    <w:rsid w:val="00D87AA9"/>
    <w:rsid w:val="00DA24C2"/>
    <w:rsid w:val="00DB0CD8"/>
    <w:rsid w:val="00DC19D7"/>
    <w:rsid w:val="00DE5D28"/>
    <w:rsid w:val="00DF56FD"/>
    <w:rsid w:val="00E24B00"/>
    <w:rsid w:val="00E62E48"/>
    <w:rsid w:val="00E92BDE"/>
    <w:rsid w:val="00EB0AE1"/>
    <w:rsid w:val="00EB5497"/>
    <w:rsid w:val="00EC30A6"/>
    <w:rsid w:val="00F061DC"/>
    <w:rsid w:val="00F14143"/>
    <w:rsid w:val="00F44F6C"/>
    <w:rsid w:val="00F7589D"/>
    <w:rsid w:val="00F81900"/>
    <w:rsid w:val="00FB0F4C"/>
    <w:rsid w:val="00FD7598"/>
    <w:rsid w:val="00FE32DE"/>
    <w:rsid w:val="00FE55B9"/>
    <w:rsid w:val="00FF6326"/>
  </w:rsids>
  <m:mathPr>
    <m:mathFont m:val="Times-Roman"/>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annotation text" w:uiPriority="99"/>
    <w:lsdException w:name="footer"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7E5D"/>
    <w:rPr>
      <w:sz w:val="24"/>
      <w:szCs w:val="24"/>
    </w:rPr>
  </w:style>
  <w:style w:type="paragraph" w:styleId="Heading1">
    <w:name w:val="heading 1"/>
    <w:basedOn w:val="Normal"/>
    <w:next w:val="Normal"/>
    <w:link w:val="Heading1Char"/>
    <w:uiPriority w:val="9"/>
    <w:qFormat/>
    <w:rsid w:val="00517E5D"/>
    <w:pPr>
      <w:keepNext/>
      <w:keepLines/>
      <w:outlineLvl w:val="0"/>
    </w:pPr>
    <w:rPr>
      <w:rFonts w:ascii="Segoe UI" w:eastAsia="Times New Roman" w:hAnsi="Segoe UI"/>
      <w:b/>
      <w:bCs/>
      <w:sz w:val="28"/>
      <w:szCs w:val="32"/>
    </w:rPr>
  </w:style>
  <w:style w:type="paragraph" w:styleId="Heading2">
    <w:name w:val="heading 2"/>
    <w:basedOn w:val="Normal"/>
    <w:next w:val="Normal"/>
    <w:link w:val="Heading2Char"/>
    <w:uiPriority w:val="9"/>
    <w:unhideWhenUsed/>
    <w:qFormat/>
    <w:rsid w:val="00945CA8"/>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semiHidden/>
    <w:unhideWhenUsed/>
    <w:qFormat/>
    <w:rsid w:val="00945CA8"/>
    <w:pPr>
      <w:keepNext/>
      <w:keepLines/>
      <w:spacing w:before="200"/>
      <w:outlineLvl w:val="2"/>
    </w:pPr>
    <w:rPr>
      <w:rFonts w:eastAsia="Times New Roman"/>
      <w:b/>
      <w:bCs/>
      <w:color w:val="4F81BD"/>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517E5D"/>
    <w:rPr>
      <w:rFonts w:ascii="Segoe UI" w:eastAsia="Times New Roman" w:hAnsi="Segoe UI" w:cs="Times New Roman"/>
      <w:b/>
      <w:bCs/>
      <w:sz w:val="28"/>
      <w:szCs w:val="32"/>
    </w:rPr>
  </w:style>
  <w:style w:type="character" w:customStyle="1" w:styleId="HeaderChar">
    <w:name w:val="Header Char"/>
    <w:basedOn w:val="DefaultParagraphFont"/>
    <w:link w:val="Header"/>
    <w:uiPriority w:val="99"/>
    <w:semiHidden/>
    <w:rsid w:val="00517E5D"/>
    <w:rPr>
      <w:rFonts w:ascii="Cambria" w:eastAsia="Cambria" w:hAnsi="Cambria" w:cs="Times New Roman"/>
    </w:rPr>
  </w:style>
  <w:style w:type="paragraph" w:styleId="Header">
    <w:name w:val="header"/>
    <w:basedOn w:val="Normal"/>
    <w:link w:val="HeaderChar"/>
    <w:uiPriority w:val="99"/>
    <w:semiHidden/>
    <w:unhideWhenUsed/>
    <w:rsid w:val="00517E5D"/>
    <w:pPr>
      <w:tabs>
        <w:tab w:val="center" w:pos="4320"/>
        <w:tab w:val="right" w:pos="8640"/>
      </w:tabs>
    </w:pPr>
  </w:style>
  <w:style w:type="character" w:customStyle="1" w:styleId="FooterChar">
    <w:name w:val="Footer Char"/>
    <w:basedOn w:val="DefaultParagraphFont"/>
    <w:link w:val="Footer"/>
    <w:uiPriority w:val="99"/>
    <w:rsid w:val="00517E5D"/>
    <w:rPr>
      <w:rFonts w:ascii="Cambria" w:eastAsia="Cambria" w:hAnsi="Cambria" w:cs="Times New Roman"/>
    </w:rPr>
  </w:style>
  <w:style w:type="paragraph" w:styleId="Footer">
    <w:name w:val="footer"/>
    <w:basedOn w:val="Normal"/>
    <w:link w:val="FooterChar"/>
    <w:uiPriority w:val="99"/>
    <w:unhideWhenUsed/>
    <w:rsid w:val="00517E5D"/>
    <w:pPr>
      <w:tabs>
        <w:tab w:val="center" w:pos="4320"/>
        <w:tab w:val="right" w:pos="8640"/>
      </w:tabs>
    </w:pPr>
  </w:style>
  <w:style w:type="paragraph" w:customStyle="1" w:styleId="BasicParagraph">
    <w:name w:val="[Basic Paragraph]"/>
    <w:basedOn w:val="Normal"/>
    <w:uiPriority w:val="99"/>
    <w:rsid w:val="00517E5D"/>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DefaultParagraphFont"/>
    <w:uiPriority w:val="99"/>
    <w:unhideWhenUsed/>
    <w:rsid w:val="00517E5D"/>
    <w:rPr>
      <w:color w:val="0000FF"/>
      <w:u w:val="single"/>
    </w:rPr>
  </w:style>
  <w:style w:type="paragraph" w:styleId="ListParagraph">
    <w:name w:val="List Paragraph"/>
    <w:basedOn w:val="Normal"/>
    <w:uiPriority w:val="34"/>
    <w:qFormat/>
    <w:rsid w:val="00517E5D"/>
    <w:pPr>
      <w:ind w:left="720"/>
      <w:contextualSpacing/>
    </w:pPr>
  </w:style>
  <w:style w:type="paragraph" w:styleId="BalloonText">
    <w:name w:val="Balloon Text"/>
    <w:basedOn w:val="Normal"/>
    <w:link w:val="BalloonTextChar"/>
    <w:uiPriority w:val="99"/>
    <w:rsid w:val="00517E5D"/>
    <w:rPr>
      <w:rFonts w:ascii="Tahoma" w:hAnsi="Tahoma" w:cs="Tahoma"/>
      <w:sz w:val="16"/>
      <w:szCs w:val="16"/>
    </w:rPr>
  </w:style>
  <w:style w:type="character" w:customStyle="1" w:styleId="BalloonTextChar">
    <w:name w:val="Balloon Text Char"/>
    <w:basedOn w:val="DefaultParagraphFont"/>
    <w:link w:val="BalloonText"/>
    <w:uiPriority w:val="99"/>
    <w:rsid w:val="00517E5D"/>
    <w:rPr>
      <w:rFonts w:ascii="Tahoma" w:eastAsia="Cambria" w:hAnsi="Tahoma" w:cs="Tahoma"/>
      <w:sz w:val="16"/>
      <w:szCs w:val="16"/>
    </w:rPr>
  </w:style>
  <w:style w:type="character" w:styleId="FollowedHyperlink">
    <w:name w:val="FollowedHyperlink"/>
    <w:basedOn w:val="DefaultParagraphFont"/>
    <w:uiPriority w:val="99"/>
    <w:rsid w:val="00517E5D"/>
    <w:rPr>
      <w:color w:val="800080"/>
      <w:u w:val="single"/>
    </w:rPr>
  </w:style>
  <w:style w:type="character" w:styleId="CommentReference">
    <w:name w:val="annotation reference"/>
    <w:basedOn w:val="DefaultParagraphFont"/>
    <w:uiPriority w:val="99"/>
    <w:rsid w:val="00517E5D"/>
    <w:rPr>
      <w:sz w:val="16"/>
      <w:szCs w:val="16"/>
    </w:rPr>
  </w:style>
  <w:style w:type="paragraph" w:styleId="CommentText">
    <w:name w:val="annotation text"/>
    <w:basedOn w:val="Normal"/>
    <w:link w:val="CommentTextChar"/>
    <w:uiPriority w:val="99"/>
    <w:rsid w:val="00517E5D"/>
    <w:rPr>
      <w:sz w:val="20"/>
      <w:szCs w:val="20"/>
    </w:rPr>
  </w:style>
  <w:style w:type="character" w:customStyle="1" w:styleId="CommentTextChar">
    <w:name w:val="Comment Text Char"/>
    <w:basedOn w:val="DefaultParagraphFont"/>
    <w:link w:val="CommentText"/>
    <w:uiPriority w:val="99"/>
    <w:rsid w:val="00517E5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rsid w:val="00517E5D"/>
    <w:rPr>
      <w:b/>
      <w:bCs/>
    </w:rPr>
  </w:style>
  <w:style w:type="character" w:customStyle="1" w:styleId="CommentSubjectChar">
    <w:name w:val="Comment Subject Char"/>
    <w:basedOn w:val="CommentTextChar"/>
    <w:link w:val="CommentSubject"/>
    <w:uiPriority w:val="99"/>
    <w:rsid w:val="00517E5D"/>
    <w:rPr>
      <w:rFonts w:ascii="Cambria" w:eastAsia="Cambria" w:hAnsi="Cambria" w:cs="Times New Roman"/>
      <w:b/>
      <w:bCs/>
      <w:sz w:val="20"/>
      <w:szCs w:val="20"/>
    </w:rPr>
  </w:style>
  <w:style w:type="character" w:styleId="Strong">
    <w:name w:val="Strong"/>
    <w:uiPriority w:val="22"/>
    <w:qFormat/>
    <w:rsid w:val="00517E5D"/>
    <w:rPr>
      <w:b/>
      <w:bCs/>
    </w:rPr>
  </w:style>
  <w:style w:type="character" w:customStyle="1" w:styleId="Heading2Char">
    <w:name w:val="Heading 2 Char"/>
    <w:basedOn w:val="DefaultParagraphFont"/>
    <w:link w:val="Heading2"/>
    <w:uiPriority w:val="9"/>
    <w:rsid w:val="00945CA8"/>
    <w:rPr>
      <w:rFonts w:ascii="Calibri" w:eastAsia="Times New Roman" w:hAnsi="Calibri" w:cs="Times New Roman"/>
      <w:b/>
      <w:bCs/>
      <w:color w:val="4F81BD"/>
      <w:sz w:val="26"/>
      <w:szCs w:val="26"/>
    </w:rPr>
  </w:style>
  <w:style w:type="character" w:customStyle="1" w:styleId="Heading3Char">
    <w:name w:val="Heading 3 Char"/>
    <w:basedOn w:val="DefaultParagraphFont"/>
    <w:link w:val="Heading3"/>
    <w:uiPriority w:val="9"/>
    <w:semiHidden/>
    <w:rsid w:val="00945CA8"/>
    <w:rPr>
      <w:rFonts w:ascii="Cambria" w:eastAsia="Times New Roman" w:hAnsi="Cambria" w:cs="Times New Roman"/>
      <w:b/>
      <w:bCs/>
      <w:color w:val="4F81BD"/>
      <w:sz w:val="20"/>
      <w:szCs w:val="20"/>
    </w:rPr>
  </w:style>
  <w:style w:type="character" w:styleId="Emphasis">
    <w:name w:val="Emphasis"/>
    <w:uiPriority w:val="20"/>
    <w:qFormat/>
    <w:rsid w:val="00945CA8"/>
    <w:rPr>
      <w:i/>
      <w:iCs/>
    </w:rPr>
  </w:style>
  <w:style w:type="paragraph" w:styleId="NormalWeb">
    <w:name w:val="Normal (Web)"/>
    <w:basedOn w:val="Normal"/>
    <w:uiPriority w:val="99"/>
    <w:semiHidden/>
    <w:unhideWhenUsed/>
    <w:rsid w:val="00945CA8"/>
    <w:pPr>
      <w:spacing w:before="133" w:after="133"/>
    </w:pPr>
    <w:rPr>
      <w:rFonts w:ascii="Times New Roman" w:eastAsia="Times New Roman" w:hAnsi="Times New Roman"/>
    </w:rPr>
  </w:style>
  <w:style w:type="table" w:styleId="TableGrid">
    <w:name w:val="Table Grid"/>
    <w:basedOn w:val="TableNormal"/>
    <w:uiPriority w:val="59"/>
    <w:rsid w:val="00945CA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945CA8"/>
    <w:pPr>
      <w:tabs>
        <w:tab w:val="right" w:leader="dot" w:pos="5040"/>
      </w:tabs>
      <w:spacing w:after="100"/>
      <w:ind w:left="180"/>
    </w:pPr>
    <w:rPr>
      <w:rFonts w:ascii="Calibri" w:eastAsia="Calibri" w:hAnsi="Calibri"/>
      <w:i/>
      <w:noProof/>
      <w:sz w:val="18"/>
      <w:szCs w:val="22"/>
    </w:rPr>
  </w:style>
  <w:style w:type="paragraph" w:styleId="TOCHeading">
    <w:name w:val="TOC Heading"/>
    <w:basedOn w:val="Heading1"/>
    <w:next w:val="Normal"/>
    <w:uiPriority w:val="39"/>
    <w:semiHidden/>
    <w:unhideWhenUsed/>
    <w:qFormat/>
    <w:rsid w:val="00945CA8"/>
    <w:pPr>
      <w:pBdr>
        <w:bottom w:val="single" w:sz="4" w:space="1" w:color="auto"/>
      </w:pBdr>
      <w:spacing w:before="480" w:after="120" w:line="276" w:lineRule="auto"/>
      <w:outlineLvl w:val="9"/>
    </w:pPr>
    <w:rPr>
      <w:rFonts w:ascii="Cambria" w:hAnsi="Cambria"/>
      <w:color w:val="376092"/>
      <w:szCs w:val="28"/>
    </w:rPr>
  </w:style>
  <w:style w:type="paragraph" w:styleId="TOC2">
    <w:name w:val="toc 2"/>
    <w:basedOn w:val="Normal"/>
    <w:next w:val="Normal"/>
    <w:autoRedefine/>
    <w:uiPriority w:val="39"/>
    <w:unhideWhenUsed/>
    <w:rsid w:val="00945CA8"/>
    <w:pPr>
      <w:tabs>
        <w:tab w:val="right" w:leader="dot" w:pos="5040"/>
      </w:tabs>
      <w:spacing w:after="100"/>
      <w:ind w:left="540"/>
    </w:pPr>
    <w:rPr>
      <w:rFonts w:ascii="Calibri" w:eastAsia="Calibri" w:hAnsi="Calibri"/>
      <w:noProof/>
      <w:sz w:val="18"/>
      <w:szCs w:val="22"/>
    </w:rPr>
  </w:style>
  <w:style w:type="paragraph" w:styleId="Caption">
    <w:name w:val="caption"/>
    <w:basedOn w:val="Normal"/>
    <w:next w:val="Normal"/>
    <w:uiPriority w:val="35"/>
    <w:unhideWhenUsed/>
    <w:qFormat/>
    <w:rsid w:val="00945CA8"/>
    <w:pPr>
      <w:spacing w:after="200"/>
    </w:pPr>
    <w:rPr>
      <w:rFonts w:ascii="Calibri" w:eastAsia="Calibri" w:hAnsi="Calibri"/>
      <w:b/>
      <w:bCs/>
      <w:color w:val="4F81BD"/>
      <w:sz w:val="18"/>
      <w:szCs w:val="18"/>
    </w:rPr>
  </w:style>
  <w:style w:type="character" w:customStyle="1" w:styleId="newterm">
    <w:name w:val="newterm"/>
    <w:rsid w:val="00945CA8"/>
    <w:rPr>
      <w:i/>
      <w:iCs/>
    </w:rPr>
  </w:style>
  <w:style w:type="character" w:customStyle="1" w:styleId="Yellow">
    <w:name w:val="Yellow"/>
    <w:uiPriority w:val="99"/>
    <w:rsid w:val="00945CA8"/>
    <w:rPr>
      <w:color w:val="FBAF46"/>
    </w:rPr>
  </w:style>
  <w:style w:type="character" w:customStyle="1" w:styleId="notlocalizable">
    <w:name w:val="notlocalizable"/>
    <w:basedOn w:val="DefaultParagraphFont"/>
    <w:rsid w:val="00945CA8"/>
  </w:style>
  <w:style w:type="character" w:customStyle="1" w:styleId="phrase">
    <w:name w:val="phrase"/>
    <w:basedOn w:val="DefaultParagraphFont"/>
    <w:rsid w:val="00945CA8"/>
  </w:style>
  <w:style w:type="character" w:customStyle="1" w:styleId="ui">
    <w:name w:val="ui"/>
    <w:rsid w:val="00945CA8"/>
    <w:rPr>
      <w:b/>
      <w:bCs/>
    </w:rPr>
  </w:style>
  <w:style w:type="paragraph" w:customStyle="1" w:styleId="para">
    <w:name w:val="para"/>
    <w:basedOn w:val="Normal"/>
    <w:rsid w:val="00945CA8"/>
    <w:pPr>
      <w:spacing w:before="100" w:beforeAutospacing="1" w:after="100" w:afterAutospacing="1"/>
    </w:pPr>
    <w:rPr>
      <w:rFonts w:ascii="Times New Roman" w:eastAsia="Times New Roman" w:hAnsi="Times New Roman"/>
    </w:rPr>
  </w:style>
  <w:style w:type="character" w:customStyle="1" w:styleId="leadinphraseother">
    <w:name w:val="leadinphrase_other"/>
    <w:rsid w:val="00945CA8"/>
    <w:rPr>
      <w:b/>
      <w:bCs/>
    </w:rPr>
  </w:style>
  <w:style w:type="character" w:customStyle="1" w:styleId="userinput">
    <w:name w:val="userinput"/>
    <w:rsid w:val="00945CA8"/>
    <w:rPr>
      <w:b/>
      <w:bCs/>
    </w:rPr>
  </w:style>
  <w:style w:type="paragraph" w:customStyle="1" w:styleId="para25">
    <w:name w:val="para25"/>
    <w:basedOn w:val="Normal"/>
    <w:rsid w:val="00945CA8"/>
    <w:pPr>
      <w:spacing w:after="213"/>
    </w:pPr>
    <w:rPr>
      <w:rFonts w:ascii="Times New Roman" w:eastAsia="Times New Roman" w:hAnsi="Times New Roman"/>
      <w:color w:val="22436C"/>
    </w:rPr>
  </w:style>
  <w:style w:type="paragraph" w:styleId="Revision">
    <w:name w:val="Revision"/>
    <w:hidden/>
    <w:rsid w:val="00DA24C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annotation text" w:uiPriority="99"/>
    <w:lsdException w:name="footer"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7E5D"/>
    <w:rPr>
      <w:sz w:val="24"/>
      <w:szCs w:val="24"/>
    </w:rPr>
  </w:style>
  <w:style w:type="paragraph" w:styleId="Heading1">
    <w:name w:val="heading 1"/>
    <w:basedOn w:val="Normal"/>
    <w:next w:val="Normal"/>
    <w:link w:val="Heading1Char"/>
    <w:uiPriority w:val="9"/>
    <w:qFormat/>
    <w:rsid w:val="00517E5D"/>
    <w:pPr>
      <w:keepNext/>
      <w:keepLines/>
      <w:outlineLvl w:val="0"/>
    </w:pPr>
    <w:rPr>
      <w:rFonts w:ascii="Segoe UI" w:eastAsia="Times New Roman" w:hAnsi="Segoe UI"/>
      <w:b/>
      <w:bCs/>
      <w:sz w:val="28"/>
      <w:szCs w:val="32"/>
    </w:rPr>
  </w:style>
  <w:style w:type="paragraph" w:styleId="Heading2">
    <w:name w:val="heading 2"/>
    <w:basedOn w:val="Normal"/>
    <w:next w:val="Normal"/>
    <w:link w:val="Heading2Char"/>
    <w:uiPriority w:val="9"/>
    <w:unhideWhenUsed/>
    <w:qFormat/>
    <w:rsid w:val="00945CA8"/>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semiHidden/>
    <w:unhideWhenUsed/>
    <w:qFormat/>
    <w:rsid w:val="00945CA8"/>
    <w:pPr>
      <w:keepNext/>
      <w:keepLines/>
      <w:spacing w:before="200"/>
      <w:outlineLvl w:val="2"/>
    </w:pPr>
    <w:rPr>
      <w:rFonts w:eastAsia="Times New Roman"/>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E5D"/>
    <w:rPr>
      <w:rFonts w:ascii="Segoe UI" w:eastAsia="Times New Roman" w:hAnsi="Segoe UI" w:cs="Times New Roman"/>
      <w:b/>
      <w:bCs/>
      <w:sz w:val="28"/>
      <w:szCs w:val="32"/>
    </w:rPr>
  </w:style>
  <w:style w:type="character" w:customStyle="1" w:styleId="HeaderChar">
    <w:name w:val="Header Char"/>
    <w:basedOn w:val="DefaultParagraphFont"/>
    <w:link w:val="Header"/>
    <w:uiPriority w:val="99"/>
    <w:semiHidden/>
    <w:rsid w:val="00517E5D"/>
    <w:rPr>
      <w:rFonts w:ascii="Cambria" w:eastAsia="Cambria" w:hAnsi="Cambria" w:cs="Times New Roman"/>
    </w:rPr>
  </w:style>
  <w:style w:type="paragraph" w:styleId="Header">
    <w:name w:val="header"/>
    <w:basedOn w:val="Normal"/>
    <w:link w:val="HeaderChar"/>
    <w:uiPriority w:val="99"/>
    <w:semiHidden/>
    <w:unhideWhenUsed/>
    <w:rsid w:val="00517E5D"/>
    <w:pPr>
      <w:tabs>
        <w:tab w:val="center" w:pos="4320"/>
        <w:tab w:val="right" w:pos="8640"/>
      </w:tabs>
    </w:pPr>
  </w:style>
  <w:style w:type="character" w:customStyle="1" w:styleId="FooterChar">
    <w:name w:val="Footer Char"/>
    <w:basedOn w:val="DefaultParagraphFont"/>
    <w:link w:val="Footer"/>
    <w:uiPriority w:val="99"/>
    <w:rsid w:val="00517E5D"/>
    <w:rPr>
      <w:rFonts w:ascii="Cambria" w:eastAsia="Cambria" w:hAnsi="Cambria" w:cs="Times New Roman"/>
    </w:rPr>
  </w:style>
  <w:style w:type="paragraph" w:styleId="Footer">
    <w:name w:val="footer"/>
    <w:basedOn w:val="Normal"/>
    <w:link w:val="FooterChar"/>
    <w:uiPriority w:val="99"/>
    <w:unhideWhenUsed/>
    <w:rsid w:val="00517E5D"/>
    <w:pPr>
      <w:tabs>
        <w:tab w:val="center" w:pos="4320"/>
        <w:tab w:val="right" w:pos="8640"/>
      </w:tabs>
    </w:pPr>
  </w:style>
  <w:style w:type="paragraph" w:customStyle="1" w:styleId="BasicParagraph">
    <w:name w:val="[Basic Paragraph]"/>
    <w:basedOn w:val="Normal"/>
    <w:uiPriority w:val="99"/>
    <w:rsid w:val="00517E5D"/>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DefaultParagraphFont"/>
    <w:uiPriority w:val="99"/>
    <w:unhideWhenUsed/>
    <w:rsid w:val="00517E5D"/>
    <w:rPr>
      <w:color w:val="0000FF"/>
      <w:u w:val="single"/>
    </w:rPr>
  </w:style>
  <w:style w:type="paragraph" w:styleId="ListParagraph">
    <w:name w:val="List Paragraph"/>
    <w:basedOn w:val="Normal"/>
    <w:uiPriority w:val="34"/>
    <w:qFormat/>
    <w:rsid w:val="00517E5D"/>
    <w:pPr>
      <w:ind w:left="720"/>
      <w:contextualSpacing/>
    </w:pPr>
  </w:style>
  <w:style w:type="paragraph" w:styleId="BalloonText">
    <w:name w:val="Balloon Text"/>
    <w:basedOn w:val="Normal"/>
    <w:link w:val="BalloonTextChar"/>
    <w:uiPriority w:val="99"/>
    <w:rsid w:val="00517E5D"/>
    <w:rPr>
      <w:rFonts w:ascii="Tahoma" w:hAnsi="Tahoma" w:cs="Tahoma"/>
      <w:sz w:val="16"/>
      <w:szCs w:val="16"/>
    </w:rPr>
  </w:style>
  <w:style w:type="character" w:customStyle="1" w:styleId="BalloonTextChar">
    <w:name w:val="Balloon Text Char"/>
    <w:basedOn w:val="DefaultParagraphFont"/>
    <w:link w:val="BalloonText"/>
    <w:uiPriority w:val="99"/>
    <w:rsid w:val="00517E5D"/>
    <w:rPr>
      <w:rFonts w:ascii="Tahoma" w:eastAsia="Cambria" w:hAnsi="Tahoma" w:cs="Tahoma"/>
      <w:sz w:val="16"/>
      <w:szCs w:val="16"/>
    </w:rPr>
  </w:style>
  <w:style w:type="character" w:styleId="FollowedHyperlink">
    <w:name w:val="FollowedHyperlink"/>
    <w:basedOn w:val="DefaultParagraphFont"/>
    <w:uiPriority w:val="99"/>
    <w:rsid w:val="00517E5D"/>
    <w:rPr>
      <w:color w:val="800080"/>
      <w:u w:val="single"/>
    </w:rPr>
  </w:style>
  <w:style w:type="character" w:styleId="CommentReference">
    <w:name w:val="annotation reference"/>
    <w:basedOn w:val="DefaultParagraphFont"/>
    <w:uiPriority w:val="99"/>
    <w:rsid w:val="00517E5D"/>
    <w:rPr>
      <w:sz w:val="16"/>
      <w:szCs w:val="16"/>
    </w:rPr>
  </w:style>
  <w:style w:type="paragraph" w:styleId="CommentText">
    <w:name w:val="annotation text"/>
    <w:basedOn w:val="Normal"/>
    <w:link w:val="CommentTextChar"/>
    <w:uiPriority w:val="99"/>
    <w:rsid w:val="00517E5D"/>
    <w:rPr>
      <w:sz w:val="20"/>
      <w:szCs w:val="20"/>
    </w:rPr>
  </w:style>
  <w:style w:type="character" w:customStyle="1" w:styleId="CommentTextChar">
    <w:name w:val="Comment Text Char"/>
    <w:basedOn w:val="DefaultParagraphFont"/>
    <w:link w:val="CommentText"/>
    <w:uiPriority w:val="99"/>
    <w:rsid w:val="00517E5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rsid w:val="00517E5D"/>
    <w:rPr>
      <w:b/>
      <w:bCs/>
    </w:rPr>
  </w:style>
  <w:style w:type="character" w:customStyle="1" w:styleId="CommentSubjectChar">
    <w:name w:val="Comment Subject Char"/>
    <w:basedOn w:val="CommentTextChar"/>
    <w:link w:val="CommentSubject"/>
    <w:uiPriority w:val="99"/>
    <w:rsid w:val="00517E5D"/>
    <w:rPr>
      <w:rFonts w:ascii="Cambria" w:eastAsia="Cambria" w:hAnsi="Cambria" w:cs="Times New Roman"/>
      <w:b/>
      <w:bCs/>
      <w:sz w:val="20"/>
      <w:szCs w:val="20"/>
    </w:rPr>
  </w:style>
  <w:style w:type="character" w:styleId="Strong">
    <w:name w:val="Strong"/>
    <w:uiPriority w:val="22"/>
    <w:qFormat/>
    <w:rsid w:val="00517E5D"/>
    <w:rPr>
      <w:b/>
      <w:bCs/>
    </w:rPr>
  </w:style>
  <w:style w:type="character" w:customStyle="1" w:styleId="Heading2Char">
    <w:name w:val="Heading 2 Char"/>
    <w:basedOn w:val="DefaultParagraphFont"/>
    <w:link w:val="Heading2"/>
    <w:uiPriority w:val="9"/>
    <w:rsid w:val="00945CA8"/>
    <w:rPr>
      <w:rFonts w:ascii="Calibri" w:eastAsia="Times New Roman" w:hAnsi="Calibri" w:cs="Times New Roman"/>
      <w:b/>
      <w:bCs/>
      <w:color w:val="4F81BD"/>
      <w:sz w:val="26"/>
      <w:szCs w:val="26"/>
    </w:rPr>
  </w:style>
  <w:style w:type="character" w:customStyle="1" w:styleId="Heading3Char">
    <w:name w:val="Heading 3 Char"/>
    <w:basedOn w:val="DefaultParagraphFont"/>
    <w:link w:val="Heading3"/>
    <w:uiPriority w:val="9"/>
    <w:semiHidden/>
    <w:rsid w:val="00945CA8"/>
    <w:rPr>
      <w:rFonts w:ascii="Cambria" w:eastAsia="Times New Roman" w:hAnsi="Cambria" w:cs="Times New Roman"/>
      <w:b/>
      <w:bCs/>
      <w:color w:val="4F81BD"/>
      <w:sz w:val="20"/>
      <w:szCs w:val="20"/>
    </w:rPr>
  </w:style>
  <w:style w:type="character" w:styleId="Emphasis">
    <w:name w:val="Emphasis"/>
    <w:uiPriority w:val="20"/>
    <w:qFormat/>
    <w:rsid w:val="00945CA8"/>
    <w:rPr>
      <w:i/>
      <w:iCs/>
    </w:rPr>
  </w:style>
  <w:style w:type="paragraph" w:styleId="NormalWeb">
    <w:name w:val="Normal (Web)"/>
    <w:basedOn w:val="Normal"/>
    <w:uiPriority w:val="99"/>
    <w:semiHidden/>
    <w:unhideWhenUsed/>
    <w:rsid w:val="00945CA8"/>
    <w:pPr>
      <w:spacing w:before="133" w:after="133"/>
    </w:pPr>
    <w:rPr>
      <w:rFonts w:ascii="Times New Roman" w:eastAsia="Times New Roman" w:hAnsi="Times New Roman"/>
    </w:rPr>
  </w:style>
  <w:style w:type="table" w:styleId="TableGrid">
    <w:name w:val="Table Grid"/>
    <w:basedOn w:val="TableNormal"/>
    <w:uiPriority w:val="59"/>
    <w:rsid w:val="00945CA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945CA8"/>
    <w:pPr>
      <w:tabs>
        <w:tab w:val="right" w:leader="dot" w:pos="5040"/>
      </w:tabs>
      <w:spacing w:after="100"/>
      <w:ind w:left="180"/>
    </w:pPr>
    <w:rPr>
      <w:rFonts w:ascii="Calibri" w:eastAsia="Calibri" w:hAnsi="Calibri"/>
      <w:i/>
      <w:noProof/>
      <w:sz w:val="18"/>
      <w:szCs w:val="22"/>
    </w:rPr>
  </w:style>
  <w:style w:type="paragraph" w:styleId="TOCHeading">
    <w:name w:val="TOC Heading"/>
    <w:basedOn w:val="Heading1"/>
    <w:next w:val="Normal"/>
    <w:uiPriority w:val="39"/>
    <w:semiHidden/>
    <w:unhideWhenUsed/>
    <w:qFormat/>
    <w:rsid w:val="00945CA8"/>
    <w:pPr>
      <w:pBdr>
        <w:bottom w:val="single" w:sz="4" w:space="1" w:color="auto"/>
      </w:pBdr>
      <w:spacing w:before="480" w:after="120" w:line="276" w:lineRule="auto"/>
      <w:outlineLvl w:val="9"/>
    </w:pPr>
    <w:rPr>
      <w:rFonts w:ascii="Cambria" w:hAnsi="Cambria"/>
      <w:color w:val="376092"/>
      <w:szCs w:val="28"/>
    </w:rPr>
  </w:style>
  <w:style w:type="paragraph" w:styleId="TOC2">
    <w:name w:val="toc 2"/>
    <w:basedOn w:val="Normal"/>
    <w:next w:val="Normal"/>
    <w:autoRedefine/>
    <w:uiPriority w:val="39"/>
    <w:unhideWhenUsed/>
    <w:rsid w:val="00945CA8"/>
    <w:pPr>
      <w:tabs>
        <w:tab w:val="right" w:leader="dot" w:pos="5040"/>
      </w:tabs>
      <w:spacing w:after="100"/>
      <w:ind w:left="540"/>
    </w:pPr>
    <w:rPr>
      <w:rFonts w:ascii="Calibri" w:eastAsia="Calibri" w:hAnsi="Calibri"/>
      <w:noProof/>
      <w:sz w:val="18"/>
      <w:szCs w:val="22"/>
    </w:rPr>
  </w:style>
  <w:style w:type="paragraph" w:styleId="Caption">
    <w:name w:val="caption"/>
    <w:basedOn w:val="Normal"/>
    <w:next w:val="Normal"/>
    <w:uiPriority w:val="35"/>
    <w:unhideWhenUsed/>
    <w:qFormat/>
    <w:rsid w:val="00945CA8"/>
    <w:pPr>
      <w:spacing w:after="200"/>
    </w:pPr>
    <w:rPr>
      <w:rFonts w:ascii="Calibri" w:eastAsia="Calibri" w:hAnsi="Calibri"/>
      <w:b/>
      <w:bCs/>
      <w:color w:val="4F81BD"/>
      <w:sz w:val="18"/>
      <w:szCs w:val="18"/>
    </w:rPr>
  </w:style>
  <w:style w:type="character" w:customStyle="1" w:styleId="newterm">
    <w:name w:val="newterm"/>
    <w:rsid w:val="00945CA8"/>
    <w:rPr>
      <w:i/>
      <w:iCs/>
    </w:rPr>
  </w:style>
  <w:style w:type="character" w:customStyle="1" w:styleId="Yellow">
    <w:name w:val="Yellow"/>
    <w:uiPriority w:val="99"/>
    <w:rsid w:val="00945CA8"/>
    <w:rPr>
      <w:color w:val="FBAF46"/>
    </w:rPr>
  </w:style>
  <w:style w:type="character" w:customStyle="1" w:styleId="notlocalizable">
    <w:name w:val="notlocalizable"/>
    <w:basedOn w:val="DefaultParagraphFont"/>
    <w:rsid w:val="00945CA8"/>
  </w:style>
  <w:style w:type="character" w:customStyle="1" w:styleId="phrase">
    <w:name w:val="phrase"/>
    <w:basedOn w:val="DefaultParagraphFont"/>
    <w:rsid w:val="00945CA8"/>
  </w:style>
  <w:style w:type="character" w:customStyle="1" w:styleId="ui">
    <w:name w:val="ui"/>
    <w:rsid w:val="00945CA8"/>
    <w:rPr>
      <w:b/>
      <w:bCs/>
    </w:rPr>
  </w:style>
  <w:style w:type="paragraph" w:customStyle="1" w:styleId="para">
    <w:name w:val="para"/>
    <w:basedOn w:val="Normal"/>
    <w:rsid w:val="00945CA8"/>
    <w:pPr>
      <w:spacing w:before="100" w:beforeAutospacing="1" w:after="100" w:afterAutospacing="1"/>
    </w:pPr>
    <w:rPr>
      <w:rFonts w:ascii="Times New Roman" w:eastAsia="Times New Roman" w:hAnsi="Times New Roman"/>
    </w:rPr>
  </w:style>
  <w:style w:type="character" w:customStyle="1" w:styleId="leadinphraseother">
    <w:name w:val="leadinphrase_other"/>
    <w:rsid w:val="00945CA8"/>
    <w:rPr>
      <w:b/>
      <w:bCs/>
    </w:rPr>
  </w:style>
  <w:style w:type="character" w:customStyle="1" w:styleId="userinput">
    <w:name w:val="userinput"/>
    <w:rsid w:val="00945CA8"/>
    <w:rPr>
      <w:b/>
      <w:bCs/>
    </w:rPr>
  </w:style>
  <w:style w:type="paragraph" w:customStyle="1" w:styleId="para25">
    <w:name w:val="para25"/>
    <w:basedOn w:val="Normal"/>
    <w:rsid w:val="00945CA8"/>
    <w:pPr>
      <w:spacing w:after="213"/>
    </w:pPr>
    <w:rPr>
      <w:rFonts w:ascii="Times New Roman" w:eastAsia="Times New Roman" w:hAnsi="Times New Roman"/>
      <w:color w:val="22436C"/>
    </w:rPr>
  </w:style>
  <w:style w:type="paragraph" w:styleId="Revision">
    <w:name w:val="Revision"/>
    <w:hidden/>
    <w:rsid w:val="00DA24C2"/>
    <w:rPr>
      <w:sz w:val="24"/>
      <w:szCs w:val="24"/>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6" Type="http://schemas.microsoft.com/office/2007/relationships/stylesWithEffects" Target="stylesWithEffects.xml"/><Relationship Id="rId20" Type="http://schemas.openxmlformats.org/officeDocument/2006/relationships/image" Target="media/image10.jpeg"/><Relationship Id="rId21" Type="http://schemas.openxmlformats.org/officeDocument/2006/relationships/image" Target="media/image11.pn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png"/><Relationship Id="rId10" Type="http://schemas.openxmlformats.org/officeDocument/2006/relationships/hyperlink" Target="http://www.microsoft.com/windows/windows-7/videos-tours.aspx" TargetMode="External"/><Relationship Id="rId11" Type="http://schemas.openxmlformats.org/officeDocument/2006/relationships/hyperlink" Target="http://www.microsoft.com/windows/windows-7/get/default.aspx" TargetMode="External"/><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hyperlink" Target="http://windows.microsoft.com/en-us/windows7/customize-desktop-gadgets" TargetMode="External"/><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hyperlink" Target="http://www.microsoft.com/education/windows7" TargetMode="External"/><Relationship Id="rId40" Type="http://schemas.openxmlformats.org/officeDocument/2006/relationships/hyperlink" Target="http://www.microsoft.com/win7" TargetMode="External"/><Relationship Id="rId41" Type="http://schemas.openxmlformats.org/officeDocument/2006/relationships/hyperlink" Target="http://store.microsoft.com/" TargetMode="External"/><Relationship Id="rId42" Type="http://schemas.openxmlformats.org/officeDocument/2006/relationships/hyperlink" Target="http://www.microsoft.com/windows" TargetMode="External"/><Relationship Id="rId43" Type="http://schemas.openxmlformats.org/officeDocument/2006/relationships/footer" Target="footer1.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outs:outSpaceData xmlns:outs="http://schemas.microsoft.com/office/2009/outspace/metadata">
  <outs:relatedDates>
    <outs:relatedDate>
      <outs:type>3</outs:type>
      <outs:displayName>Last Modified</outs:displayName>
      <outs:dateTime>2010-01-12T00:31:00Z</outs:dateTime>
      <outs:isPinned>true</outs:isPinned>
    </outs:relatedDate>
    <outs:relatedDate>
      <outs:type>2</outs:type>
      <outs:displayName>Created</outs:displayName>
      <outs:dateTime>2010-01-11T23:43:00Z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THOMAS JACOBSON</outs:displayName>
          <outs:accountName/>
        </outs:relatedPerson>
      </outs:people>
      <outs:source>0</outs:source>
      <outs:isPinned>true</outs:isPinned>
    </outs:relatedPeopleItem>
    <outs:relatedPeopleItem>
      <outs:category>Last modified by</outs:category>
      <outs:people>
        <outs:relatedPerson>
          <outs:displayName>Robyn Fisher, v-robynf@microsoft.com</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Props1.xml><?xml version="1.0" encoding="utf-8"?>
<ds:datastoreItem xmlns:ds="http://schemas.openxmlformats.org/officeDocument/2006/customXml" ds:itemID="{0A6637DC-8BAF-4837-9D8E-6C190ADB810E}">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2264</Words>
  <Characters>12909</Characters>
  <Application>Microsoft Macintosh Word</Application>
  <DocSecurity>0</DocSecurity>
  <Lines>107</Lines>
  <Paragraphs>25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15853</CharactersWithSpaces>
  <SharedDoc>false</SharedDoc>
  <HLinks>
    <vt:vector size="54" baseType="variant">
      <vt:variant>
        <vt:i4>5898314</vt:i4>
      </vt:variant>
      <vt:variant>
        <vt:i4>24</vt:i4>
      </vt:variant>
      <vt:variant>
        <vt:i4>0</vt:i4>
      </vt:variant>
      <vt:variant>
        <vt:i4>5</vt:i4>
      </vt:variant>
      <vt:variant>
        <vt:lpwstr>http://www.microsoft.com/windows</vt:lpwstr>
      </vt:variant>
      <vt:variant>
        <vt:lpwstr/>
      </vt:variant>
      <vt:variant>
        <vt:i4>2490478</vt:i4>
      </vt:variant>
      <vt:variant>
        <vt:i4>21</vt:i4>
      </vt:variant>
      <vt:variant>
        <vt:i4>0</vt:i4>
      </vt:variant>
      <vt:variant>
        <vt:i4>5</vt:i4>
      </vt:variant>
      <vt:variant>
        <vt:lpwstr>http://store.microsoft.com/</vt:lpwstr>
      </vt:variant>
      <vt:variant>
        <vt:lpwstr/>
      </vt:variant>
      <vt:variant>
        <vt:i4>4587609</vt:i4>
      </vt:variant>
      <vt:variant>
        <vt:i4>18</vt:i4>
      </vt:variant>
      <vt:variant>
        <vt:i4>0</vt:i4>
      </vt:variant>
      <vt:variant>
        <vt:i4>5</vt:i4>
      </vt:variant>
      <vt:variant>
        <vt:lpwstr>http://www.microsoft.com/win7</vt:lpwstr>
      </vt:variant>
      <vt:variant>
        <vt:lpwstr/>
      </vt:variant>
      <vt:variant>
        <vt:i4>2883705</vt:i4>
      </vt:variant>
      <vt:variant>
        <vt:i4>15</vt:i4>
      </vt:variant>
      <vt:variant>
        <vt:i4>0</vt:i4>
      </vt:variant>
      <vt:variant>
        <vt:i4>5</vt:i4>
      </vt:variant>
      <vt:variant>
        <vt:lpwstr>http://www.microsoft.com/education/windows7</vt:lpwstr>
      </vt:variant>
      <vt:variant>
        <vt:lpwstr/>
      </vt:variant>
      <vt:variant>
        <vt:i4>5111874</vt:i4>
      </vt:variant>
      <vt:variant>
        <vt:i4>12</vt:i4>
      </vt:variant>
      <vt:variant>
        <vt:i4>0</vt:i4>
      </vt:variant>
      <vt:variant>
        <vt:i4>5</vt:i4>
      </vt:variant>
      <vt:variant>
        <vt:lpwstr>http://windows.microsoft.com/en-us/windows7/customize-desktop-gadgets</vt:lpwstr>
      </vt:variant>
      <vt:variant>
        <vt:lpwstr/>
      </vt:variant>
      <vt:variant>
        <vt:i4>4587609</vt:i4>
      </vt:variant>
      <vt:variant>
        <vt:i4>9</vt:i4>
      </vt:variant>
      <vt:variant>
        <vt:i4>0</vt:i4>
      </vt:variant>
      <vt:variant>
        <vt:i4>5</vt:i4>
      </vt:variant>
      <vt:variant>
        <vt:lpwstr>http://www.microsoft.com/win7</vt:lpwstr>
      </vt:variant>
      <vt:variant>
        <vt:lpwstr/>
      </vt:variant>
      <vt:variant>
        <vt:i4>2883705</vt:i4>
      </vt:variant>
      <vt:variant>
        <vt:i4>6</vt:i4>
      </vt:variant>
      <vt:variant>
        <vt:i4>0</vt:i4>
      </vt:variant>
      <vt:variant>
        <vt:i4>5</vt:i4>
      </vt:variant>
      <vt:variant>
        <vt:lpwstr>http://www.microsoft.com/education/windows7</vt:lpwstr>
      </vt:variant>
      <vt:variant>
        <vt:lpwstr/>
      </vt:variant>
      <vt:variant>
        <vt:i4>6881378</vt:i4>
      </vt:variant>
      <vt:variant>
        <vt:i4>3</vt:i4>
      </vt:variant>
      <vt:variant>
        <vt:i4>0</vt:i4>
      </vt:variant>
      <vt:variant>
        <vt:i4>5</vt:i4>
      </vt:variant>
      <vt:variant>
        <vt:lpwstr>http://www.microsoft.com/windows/windows-7/get/default.aspx</vt:lpwstr>
      </vt:variant>
      <vt:variant>
        <vt:lpwstr/>
      </vt:variant>
      <vt:variant>
        <vt:i4>1</vt:i4>
      </vt:variant>
      <vt:variant>
        <vt:i4>0</vt:i4>
      </vt:variant>
      <vt:variant>
        <vt:i4>0</vt:i4>
      </vt:variant>
      <vt:variant>
        <vt:i4>5</vt:i4>
      </vt:variant>
      <vt:variant>
        <vt:lpwstr>http://www.microsoft.com/windows/windows-7/videos-tours.aspx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JACOBSON</dc:creator>
  <cp:lastModifiedBy>THOMAS JACOBSON</cp:lastModifiedBy>
  <cp:revision>3</cp:revision>
  <cp:lastPrinted>2010-01-14T01:45:00Z</cp:lastPrinted>
  <dcterms:created xsi:type="dcterms:W3CDTF">2010-01-14T19:42:00Z</dcterms:created>
  <dcterms:modified xsi:type="dcterms:W3CDTF">2010-01-14T19:42:00Z</dcterms:modified>
</cp:coreProperties>
</file>