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14A" w:rsidRDefault="00372FF0">
      <w:pPr>
        <w:pStyle w:val="Heading1"/>
      </w:pPr>
      <w:proofErr w:type="spellStart"/>
      <w:r>
        <w:rPr>
          <w:spacing w:val="-4"/>
        </w:rPr>
        <w:t>Alaa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S.</w:t>
      </w:r>
      <w:r>
        <w:rPr>
          <w:spacing w:val="-10"/>
        </w:rPr>
        <w:t xml:space="preserve"> </w:t>
      </w:r>
      <w:r>
        <w:rPr>
          <w:spacing w:val="-4"/>
        </w:rPr>
        <w:t>Saadeh</w:t>
      </w:r>
      <w:bookmarkStart w:id="0" w:name="_GoBack"/>
      <w:bookmarkEnd w:id="0"/>
    </w:p>
    <w:p w:rsidR="00E5214A" w:rsidRDefault="00372FF0">
      <w:pPr>
        <w:pStyle w:val="Heading3"/>
        <w:spacing w:before="244"/>
        <w:ind w:left="660" w:firstLine="0"/>
      </w:pPr>
      <w:r>
        <w:t>JORDAN</w:t>
      </w:r>
      <w:r>
        <w:rPr>
          <w:spacing w:val="5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SCIENCE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TECHNOLOGY,</w:t>
      </w:r>
      <w:r>
        <w:rPr>
          <w:spacing w:val="6"/>
        </w:rPr>
        <w:t xml:space="preserve"> </w:t>
      </w:r>
      <w:r>
        <w:t>IRBID,</w:t>
      </w:r>
      <w:r>
        <w:rPr>
          <w:spacing w:val="7"/>
        </w:rPr>
        <w:t xml:space="preserve"> </w:t>
      </w:r>
      <w:r>
        <w:rPr>
          <w:spacing w:val="-2"/>
        </w:rPr>
        <w:t>JORDAN</w:t>
      </w:r>
    </w:p>
    <w:p w:rsidR="00E5214A" w:rsidRDefault="00372FF0">
      <w:pPr>
        <w:spacing w:before="128"/>
        <w:ind w:right="1661"/>
        <w:jc w:val="center"/>
        <w:rPr>
          <w:b/>
          <w:sz w:val="24"/>
        </w:rPr>
      </w:pPr>
      <w:r>
        <w:rPr>
          <w:spacing w:val="-4"/>
          <w:sz w:val="24"/>
        </w:rPr>
        <w:t>E-MAIL:</w:t>
      </w:r>
      <w:r>
        <w:rPr>
          <w:spacing w:val="15"/>
          <w:sz w:val="24"/>
        </w:rPr>
        <w:t xml:space="preserve"> </w:t>
      </w:r>
      <w:hyperlink r:id="rId5">
        <w:r>
          <w:rPr>
            <w:b/>
            <w:spacing w:val="-4"/>
            <w:sz w:val="24"/>
          </w:rPr>
          <w:t>assadeh@just.edu.jo</w:t>
        </w:r>
      </w:hyperlink>
    </w:p>
    <w:p w:rsidR="00E5214A" w:rsidRDefault="00E5214A">
      <w:pPr>
        <w:pStyle w:val="BodyText"/>
        <w:rPr>
          <w:b/>
        </w:rPr>
      </w:pPr>
    </w:p>
    <w:p w:rsidR="00E5214A" w:rsidRDefault="00E5214A">
      <w:pPr>
        <w:pStyle w:val="BodyText"/>
        <w:rPr>
          <w:b/>
        </w:rPr>
      </w:pPr>
    </w:p>
    <w:p w:rsidR="00E5214A" w:rsidRDefault="00E5214A">
      <w:pPr>
        <w:pStyle w:val="BodyText"/>
        <w:spacing w:before="206"/>
        <w:rPr>
          <w:b/>
        </w:rPr>
      </w:pPr>
    </w:p>
    <w:p w:rsidR="00E5214A" w:rsidRDefault="00372FF0">
      <w:pPr>
        <w:pStyle w:val="Heading2"/>
        <w:rPr>
          <w:u w:val="none"/>
        </w:rPr>
      </w:pPr>
      <w:r>
        <w:rPr>
          <w:spacing w:val="-2"/>
          <w:w w:val="105"/>
        </w:rPr>
        <w:t>EDUCATION</w:t>
      </w:r>
    </w:p>
    <w:p w:rsidR="00E5214A" w:rsidRDefault="00372FF0">
      <w:pPr>
        <w:pStyle w:val="Heading3"/>
        <w:numPr>
          <w:ilvl w:val="0"/>
          <w:numId w:val="2"/>
        </w:numPr>
        <w:tabs>
          <w:tab w:val="left" w:pos="718"/>
          <w:tab w:val="left" w:pos="7559"/>
        </w:tabs>
        <w:spacing w:before="258"/>
        <w:ind w:hanging="358"/>
      </w:pPr>
      <w:r>
        <w:t>Master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Pharmacy,</w:t>
      </w:r>
      <w:r>
        <w:rPr>
          <w:spacing w:val="-15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Pharmacy</w:t>
      </w:r>
      <w:r>
        <w:tab/>
      </w:r>
      <w:r>
        <w:rPr>
          <w:spacing w:val="-5"/>
        </w:rPr>
        <w:t>August</w:t>
      </w:r>
      <w:r>
        <w:rPr>
          <w:spacing w:val="-9"/>
        </w:rPr>
        <w:t xml:space="preserve"> </w:t>
      </w:r>
      <w:r>
        <w:rPr>
          <w:spacing w:val="-4"/>
        </w:rPr>
        <w:t>2016</w:t>
      </w:r>
    </w:p>
    <w:p w:rsidR="00E5214A" w:rsidRDefault="00372FF0">
      <w:pPr>
        <w:pStyle w:val="BodyText"/>
        <w:tabs>
          <w:tab w:val="left" w:pos="3843"/>
        </w:tabs>
        <w:spacing w:before="128" w:line="374" w:lineRule="auto"/>
        <w:ind w:left="720" w:right="4660" w:firstLine="120"/>
      </w:pPr>
      <w:r>
        <w:t>Jordan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Science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Technology,</w:t>
      </w:r>
      <w:r>
        <w:rPr>
          <w:spacing w:val="-15"/>
        </w:rPr>
        <w:t xml:space="preserve"> </w:t>
      </w:r>
      <w:r>
        <w:t>Irbid,</w:t>
      </w:r>
      <w:r>
        <w:rPr>
          <w:spacing w:val="-15"/>
        </w:rPr>
        <w:t xml:space="preserve"> </w:t>
      </w:r>
      <w:r>
        <w:t xml:space="preserve">Jordan </w:t>
      </w:r>
      <w:r>
        <w:rPr>
          <w:b/>
          <w:spacing w:val="-2"/>
        </w:rPr>
        <w:t>Thesis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Title:</w:t>
      </w:r>
      <w:r>
        <w:rPr>
          <w:b/>
          <w:spacing w:val="-13"/>
        </w:rPr>
        <w:t xml:space="preserve"> </w:t>
      </w:r>
      <w:r>
        <w:rPr>
          <w:spacing w:val="-2"/>
        </w:rPr>
        <w:t>Direct</w:t>
      </w:r>
      <w:r>
        <w:rPr>
          <w:spacing w:val="-13"/>
        </w:rPr>
        <w:t xml:space="preserve"> </w:t>
      </w:r>
      <w:r>
        <w:rPr>
          <w:spacing w:val="-2"/>
        </w:rPr>
        <w:t>medical</w:t>
      </w:r>
      <w:r>
        <w:rPr>
          <w:spacing w:val="-13"/>
        </w:rPr>
        <w:t xml:space="preserve"> </w:t>
      </w:r>
      <w:r>
        <w:rPr>
          <w:spacing w:val="-2"/>
        </w:rPr>
        <w:t>costs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Breast</w:t>
      </w:r>
      <w:r>
        <w:rPr>
          <w:spacing w:val="-13"/>
        </w:rPr>
        <w:t xml:space="preserve"> </w:t>
      </w:r>
      <w:r>
        <w:rPr>
          <w:spacing w:val="-2"/>
        </w:rPr>
        <w:t>Cancer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Jordan.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retrospective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analysis</w:t>
      </w:r>
      <w:r>
        <w:rPr>
          <w:spacing w:val="-9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2"/>
        </w:rPr>
        <w:t>treatment</w:t>
      </w:r>
      <w:r>
        <w:rPr>
          <w:spacing w:val="-8"/>
        </w:rPr>
        <w:t xml:space="preserve"> </w:t>
      </w:r>
      <w:r>
        <w:rPr>
          <w:spacing w:val="-2"/>
        </w:rPr>
        <w:t>regimens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cost</w:t>
      </w:r>
    </w:p>
    <w:p w:rsidR="00E5214A" w:rsidRDefault="00372FF0">
      <w:pPr>
        <w:pStyle w:val="Heading3"/>
        <w:numPr>
          <w:ilvl w:val="0"/>
          <w:numId w:val="2"/>
        </w:numPr>
        <w:tabs>
          <w:tab w:val="left" w:pos="718"/>
          <w:tab w:val="left" w:pos="7559"/>
        </w:tabs>
        <w:spacing w:before="69"/>
        <w:ind w:hanging="358"/>
      </w:pPr>
      <w:r>
        <w:t>Bachelor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Pharmacy,</w:t>
      </w:r>
      <w:r>
        <w:rPr>
          <w:spacing w:val="-13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Pharmacy</w:t>
      </w:r>
      <w:r>
        <w:tab/>
      </w:r>
      <w:r>
        <w:rPr>
          <w:w w:val="90"/>
        </w:rPr>
        <w:t>January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5214A" w:rsidRDefault="00372FF0">
      <w:pPr>
        <w:pStyle w:val="BodyText"/>
        <w:spacing w:before="126"/>
        <w:ind w:left="72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Technology,</w:t>
      </w:r>
      <w:r>
        <w:rPr>
          <w:spacing w:val="-10"/>
        </w:rPr>
        <w:t xml:space="preserve"> </w:t>
      </w:r>
      <w:r>
        <w:rPr>
          <w:spacing w:val="-4"/>
        </w:rPr>
        <w:t>Irbid,</w:t>
      </w:r>
      <w:r>
        <w:rPr>
          <w:spacing w:val="-7"/>
        </w:rPr>
        <w:t xml:space="preserve"> </w:t>
      </w:r>
      <w:r>
        <w:rPr>
          <w:spacing w:val="-4"/>
        </w:rPr>
        <w:t>Jordan</w:t>
      </w:r>
    </w:p>
    <w:p w:rsidR="00E5214A" w:rsidRDefault="00E5214A">
      <w:pPr>
        <w:pStyle w:val="BodyText"/>
        <w:spacing w:before="73"/>
      </w:pPr>
    </w:p>
    <w:p w:rsidR="00E5214A" w:rsidRDefault="00E5214A">
      <w:pPr>
        <w:pStyle w:val="BodyText"/>
        <w:spacing w:before="111"/>
      </w:pPr>
    </w:p>
    <w:p w:rsidR="00E5214A" w:rsidRDefault="00372FF0">
      <w:pPr>
        <w:pStyle w:val="Heading2"/>
        <w:rPr>
          <w:u w:val="none"/>
        </w:rPr>
      </w:pPr>
      <w:r>
        <w:rPr>
          <w:spacing w:val="-2"/>
          <w:w w:val="105"/>
        </w:rPr>
        <w:t>EXPERIENCE</w:t>
      </w:r>
    </w:p>
    <w:p w:rsidR="00E5214A" w:rsidRDefault="00372FF0">
      <w:pPr>
        <w:pStyle w:val="ListParagraph"/>
        <w:numPr>
          <w:ilvl w:val="0"/>
          <w:numId w:val="2"/>
        </w:numPr>
        <w:tabs>
          <w:tab w:val="left" w:pos="718"/>
          <w:tab w:val="left" w:pos="7259"/>
        </w:tabs>
        <w:spacing w:before="258"/>
        <w:ind w:hanging="358"/>
        <w:rPr>
          <w:b/>
          <w:sz w:val="24"/>
        </w:rPr>
      </w:pPr>
      <w:r>
        <w:rPr>
          <w:b/>
          <w:spacing w:val="-4"/>
          <w:sz w:val="24"/>
        </w:rPr>
        <w:t>Full-time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Lecturer,</w:t>
      </w:r>
      <w:r>
        <w:rPr>
          <w:b/>
          <w:spacing w:val="-7"/>
          <w:sz w:val="24"/>
        </w:rPr>
        <w:t xml:space="preserve"> </w:t>
      </w:r>
      <w:r>
        <w:rPr>
          <w:spacing w:val="-4"/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Pharmacy</w:t>
      </w:r>
      <w:r>
        <w:rPr>
          <w:sz w:val="24"/>
        </w:rPr>
        <w:tab/>
      </w:r>
      <w:r>
        <w:rPr>
          <w:b/>
          <w:spacing w:val="-6"/>
          <w:sz w:val="24"/>
        </w:rPr>
        <w:t>September</w:t>
      </w:r>
      <w:r>
        <w:rPr>
          <w:b/>
          <w:spacing w:val="7"/>
          <w:sz w:val="24"/>
        </w:rPr>
        <w:t xml:space="preserve"> </w:t>
      </w:r>
      <w:r>
        <w:rPr>
          <w:b/>
          <w:spacing w:val="-6"/>
          <w:sz w:val="24"/>
        </w:rPr>
        <w:t>2018-Present</w:t>
      </w:r>
    </w:p>
    <w:p w:rsidR="00E5214A" w:rsidRPr="00372FF0" w:rsidRDefault="00372FF0">
      <w:pPr>
        <w:pStyle w:val="BodyText"/>
        <w:spacing w:before="128" w:line="352" w:lineRule="auto"/>
        <w:ind w:left="780" w:right="4660"/>
        <w:rPr>
          <w:rFonts w:asciiTheme="majorBidi" w:hAnsiTheme="majorBidi" w:cstheme="majorBidi"/>
        </w:rPr>
      </w:pPr>
      <w:r w:rsidRPr="00372FF0">
        <w:rPr>
          <w:rFonts w:asciiTheme="majorBidi" w:hAnsiTheme="majorBidi" w:cstheme="majorBidi"/>
          <w:spacing w:val="-4"/>
        </w:rPr>
        <w:t>Jordan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University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of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Science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&amp;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Technology,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Irbid,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 xml:space="preserve">Jordan </w:t>
      </w:r>
      <w:r w:rsidRPr="00372FF0">
        <w:rPr>
          <w:rFonts w:asciiTheme="majorBidi" w:hAnsiTheme="majorBidi" w:cstheme="majorBidi"/>
        </w:rPr>
        <w:t>Course Taught:</w:t>
      </w:r>
    </w:p>
    <w:p w:rsidR="00E5214A" w:rsidRPr="00372FF0" w:rsidRDefault="00372FF0">
      <w:pPr>
        <w:pStyle w:val="ListParagraph"/>
        <w:numPr>
          <w:ilvl w:val="1"/>
          <w:numId w:val="2"/>
        </w:numPr>
        <w:tabs>
          <w:tab w:val="left" w:pos="1439"/>
        </w:tabs>
        <w:spacing w:line="284" w:lineRule="exact"/>
        <w:ind w:left="1439" w:hanging="359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pacing w:val="-4"/>
          <w:sz w:val="24"/>
          <w:szCs w:val="24"/>
        </w:rPr>
        <w:t>Clinical</w:t>
      </w:r>
      <w:r w:rsidRPr="00372FF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cases</w:t>
      </w:r>
      <w:r w:rsidRPr="00372FF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lab</w:t>
      </w:r>
      <w:r w:rsidRPr="00372FF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for</w:t>
      </w:r>
      <w:r w:rsidRPr="00372FF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PharmD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gramStart"/>
      <w:r w:rsidRPr="00372FF0">
        <w:rPr>
          <w:rFonts w:asciiTheme="majorBidi" w:hAnsiTheme="majorBidi" w:cstheme="majorBidi"/>
          <w:spacing w:val="-4"/>
          <w:sz w:val="24"/>
          <w:szCs w:val="24"/>
        </w:rPr>
        <w:t>students</w:t>
      </w:r>
      <w:proofErr w:type="gramEnd"/>
      <w:r w:rsidRPr="00372FF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series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(2-</w:t>
      </w:r>
      <w:r w:rsidRPr="00372FF0">
        <w:rPr>
          <w:rFonts w:asciiTheme="majorBidi" w:hAnsiTheme="majorBidi" w:cstheme="majorBidi"/>
          <w:spacing w:val="-7"/>
          <w:sz w:val="24"/>
          <w:szCs w:val="24"/>
        </w:rPr>
        <w:t>4)</w:t>
      </w:r>
    </w:p>
    <w:p w:rsidR="00E5214A" w:rsidRPr="00372FF0" w:rsidRDefault="00372FF0">
      <w:pPr>
        <w:pStyle w:val="ListParagraph"/>
        <w:numPr>
          <w:ilvl w:val="1"/>
          <w:numId w:val="2"/>
        </w:numPr>
        <w:tabs>
          <w:tab w:val="left" w:pos="1438"/>
        </w:tabs>
        <w:spacing w:line="277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pacing w:val="-4"/>
          <w:sz w:val="24"/>
          <w:szCs w:val="24"/>
        </w:rPr>
        <w:t>Clinical</w:t>
      </w:r>
      <w:r w:rsidRPr="00372FF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cases</w:t>
      </w:r>
      <w:r w:rsidRPr="00372FF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lab</w:t>
      </w:r>
      <w:r w:rsidRPr="00372FF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for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Pharmacy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students</w:t>
      </w:r>
    </w:p>
    <w:p w:rsidR="00E5214A" w:rsidRPr="00372FF0" w:rsidRDefault="00372FF0">
      <w:pPr>
        <w:pStyle w:val="ListParagraph"/>
        <w:numPr>
          <w:ilvl w:val="1"/>
          <w:numId w:val="2"/>
        </w:numPr>
        <w:tabs>
          <w:tab w:val="left" w:pos="1438"/>
        </w:tabs>
        <w:spacing w:line="288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pacing w:val="-4"/>
          <w:sz w:val="24"/>
          <w:szCs w:val="24"/>
        </w:rPr>
        <w:t>Pharmaceutical</w:t>
      </w:r>
      <w:r w:rsidRPr="00372FF0">
        <w:rPr>
          <w:rFonts w:asciiTheme="majorBidi" w:hAnsiTheme="majorBidi" w:cstheme="majorBidi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research</w:t>
      </w:r>
      <w:r w:rsidRPr="00372FF0">
        <w:rPr>
          <w:rFonts w:asciiTheme="majorBidi" w:hAnsiTheme="majorBidi" w:cstheme="majorBidi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for</w:t>
      </w:r>
      <w:r w:rsidRPr="00372FF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PharmD</w:t>
      </w:r>
      <w:r w:rsidRPr="00372FF0">
        <w:rPr>
          <w:rFonts w:asciiTheme="majorBidi" w:hAnsiTheme="majorBidi" w:cstheme="majorBidi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students</w:t>
      </w:r>
    </w:p>
    <w:p w:rsidR="00B9393D" w:rsidRPr="00372FF0" w:rsidRDefault="00B9393D">
      <w:pPr>
        <w:pStyle w:val="ListParagraph"/>
        <w:numPr>
          <w:ilvl w:val="1"/>
          <w:numId w:val="2"/>
        </w:numPr>
        <w:tabs>
          <w:tab w:val="left" w:pos="1438"/>
        </w:tabs>
        <w:spacing w:line="288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z w:val="24"/>
          <w:szCs w:val="24"/>
        </w:rPr>
        <w:t xml:space="preserve">Clinical training: </w:t>
      </w:r>
      <w:r w:rsidRPr="00372F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Ambulatory Care (for Pharm D students)</w:t>
      </w:r>
    </w:p>
    <w:p w:rsidR="00B9393D" w:rsidRPr="00372FF0" w:rsidRDefault="00B9393D" w:rsidP="00B9393D">
      <w:pPr>
        <w:pStyle w:val="ListParagraph"/>
        <w:numPr>
          <w:ilvl w:val="1"/>
          <w:numId w:val="2"/>
        </w:numPr>
        <w:tabs>
          <w:tab w:val="left" w:pos="1438"/>
        </w:tabs>
        <w:spacing w:line="288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z w:val="24"/>
          <w:szCs w:val="24"/>
        </w:rPr>
        <w:t xml:space="preserve">Clinical training: Disease care </w:t>
      </w:r>
      <w:r w:rsidRPr="00372F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(for Pharm D students)</w:t>
      </w:r>
    </w:p>
    <w:p w:rsidR="00B9393D" w:rsidRPr="00372FF0" w:rsidRDefault="00B9393D">
      <w:pPr>
        <w:pStyle w:val="ListParagraph"/>
        <w:numPr>
          <w:ilvl w:val="1"/>
          <w:numId w:val="2"/>
        </w:numPr>
        <w:tabs>
          <w:tab w:val="left" w:pos="1438"/>
        </w:tabs>
        <w:spacing w:line="288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Pharmacy training 2</w:t>
      </w:r>
    </w:p>
    <w:p w:rsidR="00E5214A" w:rsidRPr="00372FF0" w:rsidRDefault="00372FF0">
      <w:pPr>
        <w:pStyle w:val="ListParagraph"/>
        <w:numPr>
          <w:ilvl w:val="0"/>
          <w:numId w:val="2"/>
        </w:numPr>
        <w:tabs>
          <w:tab w:val="left" w:pos="718"/>
          <w:tab w:val="left" w:pos="7019"/>
        </w:tabs>
        <w:spacing w:before="174"/>
        <w:ind w:hanging="360"/>
        <w:rPr>
          <w:rFonts w:asciiTheme="majorBidi" w:hAnsiTheme="majorBidi" w:cstheme="majorBidi"/>
          <w:b/>
          <w:sz w:val="24"/>
          <w:szCs w:val="24"/>
        </w:rPr>
      </w:pPr>
      <w:r w:rsidRPr="00372FF0">
        <w:rPr>
          <w:rFonts w:asciiTheme="majorBidi" w:hAnsiTheme="majorBidi" w:cstheme="majorBidi"/>
          <w:b/>
          <w:w w:val="95"/>
          <w:sz w:val="24"/>
          <w:szCs w:val="24"/>
        </w:rPr>
        <w:t>Part-time</w:t>
      </w:r>
      <w:r w:rsidRPr="00372FF0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w w:val="95"/>
          <w:sz w:val="24"/>
          <w:szCs w:val="24"/>
        </w:rPr>
        <w:t>Lecturer,</w:t>
      </w:r>
      <w:r w:rsidRPr="00372FF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w w:val="95"/>
          <w:sz w:val="24"/>
          <w:szCs w:val="24"/>
        </w:rPr>
        <w:t>Faculty</w:t>
      </w:r>
      <w:r w:rsidRPr="00372FF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w w:val="95"/>
          <w:sz w:val="24"/>
          <w:szCs w:val="24"/>
        </w:rPr>
        <w:t>of</w:t>
      </w:r>
      <w:r w:rsidRPr="00372FF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2"/>
          <w:w w:val="95"/>
          <w:sz w:val="24"/>
          <w:szCs w:val="24"/>
        </w:rPr>
        <w:t>Pharmacy</w:t>
      </w:r>
      <w:r w:rsidRPr="00372FF0">
        <w:rPr>
          <w:rFonts w:asciiTheme="majorBidi" w:hAnsiTheme="majorBidi" w:cstheme="majorBidi"/>
          <w:sz w:val="24"/>
          <w:szCs w:val="24"/>
        </w:rPr>
        <w:tab/>
      </w:r>
      <w:r w:rsidRPr="00372FF0">
        <w:rPr>
          <w:rFonts w:asciiTheme="majorBidi" w:hAnsiTheme="majorBidi" w:cstheme="majorBidi"/>
          <w:b/>
          <w:spacing w:val="2"/>
          <w:w w:val="90"/>
          <w:sz w:val="24"/>
          <w:szCs w:val="24"/>
        </w:rPr>
        <w:t>September</w:t>
      </w:r>
      <w:r w:rsidRPr="00372FF0">
        <w:rPr>
          <w:rFonts w:asciiTheme="majorBidi" w:hAnsiTheme="majorBidi" w:cstheme="majorBidi"/>
          <w:b/>
          <w:spacing w:val="20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2"/>
          <w:w w:val="90"/>
          <w:sz w:val="24"/>
          <w:szCs w:val="24"/>
        </w:rPr>
        <w:t>2016-January</w:t>
      </w:r>
      <w:r w:rsidRPr="00372FF0">
        <w:rPr>
          <w:rFonts w:asciiTheme="majorBidi" w:hAnsiTheme="majorBidi" w:cstheme="majorBidi"/>
          <w:b/>
          <w:spacing w:val="1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-4"/>
          <w:w w:val="90"/>
          <w:sz w:val="24"/>
          <w:szCs w:val="24"/>
        </w:rPr>
        <w:t>2018</w:t>
      </w:r>
    </w:p>
    <w:p w:rsidR="00E5214A" w:rsidRPr="00372FF0" w:rsidRDefault="00372FF0">
      <w:pPr>
        <w:pStyle w:val="BodyText"/>
        <w:spacing w:before="127" w:line="352" w:lineRule="auto"/>
        <w:ind w:left="780" w:right="4660"/>
        <w:rPr>
          <w:rFonts w:asciiTheme="majorBidi" w:hAnsiTheme="majorBidi" w:cstheme="majorBidi"/>
        </w:rPr>
      </w:pPr>
      <w:r w:rsidRPr="00372FF0">
        <w:rPr>
          <w:rFonts w:asciiTheme="majorBidi" w:hAnsiTheme="majorBidi" w:cstheme="majorBidi"/>
          <w:spacing w:val="-4"/>
        </w:rPr>
        <w:t>Jordan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University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of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Science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&amp;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Technology,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Irbid,</w:t>
      </w:r>
      <w:r w:rsidRPr="00372FF0">
        <w:rPr>
          <w:rFonts w:asciiTheme="majorBidi" w:hAnsiTheme="majorBidi" w:cstheme="majorBidi"/>
          <w:spacing w:val="-11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 xml:space="preserve">Jordan </w:t>
      </w:r>
      <w:r w:rsidRPr="00372FF0">
        <w:rPr>
          <w:rFonts w:asciiTheme="majorBidi" w:hAnsiTheme="majorBidi" w:cstheme="majorBidi"/>
        </w:rPr>
        <w:t>Course Taught:</w:t>
      </w:r>
    </w:p>
    <w:p w:rsidR="00E5214A" w:rsidRPr="00372FF0" w:rsidRDefault="00372FF0">
      <w:pPr>
        <w:pStyle w:val="ListParagraph"/>
        <w:numPr>
          <w:ilvl w:val="1"/>
          <w:numId w:val="2"/>
        </w:numPr>
        <w:tabs>
          <w:tab w:val="left" w:pos="1438"/>
        </w:tabs>
        <w:spacing w:before="1" w:line="289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pacing w:val="-4"/>
          <w:sz w:val="24"/>
          <w:szCs w:val="24"/>
        </w:rPr>
        <w:t>Clinical</w:t>
      </w:r>
      <w:r w:rsidRPr="00372FF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cases</w:t>
      </w:r>
      <w:r w:rsidRPr="00372FF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lab</w:t>
      </w:r>
      <w:r w:rsidRPr="00372FF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for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Pharmacy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students</w:t>
      </w:r>
    </w:p>
    <w:p w:rsidR="00E5214A" w:rsidRPr="00372FF0" w:rsidRDefault="00372FF0">
      <w:pPr>
        <w:pStyle w:val="ListParagraph"/>
        <w:numPr>
          <w:ilvl w:val="1"/>
          <w:numId w:val="2"/>
        </w:numPr>
        <w:tabs>
          <w:tab w:val="left" w:pos="1438"/>
        </w:tabs>
        <w:spacing w:line="289" w:lineRule="exact"/>
        <w:ind w:left="1438"/>
        <w:rPr>
          <w:rFonts w:asciiTheme="majorBidi" w:hAnsiTheme="majorBidi" w:cstheme="majorBidi"/>
          <w:sz w:val="24"/>
          <w:szCs w:val="24"/>
        </w:rPr>
      </w:pPr>
      <w:r w:rsidRPr="00372FF0">
        <w:rPr>
          <w:rFonts w:asciiTheme="majorBidi" w:hAnsiTheme="majorBidi" w:cstheme="majorBidi"/>
          <w:spacing w:val="-4"/>
          <w:sz w:val="24"/>
          <w:szCs w:val="24"/>
        </w:rPr>
        <w:t>Drug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literature</w:t>
      </w:r>
      <w:r w:rsidRPr="00372FF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evaluation</w:t>
      </w:r>
      <w:r w:rsidRPr="00372FF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5"/>
          <w:sz w:val="24"/>
          <w:szCs w:val="24"/>
        </w:rPr>
        <w:t>lab</w:t>
      </w:r>
    </w:p>
    <w:p w:rsidR="00E5214A" w:rsidRPr="00372FF0" w:rsidRDefault="00372FF0">
      <w:pPr>
        <w:pStyle w:val="ListParagraph"/>
        <w:numPr>
          <w:ilvl w:val="0"/>
          <w:numId w:val="2"/>
        </w:numPr>
        <w:tabs>
          <w:tab w:val="left" w:pos="718"/>
          <w:tab w:val="left" w:pos="6839"/>
        </w:tabs>
        <w:spacing w:before="245"/>
        <w:ind w:hanging="360"/>
        <w:rPr>
          <w:rFonts w:asciiTheme="majorBidi" w:hAnsiTheme="majorBidi" w:cstheme="majorBidi"/>
          <w:b/>
          <w:sz w:val="24"/>
          <w:szCs w:val="24"/>
        </w:rPr>
      </w:pPr>
      <w:r w:rsidRPr="00372FF0">
        <w:rPr>
          <w:rFonts w:asciiTheme="majorBidi" w:hAnsiTheme="majorBidi" w:cstheme="majorBidi"/>
          <w:b/>
          <w:spacing w:val="-4"/>
          <w:sz w:val="24"/>
          <w:szCs w:val="24"/>
        </w:rPr>
        <w:t>Graduate</w:t>
      </w:r>
      <w:r w:rsidRPr="00372F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-4"/>
          <w:sz w:val="24"/>
          <w:szCs w:val="24"/>
        </w:rPr>
        <w:t>Teaching</w:t>
      </w:r>
      <w:r w:rsidRPr="00372F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-4"/>
          <w:sz w:val="24"/>
          <w:szCs w:val="24"/>
        </w:rPr>
        <w:t>Assistant,</w:t>
      </w:r>
      <w:r w:rsidRPr="00372FF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Faculty</w:t>
      </w:r>
      <w:r w:rsidRPr="00372FF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of</w:t>
      </w:r>
      <w:r w:rsidRPr="00372FF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spacing w:val="-4"/>
          <w:sz w:val="24"/>
          <w:szCs w:val="24"/>
        </w:rPr>
        <w:t>Pharmacy</w:t>
      </w:r>
      <w:r w:rsidRPr="00372FF0">
        <w:rPr>
          <w:rFonts w:asciiTheme="majorBidi" w:hAnsiTheme="majorBidi" w:cstheme="majorBidi"/>
          <w:sz w:val="24"/>
          <w:szCs w:val="24"/>
        </w:rPr>
        <w:tab/>
      </w:r>
      <w:r w:rsidRPr="00372FF0">
        <w:rPr>
          <w:rFonts w:asciiTheme="majorBidi" w:hAnsiTheme="majorBidi" w:cstheme="majorBidi"/>
          <w:b/>
          <w:spacing w:val="-8"/>
          <w:sz w:val="24"/>
          <w:szCs w:val="24"/>
        </w:rPr>
        <w:t>September</w:t>
      </w:r>
      <w:r w:rsidRPr="00372FF0">
        <w:rPr>
          <w:rFonts w:asciiTheme="majorBidi" w:hAnsiTheme="majorBidi" w:cstheme="majorBidi"/>
          <w:b/>
          <w:spacing w:val="5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-8"/>
          <w:sz w:val="24"/>
          <w:szCs w:val="24"/>
        </w:rPr>
        <w:t>2014-June</w:t>
      </w:r>
      <w:r w:rsidRPr="00372FF0">
        <w:rPr>
          <w:rFonts w:asciiTheme="majorBidi" w:hAnsiTheme="majorBidi" w:cstheme="majorBidi"/>
          <w:b/>
          <w:spacing w:val="8"/>
          <w:sz w:val="24"/>
          <w:szCs w:val="24"/>
        </w:rPr>
        <w:t xml:space="preserve"> </w:t>
      </w:r>
      <w:r w:rsidRPr="00372FF0">
        <w:rPr>
          <w:rFonts w:asciiTheme="majorBidi" w:hAnsiTheme="majorBidi" w:cstheme="majorBidi"/>
          <w:b/>
          <w:spacing w:val="-8"/>
          <w:sz w:val="24"/>
          <w:szCs w:val="24"/>
        </w:rPr>
        <w:t>2016</w:t>
      </w:r>
    </w:p>
    <w:p w:rsidR="00E5214A" w:rsidRPr="00372FF0" w:rsidRDefault="00372FF0">
      <w:pPr>
        <w:pStyle w:val="BodyText"/>
        <w:spacing w:before="128"/>
        <w:ind w:left="780"/>
        <w:rPr>
          <w:rFonts w:asciiTheme="majorBidi" w:hAnsiTheme="majorBidi" w:cstheme="majorBidi"/>
        </w:rPr>
      </w:pPr>
      <w:r w:rsidRPr="00372FF0">
        <w:rPr>
          <w:rFonts w:asciiTheme="majorBidi" w:hAnsiTheme="majorBidi" w:cstheme="majorBidi"/>
          <w:spacing w:val="-4"/>
        </w:rPr>
        <w:t>Jordan</w:t>
      </w:r>
      <w:r w:rsidRPr="00372FF0">
        <w:rPr>
          <w:rFonts w:asciiTheme="majorBidi" w:hAnsiTheme="majorBidi" w:cstheme="majorBidi"/>
          <w:spacing w:val="-10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University</w:t>
      </w:r>
      <w:r w:rsidRPr="00372FF0">
        <w:rPr>
          <w:rFonts w:asciiTheme="majorBidi" w:hAnsiTheme="majorBidi" w:cstheme="majorBidi"/>
          <w:spacing w:val="-10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of</w:t>
      </w:r>
      <w:r w:rsidRPr="00372FF0">
        <w:rPr>
          <w:rFonts w:asciiTheme="majorBidi" w:hAnsiTheme="majorBidi" w:cstheme="majorBidi"/>
          <w:spacing w:val="-8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Science</w:t>
      </w:r>
      <w:r w:rsidRPr="00372FF0">
        <w:rPr>
          <w:rFonts w:asciiTheme="majorBidi" w:hAnsiTheme="majorBidi" w:cstheme="majorBidi"/>
          <w:spacing w:val="-9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&amp;</w:t>
      </w:r>
      <w:r w:rsidRPr="00372FF0">
        <w:rPr>
          <w:rFonts w:asciiTheme="majorBidi" w:hAnsiTheme="majorBidi" w:cstheme="majorBidi"/>
          <w:spacing w:val="-9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Technology,</w:t>
      </w:r>
      <w:r w:rsidRPr="00372FF0">
        <w:rPr>
          <w:rFonts w:asciiTheme="majorBidi" w:hAnsiTheme="majorBidi" w:cstheme="majorBidi"/>
          <w:spacing w:val="-10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Irbid,</w:t>
      </w:r>
      <w:r w:rsidRPr="00372FF0">
        <w:rPr>
          <w:rFonts w:asciiTheme="majorBidi" w:hAnsiTheme="majorBidi" w:cstheme="majorBidi"/>
          <w:spacing w:val="-6"/>
        </w:rPr>
        <w:t xml:space="preserve"> </w:t>
      </w:r>
      <w:r w:rsidRPr="00372FF0">
        <w:rPr>
          <w:rFonts w:asciiTheme="majorBidi" w:hAnsiTheme="majorBidi" w:cstheme="majorBidi"/>
          <w:spacing w:val="-4"/>
        </w:rPr>
        <w:t>Jordan</w:t>
      </w:r>
    </w:p>
    <w:p w:rsidR="00E5214A" w:rsidRPr="00372FF0" w:rsidRDefault="00E5214A">
      <w:pPr>
        <w:pStyle w:val="BodyText"/>
        <w:rPr>
          <w:rFonts w:asciiTheme="majorBidi" w:hAnsiTheme="majorBidi" w:cstheme="majorBidi"/>
        </w:rPr>
        <w:sectPr w:rsidR="00E5214A" w:rsidRPr="00372FF0">
          <w:type w:val="continuous"/>
          <w:pgSz w:w="12240" w:h="15840"/>
          <w:pgMar w:top="1360" w:right="0" w:bottom="280" w:left="1080" w:header="720" w:footer="720" w:gutter="0"/>
          <w:cols w:space="720"/>
        </w:sectPr>
      </w:pPr>
    </w:p>
    <w:p w:rsidR="00E5214A" w:rsidRPr="00372FF0" w:rsidRDefault="00372FF0" w:rsidP="00DD6AB7">
      <w:pPr>
        <w:pStyle w:val="Heading2"/>
        <w:spacing w:before="75"/>
        <w:ind w:hanging="360"/>
        <w:rPr>
          <w:rFonts w:asciiTheme="majorBidi" w:hAnsiTheme="majorBidi" w:cstheme="majorBidi"/>
          <w:sz w:val="24"/>
          <w:szCs w:val="24"/>
          <w:u w:val="none"/>
        </w:rPr>
      </w:pPr>
      <w:r w:rsidRPr="00372FF0">
        <w:rPr>
          <w:rFonts w:asciiTheme="majorBidi" w:hAnsiTheme="majorBidi" w:cstheme="majorBidi"/>
          <w:spacing w:val="-2"/>
          <w:sz w:val="24"/>
          <w:szCs w:val="24"/>
        </w:rPr>
        <w:lastRenderedPageBreak/>
        <w:t>PUBLICATIONS</w:t>
      </w:r>
    </w:p>
    <w:p w:rsidR="00714574" w:rsidRDefault="00714574" w:rsidP="00714574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57" w:line="336" w:lineRule="auto"/>
        <w:ind w:right="506"/>
        <w:rPr>
          <w:sz w:val="24"/>
        </w:rPr>
      </w:pPr>
      <w:r w:rsidRPr="00DD6AB7">
        <w:rPr>
          <w:b/>
          <w:bCs/>
          <w:sz w:val="24"/>
        </w:rPr>
        <w:t>Saadeh, A</w:t>
      </w:r>
      <w:r w:rsidRPr="00714574">
        <w:rPr>
          <w:sz w:val="24"/>
        </w:rPr>
        <w:t xml:space="preserve">., </w:t>
      </w:r>
      <w:proofErr w:type="spellStart"/>
      <w:r w:rsidRPr="00714574">
        <w:rPr>
          <w:sz w:val="24"/>
        </w:rPr>
        <w:t>Jarab</w:t>
      </w:r>
      <w:proofErr w:type="spellEnd"/>
      <w:r w:rsidRPr="00714574">
        <w:rPr>
          <w:sz w:val="24"/>
        </w:rPr>
        <w:t xml:space="preserve">, A. S., </w:t>
      </w:r>
      <w:proofErr w:type="spellStart"/>
      <w:r w:rsidRPr="00714574">
        <w:rPr>
          <w:sz w:val="24"/>
        </w:rPr>
        <w:t>Jaradat</w:t>
      </w:r>
      <w:proofErr w:type="spellEnd"/>
      <w:r w:rsidRPr="00714574">
        <w:rPr>
          <w:sz w:val="24"/>
        </w:rPr>
        <w:t xml:space="preserve">, R., &amp; Al </w:t>
      </w:r>
      <w:proofErr w:type="spellStart"/>
      <w:r w:rsidRPr="00714574">
        <w:rPr>
          <w:sz w:val="24"/>
        </w:rPr>
        <w:t>Daqqa</w:t>
      </w:r>
      <w:proofErr w:type="spellEnd"/>
      <w:r w:rsidRPr="00714574">
        <w:rPr>
          <w:sz w:val="24"/>
        </w:rPr>
        <w:t xml:space="preserve">, R. (2023). Community Pharmacists’ Attitudes, Preferences and Barriers toward Continuing Pharmaceutical Education: A Cross Sectional Study in Jordan. Jordan Journal of Pharmaceutical Sciences, 245–257. </w:t>
      </w:r>
      <w:hyperlink r:id="rId6" w:history="1">
        <w:r w:rsidRPr="00C371DE">
          <w:rPr>
            <w:rStyle w:val="Hyperlink"/>
            <w:sz w:val="24"/>
          </w:rPr>
          <w:t>https://doi.org/10.35516/jjps.v16i2.1328</w:t>
        </w:r>
      </w:hyperlink>
    </w:p>
    <w:p w:rsidR="00714574" w:rsidRPr="00714574" w:rsidRDefault="00714574" w:rsidP="00714574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57" w:line="336" w:lineRule="auto"/>
        <w:ind w:right="506"/>
        <w:rPr>
          <w:sz w:val="24"/>
        </w:rPr>
      </w:pPr>
      <w:r w:rsidRPr="00DD6AB7">
        <w:rPr>
          <w:b/>
          <w:bCs/>
          <w:sz w:val="24"/>
        </w:rPr>
        <w:t>Saadeh, A</w:t>
      </w:r>
      <w:r w:rsidRPr="00714574">
        <w:rPr>
          <w:sz w:val="24"/>
        </w:rPr>
        <w:t xml:space="preserve">., </w:t>
      </w:r>
      <w:proofErr w:type="spellStart"/>
      <w:r w:rsidRPr="00714574">
        <w:rPr>
          <w:sz w:val="24"/>
        </w:rPr>
        <w:t>Jaradat</w:t>
      </w:r>
      <w:proofErr w:type="spellEnd"/>
      <w:r w:rsidRPr="00714574">
        <w:rPr>
          <w:sz w:val="24"/>
        </w:rPr>
        <w:t xml:space="preserve">, R., </w:t>
      </w:r>
      <w:proofErr w:type="spellStart"/>
      <w:r w:rsidRPr="00714574">
        <w:rPr>
          <w:sz w:val="24"/>
        </w:rPr>
        <w:t>Jarab</w:t>
      </w:r>
      <w:proofErr w:type="spellEnd"/>
      <w:r w:rsidRPr="00714574">
        <w:rPr>
          <w:sz w:val="24"/>
        </w:rPr>
        <w:t>, A. S., &amp; Saadeh, N. (2023). Assessment of Jordanian community pharmacists’ confidence to provide health services and advice on self-medication for women during pregnancy and breastfeeding. International Journal of Pharmacy Practice, 31(2), 183–189. https://doi.org/10.1093/ijpp/riad003</w:t>
      </w:r>
    </w:p>
    <w:p w:rsidR="00DD6AB7" w:rsidRPr="00DD6AB7" w:rsidRDefault="00DD6AB7" w:rsidP="00DD6AB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57" w:line="336" w:lineRule="auto"/>
        <w:ind w:right="506"/>
        <w:rPr>
          <w:sz w:val="24"/>
        </w:rPr>
      </w:pPr>
      <w:proofErr w:type="spellStart"/>
      <w:r w:rsidRPr="00DD6AB7">
        <w:rPr>
          <w:sz w:val="24"/>
        </w:rPr>
        <w:t>Jaradat</w:t>
      </w:r>
      <w:proofErr w:type="spellEnd"/>
      <w:r w:rsidRPr="00DD6AB7">
        <w:rPr>
          <w:sz w:val="24"/>
        </w:rPr>
        <w:t xml:space="preserve">, R., </w:t>
      </w:r>
      <w:proofErr w:type="spellStart"/>
      <w:r w:rsidRPr="00DD6AB7">
        <w:rPr>
          <w:sz w:val="24"/>
        </w:rPr>
        <w:t>Lahlouh</w:t>
      </w:r>
      <w:proofErr w:type="spellEnd"/>
      <w:r w:rsidRPr="00DD6AB7">
        <w:rPr>
          <w:sz w:val="24"/>
        </w:rPr>
        <w:t xml:space="preserve">, A., </w:t>
      </w:r>
      <w:proofErr w:type="spellStart"/>
      <w:r w:rsidRPr="00DD6AB7">
        <w:rPr>
          <w:sz w:val="24"/>
        </w:rPr>
        <w:t>Aldabbour</w:t>
      </w:r>
      <w:proofErr w:type="spellEnd"/>
      <w:r w:rsidRPr="00DD6AB7">
        <w:rPr>
          <w:sz w:val="24"/>
        </w:rPr>
        <w:t xml:space="preserve">, B., </w:t>
      </w:r>
      <w:r w:rsidRPr="00DD6AB7">
        <w:rPr>
          <w:b/>
          <w:bCs/>
          <w:sz w:val="24"/>
        </w:rPr>
        <w:t>Saadeh, A</w:t>
      </w:r>
      <w:r w:rsidRPr="00DD6AB7">
        <w:rPr>
          <w:sz w:val="24"/>
        </w:rPr>
        <w:t>., &amp; Mustafa, M. (2022). The Impact of Duty Hour Limits on Sleep Quality of Resident: A Cross-sectional Study. Oman Medical Journal, 37(4), e403–e403. https://doi.org/10.5001/omj.2022.78</w:t>
      </w:r>
    </w:p>
    <w:p w:rsidR="00DD6AB7" w:rsidRPr="00DD6AB7" w:rsidRDefault="00DD6AB7" w:rsidP="00DD6AB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57" w:line="336" w:lineRule="auto"/>
        <w:ind w:right="506"/>
        <w:rPr>
          <w:sz w:val="24"/>
        </w:rPr>
      </w:pPr>
      <w:proofErr w:type="spellStart"/>
      <w:r w:rsidRPr="00DD6AB7">
        <w:rPr>
          <w:sz w:val="24"/>
        </w:rPr>
        <w:t>Alefan</w:t>
      </w:r>
      <w:proofErr w:type="spellEnd"/>
      <w:r w:rsidRPr="00DD6AB7">
        <w:rPr>
          <w:sz w:val="24"/>
        </w:rPr>
        <w:t xml:space="preserve">, Q., </w:t>
      </w:r>
      <w:r w:rsidRPr="00DD6AB7">
        <w:rPr>
          <w:b/>
          <w:bCs/>
          <w:sz w:val="24"/>
        </w:rPr>
        <w:t>Saadeh, A</w:t>
      </w:r>
      <w:r w:rsidRPr="00DD6AB7">
        <w:rPr>
          <w:sz w:val="24"/>
        </w:rPr>
        <w:t>., &amp; Yaghan, R. J. (2020). Direct medical costs for stage-specific breast cancer: a retrospective analysis. Breast Cancer Management, 9(1), BMT33. https://doi.org/10.2217/bmt-2019-0014</w:t>
      </w:r>
    </w:p>
    <w:p w:rsidR="00DD6AB7" w:rsidRPr="00DD6AB7" w:rsidRDefault="00DD6AB7" w:rsidP="00DD6AB7">
      <w:pPr>
        <w:pStyle w:val="ListParagraph"/>
        <w:tabs>
          <w:tab w:val="left" w:pos="1078"/>
          <w:tab w:val="left" w:pos="1080"/>
        </w:tabs>
        <w:spacing w:before="257" w:line="336" w:lineRule="auto"/>
        <w:ind w:right="506" w:firstLine="0"/>
        <w:rPr>
          <w:sz w:val="24"/>
        </w:rPr>
      </w:pPr>
    </w:p>
    <w:p w:rsidR="00DD6AB7" w:rsidRPr="00DD6AB7" w:rsidRDefault="00DD6AB7" w:rsidP="00DD6AB7">
      <w:pPr>
        <w:pStyle w:val="ListParagraph"/>
        <w:tabs>
          <w:tab w:val="left" w:pos="1078"/>
          <w:tab w:val="left" w:pos="1080"/>
        </w:tabs>
        <w:spacing w:before="257" w:line="336" w:lineRule="auto"/>
        <w:ind w:right="506" w:firstLine="0"/>
        <w:rPr>
          <w:sz w:val="24"/>
        </w:rPr>
      </w:pPr>
    </w:p>
    <w:p w:rsidR="00E5214A" w:rsidRDefault="00372FF0" w:rsidP="00DD6AB7">
      <w:pPr>
        <w:pStyle w:val="Heading2"/>
        <w:spacing w:before="11"/>
        <w:ind w:left="0"/>
        <w:rPr>
          <w:u w:val="none"/>
        </w:rPr>
      </w:pPr>
      <w:r>
        <w:rPr>
          <w:spacing w:val="-2"/>
        </w:rPr>
        <w:t>WORKSHOPS</w:t>
      </w:r>
    </w:p>
    <w:p w:rsidR="000A2CEF" w:rsidRDefault="00B858FE" w:rsidP="000A2CEF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Leveraging</w:t>
      </w:r>
      <w:r>
        <w:t xml:space="preserve"> </w:t>
      </w:r>
      <w:r>
        <w:t>Digital Skills in E-Learning</w:t>
      </w:r>
      <w:r w:rsidR="000A2CEF">
        <w:tab/>
      </w:r>
      <w:r>
        <w:t>February 2026</w:t>
      </w:r>
    </w:p>
    <w:p w:rsidR="000A2CEF" w:rsidRDefault="000A2CEF" w:rsidP="000A2CEF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0A2CEF" w:rsidRDefault="000A2CEF" w:rsidP="000A2CEF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0A2CEF" w:rsidRDefault="000A2CEF" w:rsidP="000A2CEF">
      <w:pPr>
        <w:pStyle w:val="BodyText"/>
      </w:pPr>
    </w:p>
    <w:p w:rsidR="00B9393D" w:rsidRDefault="00B9393D">
      <w:pPr>
        <w:pStyle w:val="Heading2"/>
        <w:spacing w:before="11"/>
        <w:rPr>
          <w:u w:val="none"/>
        </w:rPr>
      </w:pPr>
    </w:p>
    <w:p w:rsidR="004D1562" w:rsidRDefault="004D1562" w:rsidP="004D1562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bookmarkStart w:id="1" w:name="_Hlk229304653"/>
      <w:r>
        <w:t>Interprofessional Education in Health Sciences</w:t>
      </w:r>
      <w:r>
        <w:tab/>
        <w:t>Ju</w:t>
      </w:r>
      <w:r>
        <w:t>ly</w:t>
      </w:r>
      <w:r>
        <w:t xml:space="preserve"> 2025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4D1562" w:rsidRDefault="004D1562" w:rsidP="004D1562">
      <w:pPr>
        <w:pStyle w:val="BodyText"/>
      </w:pPr>
    </w:p>
    <w:bookmarkEnd w:id="1"/>
    <w:p w:rsidR="004D1562" w:rsidRPr="000A2CEF" w:rsidRDefault="004D1562" w:rsidP="000A2CEF">
      <w:pPr>
        <w:pStyle w:val="Heading2"/>
        <w:spacing w:before="11"/>
        <w:ind w:left="1080"/>
        <w:rPr>
          <w:u w:val="none"/>
        </w:rPr>
      </w:pPr>
    </w:p>
    <w:p w:rsidR="004D1562" w:rsidRDefault="004D1562" w:rsidP="004D1562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Designing Effective E-Learning</w:t>
      </w:r>
      <w:r>
        <w:tab/>
      </w:r>
      <w:r>
        <w:t>June 2025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4D1562" w:rsidRDefault="00B9393D" w:rsidP="004D1562">
      <w:pPr>
        <w:pStyle w:val="Heading2"/>
        <w:spacing w:before="11"/>
        <w:ind w:left="0"/>
      </w:pPr>
      <w:r>
        <w:rPr>
          <w:u w:val="none"/>
        </w:rPr>
        <w:t xml:space="preserve">                      </w:t>
      </w:r>
    </w:p>
    <w:p w:rsidR="004D1562" w:rsidRDefault="004D1562" w:rsidP="004D1562">
      <w:pPr>
        <w:pStyle w:val="Heading3"/>
        <w:tabs>
          <w:tab w:val="left" w:pos="1080"/>
          <w:tab w:val="left" w:pos="7333"/>
        </w:tabs>
        <w:spacing w:before="5"/>
      </w:pPr>
    </w:p>
    <w:p w:rsidR="004D1562" w:rsidRDefault="004D1562" w:rsidP="004D1562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Measuring and analyzing Students outcomes</w:t>
      </w:r>
      <w:r>
        <w:tab/>
      </w:r>
      <w:r>
        <w:t>October</w:t>
      </w:r>
      <w:r>
        <w:t xml:space="preserve"> 2023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4"/>
        </w:rPr>
        <w:lastRenderedPageBreak/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B858FE" w:rsidRDefault="00B858FE" w:rsidP="004D1562">
      <w:pPr>
        <w:pStyle w:val="BodyText"/>
        <w:spacing w:before="128"/>
        <w:ind w:left="1050"/>
      </w:pPr>
    </w:p>
    <w:p w:rsidR="00B858FE" w:rsidRDefault="00B858FE" w:rsidP="004D1562">
      <w:pPr>
        <w:pStyle w:val="BodyText"/>
        <w:spacing w:before="128"/>
        <w:ind w:left="1050"/>
      </w:pPr>
    </w:p>
    <w:p w:rsidR="004D1562" w:rsidRDefault="004D1562" w:rsidP="004D1562">
      <w:pPr>
        <w:pStyle w:val="BodyText"/>
      </w:pPr>
    </w:p>
    <w:p w:rsidR="004D1562" w:rsidRDefault="004D1562" w:rsidP="004D1562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Designing and evaluating the exams</w:t>
      </w:r>
      <w:r>
        <w:tab/>
      </w:r>
      <w:r>
        <w:t>July</w:t>
      </w:r>
      <w:r>
        <w:t xml:space="preserve"> 202</w:t>
      </w:r>
      <w:r>
        <w:t>3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4D1562" w:rsidRDefault="004D1562" w:rsidP="004D1562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4D1562" w:rsidRDefault="004D1562" w:rsidP="004D1562">
      <w:pPr>
        <w:pStyle w:val="BodyText"/>
      </w:pPr>
    </w:p>
    <w:p w:rsidR="004D1562" w:rsidRDefault="004D1562" w:rsidP="004D1562">
      <w:pPr>
        <w:pStyle w:val="Heading3"/>
        <w:tabs>
          <w:tab w:val="left" w:pos="1080"/>
          <w:tab w:val="left" w:pos="7333"/>
        </w:tabs>
        <w:spacing w:before="5"/>
        <w:ind w:left="1080" w:firstLine="0"/>
      </w:pPr>
    </w:p>
    <w:p w:rsidR="00B9393D" w:rsidRDefault="00B9393D" w:rsidP="00B9393D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Modern strategies in university teaching</w:t>
      </w:r>
      <w:r>
        <w:t xml:space="preserve"> </w:t>
      </w:r>
      <w:r>
        <w:t>methods</w:t>
      </w:r>
      <w:r>
        <w:tab/>
      </w:r>
      <w:r>
        <w:t>February</w:t>
      </w:r>
      <w:r>
        <w:t xml:space="preserve"> 202</w:t>
      </w:r>
      <w:r>
        <w:t>3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B9393D" w:rsidRDefault="00B9393D" w:rsidP="00B9393D">
      <w:pPr>
        <w:pStyle w:val="BodyText"/>
      </w:pPr>
    </w:p>
    <w:p w:rsidR="00B9393D" w:rsidRDefault="00B9393D" w:rsidP="00B9393D">
      <w:pPr>
        <w:pStyle w:val="Heading3"/>
        <w:tabs>
          <w:tab w:val="left" w:pos="1080"/>
          <w:tab w:val="left" w:pos="7333"/>
        </w:tabs>
        <w:spacing w:before="5"/>
        <w:ind w:left="1080" w:firstLine="0"/>
      </w:pPr>
    </w:p>
    <w:p w:rsidR="00B9393D" w:rsidRDefault="00B9393D" w:rsidP="00B9393D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bookmarkStart w:id="2" w:name="_Hlk229304347"/>
      <w:r>
        <w:t>Research integrity</w:t>
      </w:r>
      <w:r>
        <w:tab/>
        <w:t>August 202</w:t>
      </w:r>
      <w:r>
        <w:t>2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B9393D" w:rsidRDefault="00B9393D" w:rsidP="00B9393D">
      <w:pPr>
        <w:pStyle w:val="BodyText"/>
      </w:pPr>
    </w:p>
    <w:bookmarkEnd w:id="2"/>
    <w:p w:rsidR="00B9393D" w:rsidRDefault="00B9393D" w:rsidP="00B9393D">
      <w:pPr>
        <w:pStyle w:val="Heading3"/>
        <w:tabs>
          <w:tab w:val="left" w:pos="1080"/>
          <w:tab w:val="left" w:pos="7333"/>
        </w:tabs>
        <w:spacing w:before="5"/>
        <w:ind w:left="0" w:firstLine="0"/>
      </w:pPr>
    </w:p>
    <w:p w:rsidR="00B9393D" w:rsidRDefault="00B9393D" w:rsidP="00B9393D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Writing skills</w:t>
      </w:r>
      <w:r>
        <w:tab/>
        <w:t>August 2021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B9393D" w:rsidRDefault="00B9393D" w:rsidP="00B9393D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B858FE" w:rsidRDefault="00B858FE" w:rsidP="00B9393D">
      <w:pPr>
        <w:pStyle w:val="BodyText"/>
        <w:spacing w:before="128"/>
        <w:ind w:left="1050"/>
      </w:pPr>
    </w:p>
    <w:p w:rsidR="00B9393D" w:rsidRDefault="00B9393D" w:rsidP="00B9393D">
      <w:pPr>
        <w:pStyle w:val="BodyText"/>
      </w:pPr>
    </w:p>
    <w:p w:rsidR="00B858FE" w:rsidRDefault="00B858FE" w:rsidP="00B858FE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>Exams and assessment</w:t>
      </w:r>
      <w:r>
        <w:tab/>
        <w:t>August 2021</w:t>
      </w:r>
    </w:p>
    <w:p w:rsidR="00B858FE" w:rsidRDefault="00B858FE" w:rsidP="00B858FE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B858FE" w:rsidRDefault="00B858FE" w:rsidP="00B858FE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B858FE" w:rsidRDefault="00B858FE" w:rsidP="00B858FE">
      <w:pPr>
        <w:pStyle w:val="Heading3"/>
        <w:tabs>
          <w:tab w:val="left" w:pos="1080"/>
          <w:tab w:val="left" w:pos="7333"/>
        </w:tabs>
        <w:spacing w:before="5"/>
        <w:ind w:left="1080" w:firstLine="0"/>
      </w:pPr>
    </w:p>
    <w:p w:rsidR="00B858FE" w:rsidRDefault="00B858FE" w:rsidP="00B858FE">
      <w:pPr>
        <w:pStyle w:val="Heading3"/>
        <w:tabs>
          <w:tab w:val="left" w:pos="1080"/>
          <w:tab w:val="left" w:pos="7333"/>
        </w:tabs>
        <w:spacing w:before="5"/>
        <w:ind w:left="1080" w:firstLine="0"/>
      </w:pPr>
    </w:p>
    <w:p w:rsidR="00B858FE" w:rsidRDefault="00B858FE" w:rsidP="00B858FE">
      <w:pPr>
        <w:pStyle w:val="Heading3"/>
        <w:tabs>
          <w:tab w:val="left" w:pos="1080"/>
          <w:tab w:val="left" w:pos="7333"/>
        </w:tabs>
        <w:spacing w:before="5"/>
        <w:ind w:left="1080" w:firstLine="0"/>
      </w:pPr>
    </w:p>
    <w:p w:rsidR="00E5214A" w:rsidRDefault="00372FF0">
      <w:pPr>
        <w:pStyle w:val="Heading3"/>
        <w:numPr>
          <w:ilvl w:val="0"/>
          <w:numId w:val="1"/>
        </w:numPr>
        <w:tabs>
          <w:tab w:val="left" w:pos="1080"/>
          <w:tab w:val="left" w:pos="7333"/>
        </w:tabs>
        <w:spacing w:before="5"/>
        <w:ind w:hanging="360"/>
      </w:pPr>
      <w:r>
        <w:t xml:space="preserve">Basics of Distance </w:t>
      </w:r>
      <w:r>
        <w:rPr>
          <w:spacing w:val="-2"/>
        </w:rPr>
        <w:t>Education</w:t>
      </w:r>
      <w:r>
        <w:tab/>
        <w:t>October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:rsidR="00E5214A" w:rsidRDefault="00372FF0">
      <w:pPr>
        <w:pStyle w:val="BodyText"/>
        <w:spacing w:before="128"/>
        <w:ind w:left="105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E5214A" w:rsidRDefault="00372FF0">
      <w:pPr>
        <w:pStyle w:val="BodyText"/>
        <w:spacing w:before="128"/>
        <w:ind w:left="105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E5214A" w:rsidRDefault="00E5214A">
      <w:pPr>
        <w:pStyle w:val="BodyText"/>
      </w:pPr>
    </w:p>
    <w:p w:rsidR="00E5214A" w:rsidRDefault="00E5214A">
      <w:pPr>
        <w:pStyle w:val="BodyText"/>
        <w:spacing w:before="8"/>
      </w:pPr>
    </w:p>
    <w:p w:rsidR="00E5214A" w:rsidRDefault="00372FF0">
      <w:pPr>
        <w:pStyle w:val="Heading3"/>
        <w:numPr>
          <w:ilvl w:val="0"/>
          <w:numId w:val="1"/>
        </w:numPr>
        <w:tabs>
          <w:tab w:val="left" w:pos="1078"/>
          <w:tab w:val="left" w:pos="7369"/>
        </w:tabs>
        <w:ind w:left="1078" w:hanging="358"/>
      </w:pP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Methods</w:t>
      </w:r>
      <w:r>
        <w:tab/>
      </w:r>
      <w:r>
        <w:rPr>
          <w:w w:val="90"/>
        </w:rPr>
        <w:t>February</w:t>
      </w:r>
      <w:r>
        <w:rPr>
          <w:spacing w:val="29"/>
        </w:rPr>
        <w:t xml:space="preserve"> </w:t>
      </w:r>
      <w:r>
        <w:rPr>
          <w:spacing w:val="-4"/>
        </w:rPr>
        <w:t>2017</w:t>
      </w:r>
    </w:p>
    <w:p w:rsidR="00E5214A" w:rsidRDefault="00372FF0">
      <w:pPr>
        <w:pStyle w:val="BodyText"/>
        <w:spacing w:before="128"/>
        <w:ind w:left="1080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E5214A" w:rsidRDefault="00372FF0">
      <w:pPr>
        <w:pStyle w:val="BodyText"/>
        <w:spacing w:before="128"/>
        <w:ind w:left="1080"/>
      </w:pPr>
      <w:r>
        <w:rPr>
          <w:spacing w:val="-4"/>
        </w:rPr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E5214A" w:rsidRDefault="00E5214A">
      <w:pPr>
        <w:pStyle w:val="BodyText"/>
      </w:pPr>
    </w:p>
    <w:p w:rsidR="00E5214A" w:rsidRDefault="00E5214A">
      <w:pPr>
        <w:pStyle w:val="BodyText"/>
      </w:pPr>
    </w:p>
    <w:p w:rsidR="00E5214A" w:rsidRDefault="00372FF0">
      <w:pPr>
        <w:pStyle w:val="Heading3"/>
        <w:numPr>
          <w:ilvl w:val="0"/>
          <w:numId w:val="1"/>
        </w:numPr>
        <w:tabs>
          <w:tab w:val="left" w:pos="1078"/>
          <w:tab w:val="left" w:pos="7308"/>
        </w:tabs>
        <w:ind w:left="1078" w:hanging="358"/>
      </w:pPr>
      <w:r>
        <w:t>Statistical</w:t>
      </w:r>
      <w:r>
        <w:rPr>
          <w:spacing w:val="-15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rPr>
          <w:spacing w:val="-4"/>
        </w:rPr>
        <w:t>SPSS</w:t>
      </w:r>
      <w:r>
        <w:tab/>
      </w:r>
      <w:r>
        <w:rPr>
          <w:spacing w:val="-6"/>
        </w:rPr>
        <w:t>September</w:t>
      </w:r>
      <w:r>
        <w:rPr>
          <w:spacing w:val="-4"/>
        </w:rPr>
        <w:t xml:space="preserve"> 2019</w:t>
      </w:r>
    </w:p>
    <w:p w:rsidR="00E5214A" w:rsidRDefault="00372FF0">
      <w:pPr>
        <w:pStyle w:val="BodyText"/>
        <w:spacing w:before="127"/>
        <w:ind w:left="1021"/>
      </w:pPr>
      <w:r>
        <w:rPr>
          <w:spacing w:val="-6"/>
        </w:rPr>
        <w:t>Academic</w:t>
      </w:r>
      <w:r>
        <w:rPr>
          <w:spacing w:val="6"/>
        </w:rPr>
        <w:t xml:space="preserve"> </w:t>
      </w:r>
      <w:r>
        <w:rPr>
          <w:spacing w:val="-6"/>
        </w:rPr>
        <w:t>development</w:t>
      </w:r>
      <w:r>
        <w:rPr>
          <w:spacing w:val="4"/>
        </w:rPr>
        <w:t xml:space="preserve"> </w:t>
      </w:r>
      <w:r>
        <w:rPr>
          <w:spacing w:val="-6"/>
        </w:rPr>
        <w:t>center</w:t>
      </w:r>
    </w:p>
    <w:p w:rsidR="00E5214A" w:rsidRDefault="00372FF0">
      <w:pPr>
        <w:pStyle w:val="BodyText"/>
        <w:spacing w:before="129"/>
        <w:ind w:left="1080"/>
      </w:pPr>
      <w:r>
        <w:rPr>
          <w:spacing w:val="-4"/>
        </w:rPr>
        <w:lastRenderedPageBreak/>
        <w:t>Jordan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Technology,</w:t>
      </w:r>
      <w:r>
        <w:rPr>
          <w:spacing w:val="-8"/>
        </w:rPr>
        <w:t xml:space="preserve"> </w:t>
      </w:r>
      <w:r>
        <w:rPr>
          <w:spacing w:val="-4"/>
        </w:rPr>
        <w:t>Irbid,</w:t>
      </w:r>
      <w:r>
        <w:rPr>
          <w:spacing w:val="-8"/>
        </w:rPr>
        <w:t xml:space="preserve"> </w:t>
      </w:r>
      <w:r>
        <w:rPr>
          <w:spacing w:val="-4"/>
        </w:rPr>
        <w:t>Jordan.</w:t>
      </w:r>
    </w:p>
    <w:p w:rsidR="00E5214A" w:rsidRDefault="00E5214A">
      <w:pPr>
        <w:pStyle w:val="BodyText"/>
      </w:pPr>
    </w:p>
    <w:p w:rsidR="00E5214A" w:rsidRDefault="00E5214A">
      <w:pPr>
        <w:pStyle w:val="BodyText"/>
        <w:spacing w:before="140"/>
        <w:rPr>
          <w:b/>
        </w:rPr>
      </w:pPr>
    </w:p>
    <w:p w:rsidR="00E5214A" w:rsidRDefault="00372FF0">
      <w:pPr>
        <w:pStyle w:val="Heading2"/>
        <w:rPr>
          <w:u w:val="none"/>
        </w:rPr>
      </w:pPr>
      <w:r>
        <w:rPr>
          <w:spacing w:val="-2"/>
        </w:rPr>
        <w:t>LANGUAGES</w:t>
      </w:r>
    </w:p>
    <w:p w:rsidR="00E5214A" w:rsidRDefault="00372FF0">
      <w:pPr>
        <w:pStyle w:val="ListParagraph"/>
        <w:numPr>
          <w:ilvl w:val="1"/>
          <w:numId w:val="1"/>
        </w:numPr>
        <w:tabs>
          <w:tab w:val="left" w:pos="1439"/>
        </w:tabs>
        <w:spacing w:before="258"/>
        <w:ind w:left="1439"/>
        <w:rPr>
          <w:sz w:val="24"/>
        </w:rPr>
      </w:pPr>
      <w:r>
        <w:rPr>
          <w:spacing w:val="-4"/>
          <w:sz w:val="24"/>
        </w:rPr>
        <w:t>Proficient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b/>
          <w:spacing w:val="-4"/>
          <w:sz w:val="24"/>
        </w:rPr>
        <w:t>English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(Excellent)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Arabic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(Native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Language)</w:t>
      </w:r>
    </w:p>
    <w:p w:rsidR="00E5214A" w:rsidRDefault="00372FF0">
      <w:pPr>
        <w:pStyle w:val="Heading2"/>
        <w:spacing w:before="231"/>
        <w:rPr>
          <w:u w:val="none"/>
        </w:rPr>
      </w:pPr>
      <w:r>
        <w:rPr>
          <w:spacing w:val="-2"/>
        </w:rPr>
        <w:t>REFERENCES</w:t>
      </w:r>
    </w:p>
    <w:p w:rsidR="00E5214A" w:rsidRDefault="00372FF0">
      <w:pPr>
        <w:pStyle w:val="BodyText"/>
        <w:spacing w:before="239"/>
        <w:ind w:left="960"/>
      </w:pPr>
      <w:r>
        <w:rPr>
          <w:spacing w:val="-6"/>
        </w:rPr>
        <w:t>Available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Request</w:t>
      </w:r>
    </w:p>
    <w:sectPr w:rsidR="00E5214A">
      <w:pgSz w:w="12240" w:h="15840"/>
      <w:pgMar w:top="12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A626F"/>
    <w:multiLevelType w:val="hybridMultilevel"/>
    <w:tmpl w:val="173C9CB6"/>
    <w:lvl w:ilvl="0" w:tplc="A240DBBE">
      <w:numFmt w:val="bullet"/>
      <w:lvlText w:val=""/>
      <w:lvlJc w:val="left"/>
      <w:pPr>
        <w:ind w:left="71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46F4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0896A7B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AAC710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732821D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700566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F8837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7F491A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1482455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2F693E"/>
    <w:multiLevelType w:val="hybridMultilevel"/>
    <w:tmpl w:val="9FC4C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59122A"/>
    <w:multiLevelType w:val="hybridMultilevel"/>
    <w:tmpl w:val="03A64FA4"/>
    <w:lvl w:ilvl="0" w:tplc="B4A80D7E">
      <w:numFmt w:val="bullet"/>
      <w:lvlText w:val=""/>
      <w:lvlJc w:val="left"/>
      <w:pPr>
        <w:ind w:left="108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C04B4A">
      <w:numFmt w:val="bullet"/>
      <w:lvlText w:val=""/>
      <w:lvlJc w:val="left"/>
      <w:pPr>
        <w:ind w:left="144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E086AA">
      <w:numFmt w:val="bullet"/>
      <w:lvlText w:val="•"/>
      <w:lvlJc w:val="left"/>
      <w:pPr>
        <w:ind w:left="2520" w:hanging="359"/>
      </w:pPr>
      <w:rPr>
        <w:rFonts w:hint="default"/>
        <w:lang w:val="en-US" w:eastAsia="en-US" w:bidi="ar-SA"/>
      </w:rPr>
    </w:lvl>
    <w:lvl w:ilvl="3" w:tplc="97B8DE8E">
      <w:numFmt w:val="bullet"/>
      <w:lvlText w:val="•"/>
      <w:lvlJc w:val="left"/>
      <w:pPr>
        <w:ind w:left="3600" w:hanging="359"/>
      </w:pPr>
      <w:rPr>
        <w:rFonts w:hint="default"/>
        <w:lang w:val="en-US" w:eastAsia="en-US" w:bidi="ar-SA"/>
      </w:rPr>
    </w:lvl>
    <w:lvl w:ilvl="4" w:tplc="AF8ABE30">
      <w:numFmt w:val="bullet"/>
      <w:lvlText w:val="•"/>
      <w:lvlJc w:val="left"/>
      <w:pPr>
        <w:ind w:left="4680" w:hanging="359"/>
      </w:pPr>
      <w:rPr>
        <w:rFonts w:hint="default"/>
        <w:lang w:val="en-US" w:eastAsia="en-US" w:bidi="ar-SA"/>
      </w:rPr>
    </w:lvl>
    <w:lvl w:ilvl="5" w:tplc="B852A016">
      <w:numFmt w:val="bullet"/>
      <w:lvlText w:val="•"/>
      <w:lvlJc w:val="left"/>
      <w:pPr>
        <w:ind w:left="5760" w:hanging="359"/>
      </w:pPr>
      <w:rPr>
        <w:rFonts w:hint="default"/>
        <w:lang w:val="en-US" w:eastAsia="en-US" w:bidi="ar-SA"/>
      </w:rPr>
    </w:lvl>
    <w:lvl w:ilvl="6" w:tplc="E61A15BC">
      <w:numFmt w:val="bullet"/>
      <w:lvlText w:val="•"/>
      <w:lvlJc w:val="left"/>
      <w:pPr>
        <w:ind w:left="6840" w:hanging="359"/>
      </w:pPr>
      <w:rPr>
        <w:rFonts w:hint="default"/>
        <w:lang w:val="en-US" w:eastAsia="en-US" w:bidi="ar-SA"/>
      </w:rPr>
    </w:lvl>
    <w:lvl w:ilvl="7" w:tplc="17B84FE4">
      <w:numFmt w:val="bullet"/>
      <w:lvlText w:val="•"/>
      <w:lvlJc w:val="left"/>
      <w:pPr>
        <w:ind w:left="7920" w:hanging="359"/>
      </w:pPr>
      <w:rPr>
        <w:rFonts w:hint="default"/>
        <w:lang w:val="en-US" w:eastAsia="en-US" w:bidi="ar-SA"/>
      </w:rPr>
    </w:lvl>
    <w:lvl w:ilvl="8" w:tplc="521A14C6">
      <w:numFmt w:val="bullet"/>
      <w:lvlText w:val="•"/>
      <w:lvlJc w:val="left"/>
      <w:pPr>
        <w:ind w:left="9000" w:hanging="35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14A"/>
    <w:rsid w:val="000A2CEF"/>
    <w:rsid w:val="00372FF0"/>
    <w:rsid w:val="004D1562"/>
    <w:rsid w:val="00712DE5"/>
    <w:rsid w:val="00714574"/>
    <w:rsid w:val="00B858FE"/>
    <w:rsid w:val="00B9393D"/>
    <w:rsid w:val="00DD6AB7"/>
    <w:rsid w:val="00E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D957C"/>
  <w15:docId w15:val="{18BBCBD6-78C3-4853-B7CF-9144266F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57" w:right="16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718" w:hanging="35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D15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15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4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5516/jjps.v16i2.1328" TargetMode="External"/><Relationship Id="rId5" Type="http://schemas.openxmlformats.org/officeDocument/2006/relationships/hyperlink" Target="mailto:assadeh@just.edu.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Saadeh</dc:creator>
  <cp:lastModifiedBy>JUST</cp:lastModifiedBy>
  <cp:revision>8</cp:revision>
  <dcterms:created xsi:type="dcterms:W3CDTF">2026-05-10T08:10:00Z</dcterms:created>
  <dcterms:modified xsi:type="dcterms:W3CDTF">2026-05-10T08:42:00Z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</Properties>
</file>