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right" w:tblpY="14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115" w:type="dxa"/>
          <w:right w:w="115" w:type="dxa"/>
        </w:tblCellMar>
        <w:tblLook w:val="04A0" w:firstRow="1" w:lastRow="0" w:firstColumn="1" w:lastColumn="0" w:noHBand="0" w:noVBand="1"/>
      </w:tblPr>
      <w:tblGrid>
        <w:gridCol w:w="6685"/>
      </w:tblGrid>
      <w:tr w:rsidR="00F21FC2" w:rsidRPr="003B2262" w:rsidTr="006428E6">
        <w:trPr>
          <w:trHeight w:val="3498"/>
        </w:trPr>
        <w:tc>
          <w:tcPr>
            <w:tcW w:w="6685" w:type="dxa"/>
            <w:shd w:val="clear" w:color="auto" w:fill="FFFFFF"/>
          </w:tcPr>
          <w:p w:rsidR="00F21FC2" w:rsidRPr="0009541F" w:rsidRDefault="00F21FC2" w:rsidP="0009541F">
            <w:pPr>
              <w:pStyle w:val="Normal1"/>
              <w:shd w:val="clear" w:color="auto" w:fill="FFFFFF"/>
              <w:spacing w:before="240" w:line="140" w:lineRule="exact"/>
              <w:contextualSpacing/>
              <w:rPr>
                <w:rFonts w:asciiTheme="majorBidi" w:hAnsiTheme="majorBidi" w:cstheme="majorBidi"/>
                <w:b/>
                <w:bCs/>
                <w:i/>
                <w:iCs/>
                <w:sz w:val="28"/>
                <w:szCs w:val="28"/>
                <w:lang w:val="en-GB" w:bidi="ar-JO"/>
              </w:rPr>
            </w:pPr>
            <w:r w:rsidRPr="003B2262">
              <w:rPr>
                <w:rFonts w:asciiTheme="majorBidi" w:hAnsiTheme="majorBidi" w:cstheme="majorBidi"/>
                <w:b/>
                <w:bCs/>
                <w:i/>
                <w:iCs/>
                <w:sz w:val="28"/>
                <w:szCs w:val="28"/>
              </w:rPr>
              <w:t xml:space="preserve">Ahmed M. </w:t>
            </w:r>
            <w:proofErr w:type="spellStart"/>
            <w:r w:rsidRPr="003B2262">
              <w:rPr>
                <w:rFonts w:asciiTheme="majorBidi" w:hAnsiTheme="majorBidi" w:cstheme="majorBidi"/>
                <w:b/>
                <w:bCs/>
                <w:i/>
                <w:iCs/>
                <w:sz w:val="28"/>
                <w:szCs w:val="28"/>
              </w:rPr>
              <w:t>Elbetieha</w:t>
            </w:r>
            <w:proofErr w:type="spellEnd"/>
            <w:proofErr w:type="gramStart"/>
            <w:r w:rsidR="0009541F">
              <w:rPr>
                <w:rFonts w:asciiTheme="majorBidi" w:hAnsiTheme="majorBidi" w:cstheme="majorBidi"/>
                <w:b/>
                <w:bCs/>
                <w:i/>
                <w:iCs/>
                <w:sz w:val="28"/>
                <w:szCs w:val="28"/>
              </w:rPr>
              <w:t xml:space="preserve"> </w:t>
            </w:r>
            <w:r w:rsidR="0009541F">
              <w:rPr>
                <w:rFonts w:asciiTheme="majorBidi" w:hAnsiTheme="majorBidi" w:cstheme="majorBidi" w:hint="cs"/>
                <w:b/>
                <w:bCs/>
                <w:i/>
                <w:iCs/>
                <w:sz w:val="28"/>
                <w:szCs w:val="28"/>
                <w:rtl/>
              </w:rPr>
              <w:t xml:space="preserve"> </w:t>
            </w:r>
            <w:r w:rsidR="0009541F">
              <w:rPr>
                <w:rFonts w:asciiTheme="majorBidi" w:hAnsiTheme="majorBidi" w:cstheme="majorBidi"/>
                <w:b/>
                <w:bCs/>
                <w:i/>
                <w:iCs/>
                <w:sz w:val="28"/>
                <w:szCs w:val="28"/>
              </w:rPr>
              <w:t xml:space="preserve"> (</w:t>
            </w:r>
            <w:proofErr w:type="gramEnd"/>
            <w:r w:rsidR="0009541F">
              <w:rPr>
                <w:rFonts w:asciiTheme="majorBidi" w:hAnsiTheme="majorBidi" w:cstheme="majorBidi" w:hint="cs"/>
                <w:b/>
                <w:bCs/>
                <w:i/>
                <w:iCs/>
                <w:sz w:val="28"/>
                <w:szCs w:val="28"/>
                <w:rtl/>
                <w:lang w:val="en-GB" w:bidi="ar-JO"/>
              </w:rPr>
              <w:t xml:space="preserve"> احمد محمود صالح بطيحه</w:t>
            </w:r>
            <w:r w:rsidR="0009541F">
              <w:rPr>
                <w:rFonts w:asciiTheme="majorBidi" w:hAnsiTheme="majorBidi" w:cstheme="majorBidi"/>
                <w:b/>
                <w:bCs/>
                <w:i/>
                <w:iCs/>
                <w:sz w:val="28"/>
                <w:szCs w:val="28"/>
              </w:rPr>
              <w:t>)</w:t>
            </w:r>
          </w:p>
          <w:p w:rsidR="00F21FC2" w:rsidRPr="003B2262" w:rsidRDefault="00F21FC2" w:rsidP="002837FF">
            <w:pPr>
              <w:pStyle w:val="Normal1"/>
              <w:shd w:val="clear" w:color="auto" w:fill="FFFFFF"/>
              <w:spacing w:before="240"/>
              <w:contextualSpacing/>
              <w:rPr>
                <w:rFonts w:asciiTheme="majorBidi" w:hAnsiTheme="majorBidi" w:cstheme="majorBidi"/>
                <w:b/>
                <w:bCs/>
                <w:i/>
                <w:iCs/>
                <w:sz w:val="28"/>
                <w:szCs w:val="28"/>
              </w:rPr>
            </w:pPr>
            <w:r w:rsidRPr="003B2262">
              <w:rPr>
                <w:rFonts w:asciiTheme="majorBidi" w:hAnsiTheme="majorBidi" w:cstheme="majorBidi"/>
                <w:b/>
                <w:bCs/>
                <w:i/>
                <w:iCs/>
                <w:sz w:val="28"/>
                <w:szCs w:val="28"/>
              </w:rPr>
              <w:t xml:space="preserve">Professor of Developmental Cellular &amp; Molecular </w:t>
            </w:r>
            <w:r w:rsidR="002837FF">
              <w:rPr>
                <w:rFonts w:asciiTheme="majorBidi" w:hAnsiTheme="majorBidi" w:cstheme="majorBidi"/>
                <w:b/>
                <w:bCs/>
                <w:i/>
                <w:iCs/>
                <w:sz w:val="28"/>
                <w:szCs w:val="28"/>
              </w:rPr>
              <w:t>Biology</w:t>
            </w:r>
          </w:p>
          <w:p w:rsidR="00F21FC2" w:rsidRPr="003B2262" w:rsidRDefault="00F21FC2" w:rsidP="004033F1">
            <w:pPr>
              <w:bidi w:val="0"/>
              <w:rPr>
                <w:rFonts w:asciiTheme="majorBidi" w:hAnsiTheme="majorBidi" w:cstheme="majorBidi"/>
                <w:sz w:val="28"/>
                <w:szCs w:val="28"/>
              </w:rPr>
            </w:pPr>
            <w:r w:rsidRPr="003B2262">
              <w:rPr>
                <w:rFonts w:asciiTheme="majorBidi" w:hAnsiTheme="majorBidi" w:cstheme="majorBidi"/>
                <w:sz w:val="28"/>
                <w:szCs w:val="28"/>
              </w:rPr>
              <w:t>Jordan University of Science and Technology</w:t>
            </w:r>
          </w:p>
          <w:p w:rsidR="00F21FC2" w:rsidRPr="003B2262" w:rsidRDefault="00F21FC2" w:rsidP="004033F1">
            <w:pPr>
              <w:bidi w:val="0"/>
              <w:rPr>
                <w:rFonts w:asciiTheme="majorBidi" w:hAnsiTheme="majorBidi" w:cstheme="majorBidi"/>
                <w:sz w:val="28"/>
                <w:szCs w:val="28"/>
              </w:rPr>
            </w:pPr>
            <w:proofErr w:type="gramStart"/>
            <w:r w:rsidRPr="003B2262">
              <w:rPr>
                <w:rFonts w:asciiTheme="majorBidi" w:hAnsiTheme="majorBidi" w:cstheme="majorBidi"/>
                <w:sz w:val="28"/>
                <w:szCs w:val="28"/>
              </w:rPr>
              <w:t>P.O</w:t>
            </w:r>
            <w:proofErr w:type="gramEnd"/>
            <w:r w:rsidRPr="003B2262">
              <w:rPr>
                <w:rFonts w:asciiTheme="majorBidi" w:hAnsiTheme="majorBidi" w:cstheme="majorBidi"/>
                <w:sz w:val="28"/>
                <w:szCs w:val="28"/>
              </w:rPr>
              <w:t xml:space="preserve"> .Box (3030) Irbid 22110  Jordan.</w:t>
            </w:r>
          </w:p>
          <w:p w:rsidR="00F21FC2" w:rsidRPr="003B2262" w:rsidRDefault="00F21FC2" w:rsidP="009C2A9A">
            <w:pPr>
              <w:bidi w:val="0"/>
              <w:rPr>
                <w:rFonts w:asciiTheme="majorBidi" w:hAnsiTheme="majorBidi" w:cstheme="majorBidi"/>
                <w:sz w:val="28"/>
                <w:szCs w:val="28"/>
              </w:rPr>
            </w:pPr>
            <w:r w:rsidRPr="003B2262">
              <w:rPr>
                <w:rFonts w:asciiTheme="majorBidi" w:hAnsiTheme="majorBidi" w:cstheme="majorBidi"/>
                <w:sz w:val="28"/>
                <w:szCs w:val="28"/>
              </w:rPr>
              <w:t>Telephone: (962-2) 7201000 (Ext.</w:t>
            </w:r>
            <w:r w:rsidR="00894255">
              <w:rPr>
                <w:rFonts w:asciiTheme="majorBidi" w:hAnsiTheme="majorBidi" w:cstheme="majorBidi"/>
                <w:sz w:val="28"/>
                <w:szCs w:val="28"/>
              </w:rPr>
              <w:t>23462</w:t>
            </w:r>
            <w:r w:rsidRPr="003B2262">
              <w:rPr>
                <w:rFonts w:asciiTheme="majorBidi" w:hAnsiTheme="majorBidi" w:cstheme="majorBidi"/>
                <w:sz w:val="28"/>
                <w:szCs w:val="28"/>
              </w:rPr>
              <w:t>)</w:t>
            </w:r>
          </w:p>
          <w:p w:rsidR="00F21FC2" w:rsidRPr="003B2262" w:rsidRDefault="00F21FC2" w:rsidP="004033F1">
            <w:pPr>
              <w:bidi w:val="0"/>
              <w:rPr>
                <w:rFonts w:asciiTheme="majorBidi" w:hAnsiTheme="majorBidi" w:cstheme="majorBidi"/>
                <w:sz w:val="28"/>
                <w:szCs w:val="28"/>
              </w:rPr>
            </w:pPr>
            <w:r w:rsidRPr="003B2262">
              <w:rPr>
                <w:rFonts w:asciiTheme="majorBidi" w:hAnsiTheme="majorBidi" w:cstheme="majorBidi"/>
                <w:sz w:val="28"/>
                <w:szCs w:val="28"/>
              </w:rPr>
              <w:t>Mobile: 0795226348</w:t>
            </w:r>
          </w:p>
          <w:p w:rsidR="00F21FC2" w:rsidRPr="003B2262" w:rsidRDefault="00F21FC2" w:rsidP="004033F1">
            <w:pPr>
              <w:bidi w:val="0"/>
              <w:rPr>
                <w:rFonts w:asciiTheme="majorBidi" w:hAnsiTheme="majorBidi" w:cstheme="majorBidi"/>
                <w:sz w:val="28"/>
                <w:szCs w:val="28"/>
              </w:rPr>
            </w:pPr>
          </w:p>
          <w:p w:rsidR="00F21FC2" w:rsidRPr="003B2262" w:rsidRDefault="006428E6" w:rsidP="004033F1">
            <w:pPr>
              <w:pStyle w:val="Normal1"/>
              <w:shd w:val="clear" w:color="auto" w:fill="F2F2F2"/>
              <w:tabs>
                <w:tab w:val="center" w:pos="3227"/>
                <w:tab w:val="right" w:pos="6455"/>
              </w:tabs>
              <w:spacing w:before="240" w:line="140" w:lineRule="exact"/>
              <w:contextualSpacing/>
              <w:rPr>
                <w:rFonts w:asciiTheme="majorBidi" w:hAnsiTheme="majorBidi" w:cstheme="majorBidi"/>
                <w:sz w:val="28"/>
                <w:szCs w:val="28"/>
              </w:rPr>
            </w:pPr>
            <w:r w:rsidRPr="003B2262">
              <w:rPr>
                <w:rFonts w:asciiTheme="majorBidi" w:hAnsiTheme="majorBidi" w:cstheme="majorBidi"/>
                <w:b/>
                <w:bCs/>
                <w:sz w:val="28"/>
                <w:szCs w:val="28"/>
                <w:shd w:val="clear" w:color="auto" w:fill="FFFFFF"/>
              </w:rPr>
              <w:tab/>
            </w:r>
            <w:r w:rsidR="00F21FC2" w:rsidRPr="003B2262">
              <w:rPr>
                <w:rFonts w:asciiTheme="majorBidi" w:hAnsiTheme="majorBidi" w:cstheme="majorBidi"/>
                <w:b/>
                <w:bCs/>
                <w:sz w:val="28"/>
                <w:szCs w:val="28"/>
                <w:shd w:val="clear" w:color="auto" w:fill="FFFFFF"/>
              </w:rPr>
              <w:t xml:space="preserve">Email: </w:t>
            </w:r>
            <w:hyperlink r:id="rId8" w:history="1">
              <w:r w:rsidR="00F21FC2" w:rsidRPr="003B2262">
                <w:rPr>
                  <w:rStyle w:val="Hyperlink"/>
                  <w:rFonts w:asciiTheme="majorBidi" w:hAnsiTheme="majorBidi" w:cstheme="majorBidi"/>
                  <w:b/>
                  <w:bCs/>
                  <w:sz w:val="28"/>
                  <w:szCs w:val="28"/>
                  <w:shd w:val="clear" w:color="auto" w:fill="FFFFFF"/>
                </w:rPr>
                <w:t>betieha@just.edu.jo</w:t>
              </w:r>
            </w:hyperlink>
            <w:r w:rsidRPr="003B2262">
              <w:rPr>
                <w:rFonts w:asciiTheme="majorBidi" w:hAnsiTheme="majorBidi" w:cstheme="majorBidi"/>
                <w:b/>
                <w:bCs/>
                <w:sz w:val="28"/>
                <w:szCs w:val="28"/>
                <w:shd w:val="clear" w:color="auto" w:fill="FFFFFF"/>
              </w:rPr>
              <w:tab/>
            </w:r>
          </w:p>
        </w:tc>
      </w:tr>
    </w:tbl>
    <w:p w:rsidR="00F21FC2" w:rsidRPr="003B2262" w:rsidRDefault="00FB54C4" w:rsidP="004033F1">
      <w:pPr>
        <w:pStyle w:val="Normal1"/>
        <w:spacing w:before="240" w:line="240" w:lineRule="atLeast"/>
        <w:rPr>
          <w:rFonts w:asciiTheme="majorBidi" w:hAnsiTheme="majorBidi" w:cstheme="majorBidi"/>
          <w:b/>
          <w:bCs/>
          <w:sz w:val="28"/>
          <w:szCs w:val="28"/>
        </w:rPr>
      </w:pPr>
      <w:r w:rsidRPr="003B2262">
        <w:rPr>
          <w:rStyle w:val="normalchar1"/>
          <w:rFonts w:asciiTheme="majorBidi" w:hAnsiTheme="majorBidi" w:cstheme="majorBidi"/>
          <w:b/>
          <w:bCs/>
          <w:sz w:val="28"/>
          <w:szCs w:val="28"/>
        </w:rPr>
        <w:t xml:space="preserve">  </w:t>
      </w:r>
      <w:r w:rsidR="00F11219" w:rsidRPr="003B2262">
        <w:rPr>
          <w:rStyle w:val="normalchar1"/>
          <w:rFonts w:asciiTheme="majorBidi" w:hAnsiTheme="majorBidi" w:cstheme="majorBidi"/>
          <w:b/>
          <w:bCs/>
          <w:sz w:val="28"/>
          <w:szCs w:val="28"/>
        </w:rPr>
        <w:t xml:space="preserve">  </w:t>
      </w:r>
      <w:r w:rsidR="006C6E56" w:rsidRPr="003B2262">
        <w:rPr>
          <w:rStyle w:val="normalchar1"/>
          <w:rFonts w:asciiTheme="majorBidi" w:hAnsiTheme="majorBidi" w:cstheme="majorBidi"/>
          <w:b/>
          <w:bCs/>
          <w:sz w:val="28"/>
          <w:szCs w:val="28"/>
        </w:rPr>
        <w:t xml:space="preserve">                                          </w:t>
      </w:r>
    </w:p>
    <w:p w:rsidR="00F21FC2" w:rsidRPr="003B2262" w:rsidRDefault="00F21FC2" w:rsidP="004033F1">
      <w:pPr>
        <w:shd w:val="clear" w:color="auto" w:fill="FFFFFF"/>
        <w:tabs>
          <w:tab w:val="left" w:pos="993"/>
          <w:tab w:val="left" w:pos="1134"/>
        </w:tabs>
        <w:bidi w:val="0"/>
        <w:spacing w:before="120"/>
        <w:rPr>
          <w:rFonts w:asciiTheme="majorBidi" w:hAnsiTheme="majorBidi" w:cstheme="majorBidi"/>
          <w:b/>
          <w:bCs/>
          <w:sz w:val="28"/>
          <w:szCs w:val="28"/>
        </w:rPr>
      </w:pPr>
    </w:p>
    <w:p w:rsidR="00F21FC2" w:rsidRPr="003B2262" w:rsidRDefault="00B56278" w:rsidP="004033F1">
      <w:pPr>
        <w:shd w:val="clear" w:color="auto" w:fill="FFFFFF"/>
        <w:tabs>
          <w:tab w:val="left" w:pos="993"/>
          <w:tab w:val="left" w:pos="1134"/>
        </w:tabs>
        <w:bidi w:val="0"/>
        <w:spacing w:before="120"/>
        <w:rPr>
          <w:rFonts w:asciiTheme="majorBidi" w:hAnsiTheme="majorBidi" w:cstheme="majorBidi"/>
          <w:b/>
          <w:bCs/>
          <w:sz w:val="28"/>
          <w:szCs w:val="28"/>
        </w:rPr>
      </w:pPr>
      <w:r w:rsidRPr="003B2262">
        <w:rPr>
          <w:rFonts w:asciiTheme="majorBidi" w:hAnsiTheme="majorBidi" w:cstheme="majorBidi"/>
          <w:noProof/>
          <w:sz w:val="28"/>
          <w:szCs w:val="28"/>
        </w:rPr>
        <w:drawing>
          <wp:anchor distT="0" distB="0" distL="114300" distR="114300" simplePos="0" relativeHeight="251657728" behindDoc="0" locked="0" layoutInCell="1" allowOverlap="1" wp14:anchorId="78717340" wp14:editId="335F669F">
            <wp:simplePos x="0" y="0"/>
            <wp:positionH relativeFrom="column">
              <wp:posOffset>131197</wp:posOffset>
            </wp:positionH>
            <wp:positionV relativeFrom="paragraph">
              <wp:posOffset>-3147</wp:posOffset>
            </wp:positionV>
            <wp:extent cx="1506930" cy="1590260"/>
            <wp:effectExtent l="0" t="0" r="0" b="0"/>
            <wp:wrapNone/>
            <wp:docPr id="2" name="Picture 1" descr="http://www.just.edu.jo/PublishingImages/Presidency/UniversityPresidency/Dr.bateh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just.edu.jo/PublishingImages/Presidency/UniversityPresidency/Dr.bateha.jpg"/>
                    <pic:cNvPicPr>
                      <a:picLocks noChangeAspect="1" noChangeArrowheads="1"/>
                    </pic:cNvPicPr>
                  </pic:nvPicPr>
                  <pic:blipFill>
                    <a:blip r:embed="rId9"/>
                    <a:srcRect/>
                    <a:stretch>
                      <a:fillRect/>
                    </a:stretch>
                  </pic:blipFill>
                  <pic:spPr bwMode="auto">
                    <a:xfrm>
                      <a:off x="0" y="0"/>
                      <a:ext cx="1506569" cy="158987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F21FC2" w:rsidRPr="003B2262" w:rsidRDefault="00F21FC2" w:rsidP="004033F1">
      <w:pPr>
        <w:shd w:val="clear" w:color="auto" w:fill="FFFFFF"/>
        <w:tabs>
          <w:tab w:val="left" w:pos="993"/>
          <w:tab w:val="left" w:pos="1134"/>
        </w:tabs>
        <w:bidi w:val="0"/>
        <w:spacing w:before="120"/>
        <w:rPr>
          <w:rFonts w:asciiTheme="majorBidi" w:hAnsiTheme="majorBidi" w:cstheme="majorBidi"/>
          <w:b/>
          <w:bCs/>
          <w:sz w:val="28"/>
          <w:szCs w:val="28"/>
        </w:rPr>
      </w:pPr>
    </w:p>
    <w:p w:rsidR="00F21FC2" w:rsidRPr="003B2262" w:rsidRDefault="00F21FC2" w:rsidP="004033F1">
      <w:pPr>
        <w:shd w:val="clear" w:color="auto" w:fill="FFFFFF"/>
        <w:tabs>
          <w:tab w:val="left" w:pos="993"/>
          <w:tab w:val="left" w:pos="1134"/>
        </w:tabs>
        <w:bidi w:val="0"/>
        <w:spacing w:before="120"/>
        <w:rPr>
          <w:rFonts w:asciiTheme="majorBidi" w:hAnsiTheme="majorBidi" w:cstheme="majorBidi"/>
          <w:b/>
          <w:bCs/>
          <w:sz w:val="28"/>
          <w:szCs w:val="28"/>
        </w:rPr>
      </w:pPr>
    </w:p>
    <w:p w:rsidR="00F21FC2" w:rsidRPr="003B2262" w:rsidRDefault="00F21FC2" w:rsidP="004033F1">
      <w:pPr>
        <w:shd w:val="clear" w:color="auto" w:fill="FFFFFF"/>
        <w:tabs>
          <w:tab w:val="left" w:pos="993"/>
          <w:tab w:val="left" w:pos="1134"/>
        </w:tabs>
        <w:bidi w:val="0"/>
        <w:spacing w:before="120"/>
        <w:rPr>
          <w:rFonts w:asciiTheme="majorBidi" w:hAnsiTheme="majorBidi" w:cstheme="majorBidi"/>
          <w:b/>
          <w:bCs/>
          <w:sz w:val="28"/>
          <w:szCs w:val="28"/>
        </w:rPr>
      </w:pPr>
    </w:p>
    <w:p w:rsidR="00F21FC2" w:rsidRPr="003B2262" w:rsidRDefault="00F21FC2" w:rsidP="004033F1">
      <w:pPr>
        <w:shd w:val="clear" w:color="auto" w:fill="FFFFFF"/>
        <w:tabs>
          <w:tab w:val="left" w:pos="993"/>
          <w:tab w:val="left" w:pos="1134"/>
        </w:tabs>
        <w:bidi w:val="0"/>
        <w:spacing w:before="120"/>
        <w:rPr>
          <w:rFonts w:asciiTheme="majorBidi" w:hAnsiTheme="majorBidi" w:cstheme="majorBidi"/>
          <w:b/>
          <w:bCs/>
          <w:sz w:val="28"/>
          <w:szCs w:val="28"/>
        </w:rPr>
      </w:pPr>
    </w:p>
    <w:p w:rsidR="00F21FC2" w:rsidRPr="003B2262" w:rsidRDefault="00F21FC2" w:rsidP="004033F1">
      <w:pPr>
        <w:shd w:val="clear" w:color="auto" w:fill="FFFFFF"/>
        <w:tabs>
          <w:tab w:val="left" w:pos="993"/>
          <w:tab w:val="left" w:pos="1134"/>
        </w:tabs>
        <w:bidi w:val="0"/>
        <w:spacing w:before="120"/>
        <w:rPr>
          <w:rFonts w:asciiTheme="majorBidi" w:hAnsiTheme="majorBidi" w:cstheme="majorBidi"/>
          <w:b/>
          <w:bCs/>
          <w:sz w:val="28"/>
          <w:szCs w:val="28"/>
        </w:rPr>
      </w:pPr>
    </w:p>
    <w:p w:rsidR="00F21FC2" w:rsidRPr="003B2262" w:rsidRDefault="00F21FC2" w:rsidP="004033F1">
      <w:pPr>
        <w:shd w:val="clear" w:color="auto" w:fill="FFFFFF"/>
        <w:tabs>
          <w:tab w:val="left" w:pos="993"/>
          <w:tab w:val="left" w:pos="1134"/>
        </w:tabs>
        <w:bidi w:val="0"/>
        <w:spacing w:before="120"/>
        <w:rPr>
          <w:rFonts w:asciiTheme="majorBidi" w:hAnsiTheme="majorBidi" w:cstheme="majorBidi"/>
          <w:b/>
          <w:bCs/>
          <w:sz w:val="28"/>
          <w:szCs w:val="28"/>
        </w:rPr>
      </w:pPr>
    </w:p>
    <w:p w:rsidR="0009541F" w:rsidRPr="0009541F" w:rsidRDefault="00DA4611" w:rsidP="0009541F">
      <w:pPr>
        <w:shd w:val="clear" w:color="auto" w:fill="EEECE1"/>
        <w:tabs>
          <w:tab w:val="left" w:pos="993"/>
          <w:tab w:val="left" w:pos="1134"/>
        </w:tabs>
        <w:bidi w:val="0"/>
        <w:spacing w:before="120"/>
        <w:rPr>
          <w:rFonts w:asciiTheme="majorBidi" w:hAnsiTheme="majorBidi" w:cstheme="majorBidi"/>
          <w:b/>
          <w:bCs/>
          <w:sz w:val="28"/>
          <w:szCs w:val="28"/>
        </w:rPr>
      </w:pPr>
      <w:r w:rsidRPr="003B2262">
        <w:rPr>
          <w:rFonts w:asciiTheme="majorBidi" w:hAnsiTheme="majorBidi" w:cstheme="majorBidi"/>
          <w:b/>
          <w:bCs/>
          <w:sz w:val="28"/>
          <w:szCs w:val="28"/>
        </w:rPr>
        <w:t>P</w:t>
      </w:r>
      <w:r w:rsidR="00AA6AFB" w:rsidRPr="003B2262">
        <w:rPr>
          <w:rFonts w:asciiTheme="majorBidi" w:hAnsiTheme="majorBidi" w:cstheme="majorBidi"/>
          <w:b/>
          <w:bCs/>
          <w:sz w:val="28"/>
          <w:szCs w:val="28"/>
        </w:rPr>
        <w:t xml:space="preserve">ERSONAL DATA </w:t>
      </w:r>
    </w:p>
    <w:p w:rsidR="00DA4611" w:rsidRPr="003B2262" w:rsidRDefault="00DA4611" w:rsidP="0009541F">
      <w:pPr>
        <w:tabs>
          <w:tab w:val="left" w:pos="0"/>
          <w:tab w:val="left" w:pos="993"/>
        </w:tabs>
        <w:bidi w:val="0"/>
        <w:rPr>
          <w:rFonts w:asciiTheme="majorBidi" w:hAnsiTheme="majorBidi" w:cstheme="majorBidi"/>
          <w:sz w:val="28"/>
          <w:szCs w:val="28"/>
        </w:rPr>
      </w:pPr>
      <w:r w:rsidRPr="003B2262">
        <w:rPr>
          <w:rFonts w:asciiTheme="majorBidi" w:hAnsiTheme="majorBidi" w:cstheme="majorBidi"/>
          <w:sz w:val="28"/>
          <w:szCs w:val="28"/>
        </w:rPr>
        <w:t>Date of Birth</w:t>
      </w:r>
      <w:r w:rsidRPr="003B2262">
        <w:rPr>
          <w:rFonts w:asciiTheme="majorBidi" w:hAnsiTheme="majorBidi" w:cstheme="majorBidi"/>
          <w:b/>
          <w:bCs/>
          <w:sz w:val="28"/>
          <w:szCs w:val="28"/>
        </w:rPr>
        <w:t>:</w:t>
      </w:r>
      <w:r w:rsidR="004346B4" w:rsidRPr="003B2262">
        <w:rPr>
          <w:rFonts w:asciiTheme="majorBidi" w:hAnsiTheme="majorBidi" w:cstheme="majorBidi"/>
          <w:sz w:val="28"/>
          <w:szCs w:val="28"/>
        </w:rPr>
        <w:t xml:space="preserve"> </w:t>
      </w:r>
      <w:r w:rsidR="002329C9" w:rsidRPr="003B2262">
        <w:rPr>
          <w:rFonts w:asciiTheme="majorBidi" w:hAnsiTheme="majorBidi" w:cstheme="majorBidi"/>
          <w:sz w:val="28"/>
          <w:szCs w:val="28"/>
        </w:rPr>
        <w:t>4/10/195</w:t>
      </w:r>
      <w:r w:rsidR="004033F1" w:rsidRPr="003B2262">
        <w:rPr>
          <w:rFonts w:asciiTheme="majorBidi" w:hAnsiTheme="majorBidi" w:cstheme="majorBidi"/>
          <w:sz w:val="28"/>
          <w:szCs w:val="28"/>
        </w:rPr>
        <w:t>5</w:t>
      </w:r>
    </w:p>
    <w:p w:rsidR="00DA4611" w:rsidRPr="003B2262" w:rsidRDefault="00DA4611" w:rsidP="004033F1">
      <w:pPr>
        <w:tabs>
          <w:tab w:val="left" w:pos="993"/>
          <w:tab w:val="left" w:pos="1134"/>
          <w:tab w:val="left" w:pos="1843"/>
        </w:tabs>
        <w:bidi w:val="0"/>
        <w:rPr>
          <w:rFonts w:asciiTheme="majorBidi" w:hAnsiTheme="majorBidi" w:cstheme="majorBidi"/>
          <w:sz w:val="28"/>
          <w:szCs w:val="28"/>
        </w:rPr>
      </w:pPr>
      <w:r w:rsidRPr="003B2262">
        <w:rPr>
          <w:rFonts w:asciiTheme="majorBidi" w:hAnsiTheme="majorBidi" w:cstheme="majorBidi"/>
          <w:sz w:val="28"/>
          <w:szCs w:val="28"/>
        </w:rPr>
        <w:t>Nationality</w:t>
      </w:r>
      <w:r w:rsidRPr="003B2262">
        <w:rPr>
          <w:rFonts w:asciiTheme="majorBidi" w:hAnsiTheme="majorBidi" w:cstheme="majorBidi"/>
          <w:b/>
          <w:bCs/>
          <w:sz w:val="28"/>
          <w:szCs w:val="28"/>
        </w:rPr>
        <w:t>:</w:t>
      </w:r>
      <w:r w:rsidRPr="003B2262">
        <w:rPr>
          <w:rFonts w:asciiTheme="majorBidi" w:hAnsiTheme="majorBidi" w:cstheme="majorBidi"/>
          <w:sz w:val="28"/>
          <w:szCs w:val="28"/>
        </w:rPr>
        <w:t xml:space="preserve"> Jordanian.</w:t>
      </w:r>
    </w:p>
    <w:p w:rsidR="00682405" w:rsidRDefault="00D10ACB" w:rsidP="00682405">
      <w:pPr>
        <w:tabs>
          <w:tab w:val="left" w:pos="993"/>
          <w:tab w:val="left" w:pos="1134"/>
        </w:tabs>
        <w:bidi w:val="0"/>
        <w:rPr>
          <w:rFonts w:asciiTheme="majorBidi" w:hAnsiTheme="majorBidi" w:cstheme="majorBidi"/>
          <w:sz w:val="28"/>
          <w:szCs w:val="28"/>
        </w:rPr>
      </w:pPr>
      <w:r w:rsidRPr="003B2262">
        <w:rPr>
          <w:rFonts w:asciiTheme="majorBidi" w:hAnsiTheme="majorBidi" w:cstheme="majorBidi"/>
          <w:sz w:val="28"/>
          <w:szCs w:val="28"/>
        </w:rPr>
        <w:t>Present Position:</w:t>
      </w:r>
      <w:r w:rsidR="00682405">
        <w:rPr>
          <w:rFonts w:asciiTheme="majorBidi" w:hAnsiTheme="majorBidi" w:cstheme="majorBidi"/>
          <w:sz w:val="28"/>
          <w:szCs w:val="28"/>
        </w:rPr>
        <w:t xml:space="preserve"> Faculty member</w:t>
      </w:r>
      <w:r w:rsidRPr="003B2262">
        <w:rPr>
          <w:rFonts w:asciiTheme="majorBidi" w:hAnsiTheme="majorBidi" w:cstheme="majorBidi"/>
          <w:sz w:val="28"/>
          <w:szCs w:val="28"/>
        </w:rPr>
        <w:t xml:space="preserve"> </w:t>
      </w:r>
      <w:r w:rsidR="00682405">
        <w:rPr>
          <w:rFonts w:asciiTheme="majorBidi" w:hAnsiTheme="majorBidi" w:cstheme="majorBidi"/>
          <w:sz w:val="28"/>
          <w:szCs w:val="28"/>
        </w:rPr>
        <w:t>/ Jordan University of Science and Technology (JUST)</w:t>
      </w:r>
    </w:p>
    <w:p w:rsidR="004033F1" w:rsidRPr="003B2262" w:rsidRDefault="00926BF1" w:rsidP="00682405">
      <w:pPr>
        <w:tabs>
          <w:tab w:val="left" w:pos="993"/>
          <w:tab w:val="left" w:pos="1134"/>
        </w:tabs>
        <w:bidi w:val="0"/>
        <w:rPr>
          <w:rFonts w:asciiTheme="majorBidi" w:hAnsiTheme="majorBidi" w:cstheme="majorBidi"/>
          <w:b/>
          <w:bCs/>
          <w:sz w:val="28"/>
          <w:szCs w:val="28"/>
        </w:rPr>
      </w:pPr>
      <w:r>
        <w:rPr>
          <w:rFonts w:asciiTheme="majorBidi" w:hAnsiTheme="majorBidi" w:cstheme="majorBidi"/>
          <w:sz w:val="28"/>
          <w:szCs w:val="28"/>
        </w:rPr>
        <w:t>Former</w:t>
      </w:r>
      <w:r w:rsidR="00682405">
        <w:rPr>
          <w:rFonts w:asciiTheme="majorBidi" w:hAnsiTheme="majorBidi" w:cstheme="majorBidi"/>
          <w:sz w:val="28"/>
          <w:szCs w:val="28"/>
        </w:rPr>
        <w:t xml:space="preserve"> position:</w:t>
      </w:r>
      <w:r>
        <w:rPr>
          <w:rFonts w:asciiTheme="majorBidi" w:hAnsiTheme="majorBidi" w:cstheme="majorBidi"/>
          <w:sz w:val="28"/>
          <w:szCs w:val="28"/>
        </w:rPr>
        <w:t xml:space="preserve"> </w:t>
      </w:r>
      <w:r w:rsidR="00D21679">
        <w:rPr>
          <w:rFonts w:asciiTheme="majorBidi" w:hAnsiTheme="majorBidi" w:cstheme="majorBidi"/>
          <w:sz w:val="28"/>
          <w:szCs w:val="28"/>
        </w:rPr>
        <w:t>Vice President at</w:t>
      </w:r>
      <w:r w:rsidR="004033F1" w:rsidRPr="003B2262">
        <w:rPr>
          <w:rFonts w:asciiTheme="majorBidi" w:hAnsiTheme="majorBidi" w:cstheme="majorBidi"/>
          <w:sz w:val="28"/>
          <w:szCs w:val="28"/>
        </w:rPr>
        <w:t xml:space="preserve"> JUST &amp; </w:t>
      </w:r>
      <w:r w:rsidR="00D10ACB" w:rsidRPr="003B2262">
        <w:rPr>
          <w:rFonts w:asciiTheme="majorBidi" w:hAnsiTheme="majorBidi" w:cstheme="majorBidi"/>
          <w:sz w:val="28"/>
          <w:szCs w:val="28"/>
        </w:rPr>
        <w:t>Professor of Developmental</w:t>
      </w:r>
      <w:r w:rsidR="00CA5359">
        <w:rPr>
          <w:rFonts w:asciiTheme="majorBidi" w:hAnsiTheme="majorBidi" w:cstheme="majorBidi"/>
          <w:sz w:val="28"/>
          <w:szCs w:val="28"/>
        </w:rPr>
        <w:t>,</w:t>
      </w:r>
      <w:r w:rsidR="002837FF">
        <w:rPr>
          <w:rFonts w:asciiTheme="majorBidi" w:hAnsiTheme="majorBidi" w:cstheme="majorBidi"/>
          <w:sz w:val="28"/>
          <w:szCs w:val="28"/>
        </w:rPr>
        <w:t xml:space="preserve"> Cellular &amp; Molecular Biology</w:t>
      </w:r>
      <w:r w:rsidR="00D10ACB" w:rsidRPr="003B2262">
        <w:rPr>
          <w:rFonts w:asciiTheme="majorBidi" w:hAnsiTheme="majorBidi" w:cstheme="majorBidi"/>
          <w:sz w:val="28"/>
          <w:szCs w:val="28"/>
        </w:rPr>
        <w:t xml:space="preserve">. </w:t>
      </w:r>
    </w:p>
    <w:p w:rsidR="00DA4611" w:rsidRPr="003B2262" w:rsidRDefault="00DA4611" w:rsidP="004033F1">
      <w:pPr>
        <w:tabs>
          <w:tab w:val="left" w:pos="993"/>
          <w:tab w:val="left" w:pos="1134"/>
        </w:tabs>
        <w:bidi w:val="0"/>
        <w:rPr>
          <w:rFonts w:asciiTheme="majorBidi" w:hAnsiTheme="majorBidi" w:cstheme="majorBidi"/>
          <w:sz w:val="28"/>
          <w:szCs w:val="28"/>
        </w:rPr>
      </w:pPr>
      <w:r w:rsidRPr="003B2262">
        <w:rPr>
          <w:rFonts w:asciiTheme="majorBidi" w:hAnsiTheme="majorBidi" w:cstheme="majorBidi"/>
          <w:sz w:val="28"/>
          <w:szCs w:val="28"/>
        </w:rPr>
        <w:t xml:space="preserve">Marital </w:t>
      </w:r>
      <w:r w:rsidR="00764572" w:rsidRPr="003B2262">
        <w:rPr>
          <w:rFonts w:asciiTheme="majorBidi" w:hAnsiTheme="majorBidi" w:cstheme="majorBidi"/>
          <w:sz w:val="28"/>
          <w:szCs w:val="28"/>
        </w:rPr>
        <w:t xml:space="preserve">Status: </w:t>
      </w:r>
      <w:r w:rsidRPr="003B2262">
        <w:rPr>
          <w:rFonts w:asciiTheme="majorBidi" w:hAnsiTheme="majorBidi" w:cstheme="majorBidi"/>
          <w:sz w:val="28"/>
          <w:szCs w:val="28"/>
        </w:rPr>
        <w:t>Married.</w:t>
      </w:r>
    </w:p>
    <w:p w:rsidR="00DA4611" w:rsidRPr="003B2262" w:rsidRDefault="00DA4611" w:rsidP="004033F1">
      <w:pPr>
        <w:tabs>
          <w:tab w:val="left" w:pos="993"/>
          <w:tab w:val="left" w:pos="1134"/>
        </w:tabs>
        <w:bidi w:val="0"/>
        <w:rPr>
          <w:rFonts w:asciiTheme="majorBidi" w:hAnsiTheme="majorBidi" w:cstheme="majorBidi"/>
          <w:sz w:val="28"/>
          <w:szCs w:val="28"/>
        </w:rPr>
      </w:pPr>
      <w:r w:rsidRPr="003B2262">
        <w:rPr>
          <w:rFonts w:asciiTheme="majorBidi" w:hAnsiTheme="majorBidi" w:cstheme="majorBidi"/>
          <w:sz w:val="28"/>
          <w:szCs w:val="28"/>
        </w:rPr>
        <w:t>Number of Children</w:t>
      </w:r>
      <w:r w:rsidRPr="003B2262">
        <w:rPr>
          <w:rFonts w:asciiTheme="majorBidi" w:hAnsiTheme="majorBidi" w:cstheme="majorBidi"/>
          <w:b/>
          <w:bCs/>
          <w:sz w:val="28"/>
          <w:szCs w:val="28"/>
        </w:rPr>
        <w:t>:</w:t>
      </w:r>
      <w:r w:rsidRPr="003B2262">
        <w:rPr>
          <w:rFonts w:asciiTheme="majorBidi" w:hAnsiTheme="majorBidi" w:cstheme="majorBidi"/>
          <w:sz w:val="28"/>
          <w:szCs w:val="28"/>
        </w:rPr>
        <w:t xml:space="preserve"> 3</w:t>
      </w:r>
    </w:p>
    <w:p w:rsidR="00954408" w:rsidRPr="003B2262" w:rsidRDefault="00954408" w:rsidP="00954408">
      <w:pPr>
        <w:tabs>
          <w:tab w:val="left" w:pos="993"/>
          <w:tab w:val="left" w:pos="1134"/>
        </w:tabs>
        <w:bidi w:val="0"/>
        <w:rPr>
          <w:rFonts w:asciiTheme="majorBidi" w:hAnsiTheme="majorBidi" w:cstheme="majorBidi"/>
          <w:sz w:val="28"/>
          <w:szCs w:val="28"/>
        </w:rPr>
      </w:pPr>
    </w:p>
    <w:p w:rsidR="002329C9" w:rsidRPr="00CA5359" w:rsidRDefault="002329C9" w:rsidP="00600F49">
      <w:pPr>
        <w:shd w:val="clear" w:color="auto" w:fill="B8CCE4" w:themeFill="accent1" w:themeFillTint="66"/>
        <w:tabs>
          <w:tab w:val="left" w:pos="993"/>
          <w:tab w:val="left" w:pos="1134"/>
        </w:tabs>
        <w:bidi w:val="0"/>
        <w:spacing w:before="120"/>
        <w:rPr>
          <w:rFonts w:asciiTheme="majorBidi" w:hAnsiTheme="majorBidi" w:cstheme="majorBidi"/>
          <w:b/>
          <w:bCs/>
          <w:color w:val="FF0000"/>
          <w:sz w:val="32"/>
          <w:szCs w:val="32"/>
        </w:rPr>
      </w:pPr>
      <w:r w:rsidRPr="00CA5359">
        <w:rPr>
          <w:rFonts w:asciiTheme="majorBidi" w:hAnsiTheme="majorBidi" w:cstheme="majorBidi"/>
          <w:b/>
          <w:bCs/>
          <w:color w:val="FF0000"/>
          <w:sz w:val="32"/>
          <w:szCs w:val="32"/>
        </w:rPr>
        <w:t>SUMMARY OF QUALIFICATIONS</w:t>
      </w:r>
    </w:p>
    <w:p w:rsidR="00600F49" w:rsidRPr="003B2262" w:rsidRDefault="00600F49" w:rsidP="00600F49">
      <w:pPr>
        <w:shd w:val="clear" w:color="auto" w:fill="B8CCE4" w:themeFill="accent1" w:themeFillTint="66"/>
        <w:tabs>
          <w:tab w:val="left" w:pos="993"/>
          <w:tab w:val="left" w:pos="1134"/>
        </w:tabs>
        <w:bidi w:val="0"/>
        <w:spacing w:before="120"/>
        <w:rPr>
          <w:rFonts w:asciiTheme="majorBidi" w:hAnsiTheme="majorBidi" w:cstheme="majorBidi"/>
          <w:b/>
          <w:bCs/>
          <w:color w:val="FF0000"/>
          <w:sz w:val="28"/>
          <w:szCs w:val="28"/>
        </w:rPr>
      </w:pPr>
    </w:p>
    <w:p w:rsidR="004033F1" w:rsidRPr="003B2262" w:rsidRDefault="002329C9" w:rsidP="00661609">
      <w:pPr>
        <w:numPr>
          <w:ilvl w:val="0"/>
          <w:numId w:val="10"/>
        </w:numPr>
        <w:shd w:val="clear" w:color="auto" w:fill="FFFFFF"/>
        <w:tabs>
          <w:tab w:val="left" w:pos="993"/>
          <w:tab w:val="left" w:pos="1134"/>
        </w:tabs>
        <w:bidi w:val="0"/>
        <w:spacing w:before="120"/>
        <w:rPr>
          <w:rFonts w:asciiTheme="majorBidi" w:hAnsiTheme="majorBidi" w:cstheme="majorBidi"/>
          <w:sz w:val="28"/>
          <w:szCs w:val="28"/>
        </w:rPr>
      </w:pPr>
      <w:r w:rsidRPr="003B2262">
        <w:rPr>
          <w:rFonts w:asciiTheme="majorBidi" w:hAnsiTheme="majorBidi" w:cstheme="majorBidi"/>
          <w:sz w:val="28"/>
          <w:szCs w:val="28"/>
        </w:rPr>
        <w:t xml:space="preserve">I was appointed as a faculty member </w:t>
      </w:r>
      <w:r w:rsidR="00600F0F">
        <w:rPr>
          <w:rFonts w:asciiTheme="majorBidi" w:hAnsiTheme="majorBidi" w:cstheme="majorBidi"/>
          <w:sz w:val="28"/>
          <w:szCs w:val="28"/>
        </w:rPr>
        <w:t>at</w:t>
      </w:r>
      <w:r w:rsidRPr="003B2262">
        <w:rPr>
          <w:rFonts w:asciiTheme="majorBidi" w:hAnsiTheme="majorBidi" w:cstheme="majorBidi"/>
          <w:sz w:val="28"/>
          <w:szCs w:val="28"/>
        </w:rPr>
        <w:t xml:space="preserve"> the Department of Applied Biological Sciences at Jordan University of Science and Technology</w:t>
      </w:r>
      <w:r w:rsidR="00600F0F">
        <w:rPr>
          <w:rFonts w:asciiTheme="majorBidi" w:hAnsiTheme="majorBidi" w:cstheme="majorBidi"/>
          <w:sz w:val="28"/>
          <w:szCs w:val="28"/>
        </w:rPr>
        <w:t xml:space="preserve"> in 1988</w:t>
      </w:r>
      <w:r w:rsidRPr="003B2262">
        <w:rPr>
          <w:rFonts w:asciiTheme="majorBidi" w:hAnsiTheme="majorBidi" w:cstheme="majorBidi"/>
          <w:sz w:val="28"/>
          <w:szCs w:val="28"/>
        </w:rPr>
        <w:t xml:space="preserve">. </w:t>
      </w:r>
    </w:p>
    <w:p w:rsidR="00563AFE" w:rsidRDefault="002329C9" w:rsidP="00661609">
      <w:pPr>
        <w:numPr>
          <w:ilvl w:val="0"/>
          <w:numId w:val="10"/>
        </w:numPr>
        <w:shd w:val="clear" w:color="auto" w:fill="FFFFFF"/>
        <w:tabs>
          <w:tab w:val="left" w:pos="993"/>
          <w:tab w:val="left" w:pos="1134"/>
        </w:tabs>
        <w:bidi w:val="0"/>
        <w:spacing w:before="120"/>
        <w:rPr>
          <w:rFonts w:asciiTheme="majorBidi" w:hAnsiTheme="majorBidi" w:cstheme="majorBidi"/>
          <w:sz w:val="28"/>
          <w:szCs w:val="28"/>
        </w:rPr>
      </w:pPr>
      <w:r w:rsidRPr="003B2262">
        <w:rPr>
          <w:rFonts w:asciiTheme="majorBidi" w:hAnsiTheme="majorBidi" w:cstheme="majorBidi"/>
          <w:sz w:val="28"/>
          <w:szCs w:val="28"/>
        </w:rPr>
        <w:t xml:space="preserve">I </w:t>
      </w:r>
      <w:r w:rsidR="00600F0F">
        <w:rPr>
          <w:rFonts w:asciiTheme="majorBidi" w:hAnsiTheme="majorBidi" w:cstheme="majorBidi"/>
          <w:sz w:val="28"/>
          <w:szCs w:val="28"/>
        </w:rPr>
        <w:t>have held the following a</w:t>
      </w:r>
      <w:r w:rsidR="004033F1" w:rsidRPr="003B2262">
        <w:rPr>
          <w:rFonts w:asciiTheme="majorBidi" w:hAnsiTheme="majorBidi" w:cstheme="majorBidi"/>
          <w:sz w:val="28"/>
          <w:szCs w:val="28"/>
        </w:rPr>
        <w:t xml:space="preserve">dministration positions </w:t>
      </w:r>
      <w:r w:rsidR="00600F0F">
        <w:rPr>
          <w:rFonts w:asciiTheme="majorBidi" w:hAnsiTheme="majorBidi" w:cstheme="majorBidi"/>
          <w:sz w:val="28"/>
          <w:szCs w:val="28"/>
        </w:rPr>
        <w:t>at JUST</w:t>
      </w:r>
    </w:p>
    <w:p w:rsidR="004033F1" w:rsidRPr="00A648D2" w:rsidRDefault="00563AFE" w:rsidP="00A648D2">
      <w:pPr>
        <w:pStyle w:val="ListParagraph"/>
        <w:numPr>
          <w:ilvl w:val="0"/>
          <w:numId w:val="21"/>
        </w:numPr>
        <w:shd w:val="clear" w:color="auto" w:fill="FFFFFF"/>
        <w:tabs>
          <w:tab w:val="left" w:pos="993"/>
          <w:tab w:val="left" w:pos="1134"/>
        </w:tabs>
        <w:bidi w:val="0"/>
        <w:spacing w:before="120"/>
        <w:ind w:left="1560" w:hanging="426"/>
        <w:rPr>
          <w:rFonts w:asciiTheme="majorBidi" w:hAnsiTheme="majorBidi" w:cstheme="majorBidi"/>
          <w:sz w:val="28"/>
          <w:szCs w:val="28"/>
        </w:rPr>
      </w:pPr>
      <w:r w:rsidRPr="00A648D2">
        <w:rPr>
          <w:rFonts w:asciiTheme="majorBidi" w:hAnsiTheme="majorBidi" w:cstheme="majorBidi"/>
          <w:sz w:val="28"/>
          <w:szCs w:val="28"/>
        </w:rPr>
        <w:t>Acting Pres</w:t>
      </w:r>
      <w:r w:rsidR="004601BC">
        <w:rPr>
          <w:rFonts w:asciiTheme="majorBidi" w:hAnsiTheme="majorBidi" w:cstheme="majorBidi"/>
          <w:sz w:val="28"/>
          <w:szCs w:val="28"/>
        </w:rPr>
        <w:t xml:space="preserve">ident from 01/06/2016 </w:t>
      </w:r>
      <w:r w:rsidR="00EC7DB9">
        <w:rPr>
          <w:rFonts w:asciiTheme="majorBidi" w:hAnsiTheme="majorBidi" w:cstheme="majorBidi"/>
          <w:sz w:val="28"/>
          <w:szCs w:val="28"/>
        </w:rPr>
        <w:t>to 09/08</w:t>
      </w:r>
      <w:r w:rsidR="004601BC">
        <w:rPr>
          <w:rFonts w:asciiTheme="majorBidi" w:hAnsiTheme="majorBidi" w:cstheme="majorBidi"/>
          <w:sz w:val="28"/>
          <w:szCs w:val="28"/>
        </w:rPr>
        <w:t>/2016</w:t>
      </w:r>
      <w:r w:rsidRPr="00A648D2">
        <w:rPr>
          <w:rFonts w:asciiTheme="majorBidi" w:hAnsiTheme="majorBidi" w:cstheme="majorBidi"/>
          <w:sz w:val="28"/>
          <w:szCs w:val="28"/>
        </w:rPr>
        <w:t>.</w:t>
      </w:r>
      <w:r w:rsidR="004033F1" w:rsidRPr="00A648D2">
        <w:rPr>
          <w:rFonts w:asciiTheme="majorBidi" w:hAnsiTheme="majorBidi" w:cstheme="majorBidi"/>
          <w:sz w:val="28"/>
          <w:szCs w:val="28"/>
        </w:rPr>
        <w:t xml:space="preserve"> </w:t>
      </w:r>
    </w:p>
    <w:p w:rsidR="00600F0F" w:rsidRDefault="00600F0F" w:rsidP="00661609">
      <w:pPr>
        <w:numPr>
          <w:ilvl w:val="1"/>
          <w:numId w:val="10"/>
        </w:numPr>
        <w:shd w:val="clear" w:color="auto" w:fill="FFFFFF"/>
        <w:tabs>
          <w:tab w:val="left" w:pos="993"/>
          <w:tab w:val="left" w:pos="1134"/>
        </w:tabs>
        <w:bidi w:val="0"/>
        <w:spacing w:before="120"/>
        <w:rPr>
          <w:rFonts w:asciiTheme="majorBidi" w:hAnsiTheme="majorBidi" w:cstheme="majorBidi"/>
          <w:sz w:val="28"/>
          <w:szCs w:val="28"/>
        </w:rPr>
      </w:pPr>
      <w:r>
        <w:rPr>
          <w:rFonts w:asciiTheme="majorBidi" w:hAnsiTheme="majorBidi" w:cstheme="majorBidi"/>
          <w:sz w:val="28"/>
          <w:szCs w:val="28"/>
        </w:rPr>
        <w:t>Acting President</w:t>
      </w:r>
      <w:r w:rsidR="00563AFE">
        <w:rPr>
          <w:rFonts w:asciiTheme="majorBidi" w:hAnsiTheme="majorBidi" w:cstheme="majorBidi"/>
          <w:sz w:val="28"/>
          <w:szCs w:val="28"/>
        </w:rPr>
        <w:t xml:space="preserve"> f</w:t>
      </w:r>
      <w:r w:rsidR="00D21679">
        <w:rPr>
          <w:rFonts w:asciiTheme="majorBidi" w:hAnsiTheme="majorBidi" w:cstheme="majorBidi"/>
          <w:sz w:val="28"/>
          <w:szCs w:val="28"/>
        </w:rPr>
        <w:t>rom 28/4 to 8/7/2015</w:t>
      </w:r>
      <w:r>
        <w:rPr>
          <w:rFonts w:asciiTheme="majorBidi" w:hAnsiTheme="majorBidi" w:cstheme="majorBidi"/>
          <w:sz w:val="28"/>
          <w:szCs w:val="28"/>
        </w:rPr>
        <w:t xml:space="preserve"> </w:t>
      </w:r>
    </w:p>
    <w:p w:rsidR="009E4AB9" w:rsidRPr="003B2262" w:rsidRDefault="009E4AB9" w:rsidP="00661609">
      <w:pPr>
        <w:numPr>
          <w:ilvl w:val="1"/>
          <w:numId w:val="10"/>
        </w:numPr>
        <w:shd w:val="clear" w:color="auto" w:fill="FFFFFF"/>
        <w:tabs>
          <w:tab w:val="left" w:pos="993"/>
          <w:tab w:val="left" w:pos="1134"/>
        </w:tabs>
        <w:bidi w:val="0"/>
        <w:spacing w:before="120"/>
        <w:rPr>
          <w:rFonts w:asciiTheme="majorBidi" w:hAnsiTheme="majorBidi" w:cstheme="majorBidi"/>
          <w:sz w:val="28"/>
          <w:szCs w:val="28"/>
        </w:rPr>
      </w:pPr>
      <w:r w:rsidRPr="003B2262">
        <w:rPr>
          <w:rFonts w:asciiTheme="majorBidi" w:hAnsiTheme="majorBidi" w:cstheme="majorBidi"/>
          <w:sz w:val="28"/>
          <w:szCs w:val="28"/>
        </w:rPr>
        <w:t>Vice President</w:t>
      </w:r>
      <w:r w:rsidR="004601BC">
        <w:rPr>
          <w:rFonts w:asciiTheme="majorBidi" w:hAnsiTheme="majorBidi" w:cstheme="majorBidi"/>
          <w:sz w:val="28"/>
          <w:szCs w:val="28"/>
        </w:rPr>
        <w:t xml:space="preserve"> (05/01/2012-01/09/2016</w:t>
      </w:r>
      <w:r w:rsidR="00825FEC">
        <w:rPr>
          <w:rFonts w:asciiTheme="majorBidi" w:hAnsiTheme="majorBidi" w:cstheme="majorBidi"/>
          <w:sz w:val="28"/>
          <w:szCs w:val="28"/>
        </w:rPr>
        <w:t>)</w:t>
      </w:r>
      <w:r w:rsidRPr="003B2262">
        <w:rPr>
          <w:rFonts w:asciiTheme="majorBidi" w:hAnsiTheme="majorBidi" w:cstheme="majorBidi"/>
          <w:sz w:val="28"/>
          <w:szCs w:val="28"/>
        </w:rPr>
        <w:t xml:space="preserve"> </w:t>
      </w:r>
    </w:p>
    <w:p w:rsidR="009E4AB9" w:rsidRPr="003B2262" w:rsidRDefault="009E4AB9" w:rsidP="00661609">
      <w:pPr>
        <w:numPr>
          <w:ilvl w:val="1"/>
          <w:numId w:val="10"/>
        </w:numPr>
        <w:shd w:val="clear" w:color="auto" w:fill="FFFFFF"/>
        <w:tabs>
          <w:tab w:val="left" w:pos="993"/>
          <w:tab w:val="left" w:pos="1134"/>
        </w:tabs>
        <w:bidi w:val="0"/>
        <w:spacing w:before="120"/>
        <w:rPr>
          <w:rFonts w:asciiTheme="majorBidi" w:hAnsiTheme="majorBidi" w:cstheme="majorBidi"/>
          <w:sz w:val="28"/>
          <w:szCs w:val="28"/>
        </w:rPr>
      </w:pPr>
      <w:r w:rsidRPr="003B2262">
        <w:rPr>
          <w:rFonts w:asciiTheme="majorBidi" w:hAnsiTheme="majorBidi" w:cstheme="majorBidi"/>
          <w:sz w:val="28"/>
          <w:szCs w:val="28"/>
        </w:rPr>
        <w:t xml:space="preserve">Assistance to </w:t>
      </w:r>
      <w:r w:rsidR="009049CC" w:rsidRPr="003B2262">
        <w:rPr>
          <w:rFonts w:asciiTheme="majorBidi" w:hAnsiTheme="majorBidi" w:cstheme="majorBidi"/>
          <w:sz w:val="28"/>
          <w:szCs w:val="28"/>
        </w:rPr>
        <w:t>the president</w:t>
      </w:r>
      <w:r w:rsidRPr="003B2262">
        <w:rPr>
          <w:rFonts w:asciiTheme="majorBidi" w:hAnsiTheme="majorBidi" w:cstheme="majorBidi"/>
          <w:sz w:val="28"/>
          <w:szCs w:val="28"/>
        </w:rPr>
        <w:t xml:space="preserve"> </w:t>
      </w:r>
    </w:p>
    <w:p w:rsidR="009E4AB9" w:rsidRPr="003B2262" w:rsidRDefault="009E4AB9" w:rsidP="00661609">
      <w:pPr>
        <w:numPr>
          <w:ilvl w:val="1"/>
          <w:numId w:val="10"/>
        </w:numPr>
        <w:shd w:val="clear" w:color="auto" w:fill="FFFFFF"/>
        <w:tabs>
          <w:tab w:val="left" w:pos="993"/>
          <w:tab w:val="left" w:pos="1134"/>
        </w:tabs>
        <w:bidi w:val="0"/>
        <w:spacing w:before="120"/>
        <w:rPr>
          <w:rFonts w:asciiTheme="majorBidi" w:hAnsiTheme="majorBidi" w:cstheme="majorBidi"/>
          <w:sz w:val="28"/>
          <w:szCs w:val="28"/>
        </w:rPr>
      </w:pPr>
      <w:r w:rsidRPr="003B2262">
        <w:rPr>
          <w:rFonts w:asciiTheme="majorBidi" w:hAnsiTheme="majorBidi" w:cstheme="majorBidi"/>
          <w:sz w:val="28"/>
          <w:szCs w:val="28"/>
        </w:rPr>
        <w:t>Dean of Faculty of Science &amp; Arts</w:t>
      </w:r>
    </w:p>
    <w:p w:rsidR="009E4AB9" w:rsidRPr="003B2262" w:rsidRDefault="007E0FD1" w:rsidP="00661609">
      <w:pPr>
        <w:numPr>
          <w:ilvl w:val="1"/>
          <w:numId w:val="10"/>
        </w:numPr>
        <w:shd w:val="clear" w:color="auto" w:fill="FFFFFF"/>
        <w:tabs>
          <w:tab w:val="left" w:pos="993"/>
          <w:tab w:val="left" w:pos="1134"/>
        </w:tabs>
        <w:bidi w:val="0"/>
        <w:spacing w:before="120"/>
        <w:rPr>
          <w:rFonts w:asciiTheme="majorBidi" w:hAnsiTheme="majorBidi" w:cstheme="majorBidi"/>
          <w:sz w:val="28"/>
          <w:szCs w:val="28"/>
        </w:rPr>
      </w:pPr>
      <w:r>
        <w:rPr>
          <w:rFonts w:asciiTheme="majorBidi" w:hAnsiTheme="majorBidi" w:cstheme="majorBidi"/>
          <w:sz w:val="28"/>
          <w:szCs w:val="28"/>
        </w:rPr>
        <w:t>Dean of</w:t>
      </w:r>
      <w:r w:rsidR="009E4AB9" w:rsidRPr="003B2262">
        <w:rPr>
          <w:rFonts w:asciiTheme="majorBidi" w:hAnsiTheme="majorBidi" w:cstheme="majorBidi"/>
          <w:sz w:val="28"/>
          <w:szCs w:val="28"/>
        </w:rPr>
        <w:t xml:space="preserve"> faculty of Graduate Studies</w:t>
      </w:r>
    </w:p>
    <w:p w:rsidR="004033F1" w:rsidRPr="003B2262" w:rsidRDefault="004033F1" w:rsidP="00661609">
      <w:pPr>
        <w:numPr>
          <w:ilvl w:val="1"/>
          <w:numId w:val="10"/>
        </w:numPr>
        <w:shd w:val="clear" w:color="auto" w:fill="FFFFFF"/>
        <w:tabs>
          <w:tab w:val="left" w:pos="993"/>
          <w:tab w:val="left" w:pos="1134"/>
        </w:tabs>
        <w:bidi w:val="0"/>
        <w:spacing w:before="120"/>
        <w:rPr>
          <w:rFonts w:asciiTheme="majorBidi" w:hAnsiTheme="majorBidi" w:cstheme="majorBidi"/>
          <w:sz w:val="28"/>
          <w:szCs w:val="28"/>
        </w:rPr>
      </w:pPr>
      <w:r w:rsidRPr="003B2262">
        <w:rPr>
          <w:rFonts w:asciiTheme="majorBidi" w:hAnsiTheme="majorBidi" w:cstheme="majorBidi"/>
          <w:sz w:val="28"/>
          <w:szCs w:val="28"/>
        </w:rPr>
        <w:t>V</w:t>
      </w:r>
      <w:r w:rsidR="002329C9" w:rsidRPr="003B2262">
        <w:rPr>
          <w:rFonts w:asciiTheme="majorBidi" w:hAnsiTheme="majorBidi" w:cstheme="majorBidi"/>
          <w:sz w:val="28"/>
          <w:szCs w:val="28"/>
        </w:rPr>
        <w:t>ice dean of the faculty of Science and Arts</w:t>
      </w:r>
    </w:p>
    <w:p w:rsidR="009E4AB9" w:rsidRPr="003B2262" w:rsidRDefault="009E4AB9" w:rsidP="00661609">
      <w:pPr>
        <w:numPr>
          <w:ilvl w:val="1"/>
          <w:numId w:val="10"/>
        </w:numPr>
        <w:shd w:val="clear" w:color="auto" w:fill="FFFFFF"/>
        <w:tabs>
          <w:tab w:val="left" w:pos="993"/>
          <w:tab w:val="left" w:pos="1134"/>
        </w:tabs>
        <w:bidi w:val="0"/>
        <w:spacing w:before="120"/>
        <w:rPr>
          <w:rFonts w:asciiTheme="majorBidi" w:hAnsiTheme="majorBidi" w:cstheme="majorBidi"/>
          <w:sz w:val="28"/>
          <w:szCs w:val="28"/>
        </w:rPr>
      </w:pPr>
      <w:r w:rsidRPr="003B2262">
        <w:rPr>
          <w:rFonts w:asciiTheme="majorBidi" w:hAnsiTheme="majorBidi" w:cstheme="majorBidi"/>
          <w:sz w:val="28"/>
          <w:szCs w:val="28"/>
        </w:rPr>
        <w:t>Head of the department of Applied Biological Sciences</w:t>
      </w:r>
    </w:p>
    <w:p w:rsidR="009E4AB9" w:rsidRPr="003B2262" w:rsidRDefault="002329C9" w:rsidP="0096357C">
      <w:pPr>
        <w:numPr>
          <w:ilvl w:val="0"/>
          <w:numId w:val="10"/>
        </w:numPr>
        <w:shd w:val="clear" w:color="auto" w:fill="FFFFFF"/>
        <w:tabs>
          <w:tab w:val="left" w:pos="993"/>
          <w:tab w:val="left" w:pos="1134"/>
        </w:tabs>
        <w:bidi w:val="0"/>
        <w:spacing w:before="120"/>
        <w:rPr>
          <w:rFonts w:asciiTheme="majorBidi" w:hAnsiTheme="majorBidi" w:cstheme="majorBidi"/>
          <w:sz w:val="28"/>
          <w:szCs w:val="28"/>
        </w:rPr>
      </w:pPr>
      <w:r w:rsidRPr="003B2262">
        <w:rPr>
          <w:rFonts w:asciiTheme="majorBidi" w:hAnsiTheme="majorBidi" w:cstheme="majorBidi"/>
          <w:sz w:val="28"/>
          <w:szCs w:val="28"/>
        </w:rPr>
        <w:t>I</w:t>
      </w:r>
      <w:r w:rsidR="00976C5E">
        <w:rPr>
          <w:rFonts w:asciiTheme="majorBidi" w:hAnsiTheme="majorBidi" w:cstheme="majorBidi"/>
          <w:sz w:val="28"/>
          <w:szCs w:val="28"/>
        </w:rPr>
        <w:t xml:space="preserve"> have</w:t>
      </w:r>
      <w:r w:rsidRPr="003B2262">
        <w:rPr>
          <w:rFonts w:asciiTheme="majorBidi" w:hAnsiTheme="majorBidi" w:cstheme="majorBidi"/>
          <w:sz w:val="28"/>
          <w:szCs w:val="28"/>
        </w:rPr>
        <w:t xml:space="preserve"> published</w:t>
      </w:r>
      <w:r w:rsidR="003B3634" w:rsidRPr="003B2262">
        <w:rPr>
          <w:rFonts w:asciiTheme="majorBidi" w:hAnsiTheme="majorBidi" w:cstheme="majorBidi"/>
          <w:sz w:val="28"/>
          <w:szCs w:val="28"/>
        </w:rPr>
        <w:t xml:space="preserve"> in my field </w:t>
      </w:r>
      <w:r w:rsidR="0056777F">
        <w:rPr>
          <w:rFonts w:asciiTheme="majorBidi" w:hAnsiTheme="majorBidi" w:cstheme="majorBidi"/>
          <w:sz w:val="28"/>
          <w:szCs w:val="28"/>
        </w:rPr>
        <w:t>56</w:t>
      </w:r>
      <w:r w:rsidRPr="003B2262">
        <w:rPr>
          <w:rFonts w:asciiTheme="majorBidi" w:hAnsiTheme="majorBidi" w:cstheme="majorBidi"/>
          <w:sz w:val="28"/>
          <w:szCs w:val="28"/>
        </w:rPr>
        <w:t xml:space="preserve"> scientific papers in peer </w:t>
      </w:r>
      <w:r w:rsidR="009E4AB9" w:rsidRPr="003B2262">
        <w:rPr>
          <w:rFonts w:asciiTheme="majorBidi" w:hAnsiTheme="majorBidi" w:cstheme="majorBidi"/>
          <w:sz w:val="28"/>
          <w:szCs w:val="28"/>
        </w:rPr>
        <w:t>r</w:t>
      </w:r>
      <w:r w:rsidR="001573CE" w:rsidRPr="003B2262">
        <w:rPr>
          <w:rFonts w:asciiTheme="majorBidi" w:hAnsiTheme="majorBidi" w:cstheme="majorBidi"/>
          <w:sz w:val="28"/>
          <w:szCs w:val="28"/>
        </w:rPr>
        <w:t xml:space="preserve">eviewed </w:t>
      </w:r>
      <w:r w:rsidR="00FF29BF">
        <w:rPr>
          <w:rFonts w:asciiTheme="majorBidi" w:hAnsiTheme="majorBidi" w:cstheme="majorBidi"/>
          <w:sz w:val="28"/>
          <w:szCs w:val="28"/>
        </w:rPr>
        <w:t>international journals</w:t>
      </w:r>
      <w:r w:rsidR="00DD1BC4">
        <w:rPr>
          <w:rFonts w:asciiTheme="majorBidi" w:hAnsiTheme="majorBidi" w:cstheme="majorBidi"/>
          <w:sz w:val="28"/>
          <w:szCs w:val="28"/>
        </w:rPr>
        <w:t xml:space="preserve"> with Google S</w:t>
      </w:r>
      <w:r w:rsidR="00486525">
        <w:rPr>
          <w:rFonts w:asciiTheme="majorBidi" w:hAnsiTheme="majorBidi" w:cstheme="majorBidi"/>
          <w:sz w:val="28"/>
          <w:szCs w:val="28"/>
        </w:rPr>
        <w:t>cholar</w:t>
      </w:r>
      <w:r w:rsidR="00FF29BF">
        <w:rPr>
          <w:rFonts w:asciiTheme="majorBidi" w:hAnsiTheme="majorBidi" w:cstheme="majorBidi"/>
          <w:sz w:val="28"/>
          <w:szCs w:val="28"/>
        </w:rPr>
        <w:t xml:space="preserve"> </w:t>
      </w:r>
      <w:r w:rsidR="001573CE" w:rsidRPr="003B2262">
        <w:rPr>
          <w:rFonts w:asciiTheme="majorBidi" w:hAnsiTheme="majorBidi" w:cstheme="majorBidi"/>
          <w:b/>
          <w:bCs/>
          <w:i/>
          <w:iCs/>
          <w:sz w:val="28"/>
          <w:szCs w:val="28"/>
        </w:rPr>
        <w:t>h-Index</w:t>
      </w:r>
      <w:r w:rsidR="00FB5612">
        <w:rPr>
          <w:rFonts w:asciiTheme="majorBidi" w:hAnsiTheme="majorBidi" w:cstheme="majorBidi"/>
          <w:b/>
          <w:bCs/>
          <w:sz w:val="28"/>
          <w:szCs w:val="28"/>
        </w:rPr>
        <w:t xml:space="preserve"> 24 and 23</w:t>
      </w:r>
      <w:r w:rsidR="004D7A0B">
        <w:rPr>
          <w:rFonts w:asciiTheme="majorBidi" w:hAnsiTheme="majorBidi" w:cstheme="majorBidi"/>
          <w:b/>
          <w:bCs/>
          <w:sz w:val="28"/>
          <w:szCs w:val="28"/>
        </w:rPr>
        <w:t>76</w:t>
      </w:r>
      <w:r w:rsidR="00486525">
        <w:rPr>
          <w:rFonts w:asciiTheme="majorBidi" w:hAnsiTheme="majorBidi" w:cstheme="majorBidi"/>
          <w:b/>
          <w:bCs/>
          <w:sz w:val="28"/>
          <w:szCs w:val="28"/>
        </w:rPr>
        <w:t xml:space="preserve"> citations</w:t>
      </w:r>
      <w:r w:rsidR="00FB5612">
        <w:rPr>
          <w:rFonts w:asciiTheme="majorBidi" w:hAnsiTheme="majorBidi" w:cstheme="majorBidi"/>
          <w:b/>
          <w:bCs/>
          <w:sz w:val="28"/>
          <w:szCs w:val="28"/>
        </w:rPr>
        <w:t xml:space="preserve"> and i10-index of 31 (date: 17/01/2023</w:t>
      </w:r>
      <w:r w:rsidR="00860401">
        <w:rPr>
          <w:rFonts w:asciiTheme="majorBidi" w:hAnsiTheme="majorBidi" w:cstheme="majorBidi"/>
          <w:b/>
          <w:bCs/>
          <w:sz w:val="28"/>
          <w:szCs w:val="28"/>
        </w:rPr>
        <w:t>)</w:t>
      </w:r>
      <w:r w:rsidR="00D45B18">
        <w:rPr>
          <w:rFonts w:asciiTheme="majorBidi" w:hAnsiTheme="majorBidi" w:cstheme="majorBidi"/>
          <w:b/>
          <w:bCs/>
          <w:sz w:val="28"/>
          <w:szCs w:val="28"/>
        </w:rPr>
        <w:t>.</w:t>
      </w:r>
    </w:p>
    <w:p w:rsidR="005F5650" w:rsidRPr="003B2262" w:rsidRDefault="002329C9" w:rsidP="00661609">
      <w:pPr>
        <w:numPr>
          <w:ilvl w:val="0"/>
          <w:numId w:val="10"/>
        </w:numPr>
        <w:shd w:val="clear" w:color="auto" w:fill="FFFFFF"/>
        <w:tabs>
          <w:tab w:val="left" w:pos="993"/>
          <w:tab w:val="left" w:pos="1134"/>
        </w:tabs>
        <w:bidi w:val="0"/>
        <w:spacing w:before="120"/>
        <w:rPr>
          <w:rFonts w:asciiTheme="majorBidi" w:hAnsiTheme="majorBidi" w:cstheme="majorBidi"/>
          <w:sz w:val="28"/>
          <w:szCs w:val="28"/>
        </w:rPr>
      </w:pPr>
      <w:r w:rsidRPr="003B2262">
        <w:rPr>
          <w:rFonts w:asciiTheme="majorBidi" w:hAnsiTheme="majorBidi" w:cstheme="majorBidi"/>
          <w:sz w:val="28"/>
          <w:szCs w:val="28"/>
        </w:rPr>
        <w:lastRenderedPageBreak/>
        <w:t xml:space="preserve"> I am an active member in several editorial boards in reputed journals. </w:t>
      </w:r>
    </w:p>
    <w:p w:rsidR="005F5650" w:rsidRPr="003B2262" w:rsidRDefault="002329C9" w:rsidP="00661609">
      <w:pPr>
        <w:numPr>
          <w:ilvl w:val="0"/>
          <w:numId w:val="10"/>
        </w:numPr>
        <w:shd w:val="clear" w:color="auto" w:fill="FFFFFF"/>
        <w:tabs>
          <w:tab w:val="left" w:pos="993"/>
          <w:tab w:val="left" w:pos="1134"/>
        </w:tabs>
        <w:bidi w:val="0"/>
        <w:spacing w:before="120"/>
        <w:rPr>
          <w:rFonts w:asciiTheme="majorBidi" w:hAnsiTheme="majorBidi" w:cstheme="majorBidi"/>
          <w:sz w:val="28"/>
          <w:szCs w:val="28"/>
        </w:rPr>
      </w:pPr>
      <w:r w:rsidRPr="003B2262">
        <w:rPr>
          <w:rFonts w:asciiTheme="majorBidi" w:hAnsiTheme="majorBidi" w:cstheme="majorBidi"/>
          <w:sz w:val="28"/>
          <w:szCs w:val="28"/>
        </w:rPr>
        <w:t xml:space="preserve">I </w:t>
      </w:r>
      <w:r w:rsidR="003B3634" w:rsidRPr="003B2262">
        <w:rPr>
          <w:rFonts w:asciiTheme="majorBidi" w:hAnsiTheme="majorBidi" w:cstheme="majorBidi"/>
          <w:sz w:val="28"/>
          <w:szCs w:val="28"/>
        </w:rPr>
        <w:t xml:space="preserve">have </w:t>
      </w:r>
      <w:r w:rsidRPr="003B2262">
        <w:rPr>
          <w:rFonts w:asciiTheme="majorBidi" w:hAnsiTheme="majorBidi" w:cstheme="majorBidi"/>
          <w:sz w:val="28"/>
          <w:szCs w:val="28"/>
        </w:rPr>
        <w:t>supervised more th</w:t>
      </w:r>
      <w:r w:rsidR="00661432" w:rsidRPr="003B2262">
        <w:rPr>
          <w:rFonts w:asciiTheme="majorBidi" w:hAnsiTheme="majorBidi" w:cstheme="majorBidi"/>
          <w:sz w:val="28"/>
          <w:szCs w:val="28"/>
        </w:rPr>
        <w:t xml:space="preserve">an 20 master students. </w:t>
      </w:r>
    </w:p>
    <w:p w:rsidR="005F5650" w:rsidRPr="003B2262" w:rsidRDefault="00661432" w:rsidP="00661609">
      <w:pPr>
        <w:numPr>
          <w:ilvl w:val="0"/>
          <w:numId w:val="10"/>
        </w:numPr>
        <w:shd w:val="clear" w:color="auto" w:fill="FFFFFF"/>
        <w:tabs>
          <w:tab w:val="left" w:pos="993"/>
          <w:tab w:val="left" w:pos="1134"/>
        </w:tabs>
        <w:bidi w:val="0"/>
        <w:spacing w:before="120"/>
        <w:rPr>
          <w:rFonts w:asciiTheme="majorBidi" w:hAnsiTheme="majorBidi" w:cstheme="majorBidi"/>
          <w:sz w:val="28"/>
          <w:szCs w:val="28"/>
        </w:rPr>
      </w:pPr>
      <w:r w:rsidRPr="003B2262">
        <w:rPr>
          <w:rFonts w:asciiTheme="majorBidi" w:hAnsiTheme="majorBidi" w:cstheme="majorBidi"/>
          <w:sz w:val="28"/>
          <w:szCs w:val="28"/>
        </w:rPr>
        <w:t xml:space="preserve">I </w:t>
      </w:r>
      <w:r w:rsidR="005F5650" w:rsidRPr="003B2262">
        <w:rPr>
          <w:rFonts w:asciiTheme="majorBidi" w:hAnsiTheme="majorBidi" w:cstheme="majorBidi"/>
          <w:sz w:val="28"/>
          <w:szCs w:val="28"/>
        </w:rPr>
        <w:t>am</w:t>
      </w:r>
      <w:r w:rsidRPr="003B2262">
        <w:rPr>
          <w:rFonts w:asciiTheme="majorBidi" w:hAnsiTheme="majorBidi" w:cstheme="majorBidi"/>
          <w:sz w:val="28"/>
          <w:szCs w:val="28"/>
        </w:rPr>
        <w:t xml:space="preserve"> heavily</w:t>
      </w:r>
      <w:r w:rsidR="002329C9" w:rsidRPr="003B2262">
        <w:rPr>
          <w:rFonts w:asciiTheme="majorBidi" w:hAnsiTheme="majorBidi" w:cstheme="majorBidi"/>
          <w:sz w:val="28"/>
          <w:szCs w:val="28"/>
        </w:rPr>
        <w:t xml:space="preserve"> engaged in applying quality assurance </w:t>
      </w:r>
      <w:r w:rsidR="005F5650" w:rsidRPr="003B2262">
        <w:rPr>
          <w:rFonts w:asciiTheme="majorBidi" w:hAnsiTheme="majorBidi" w:cstheme="majorBidi"/>
          <w:sz w:val="28"/>
          <w:szCs w:val="28"/>
        </w:rPr>
        <w:t xml:space="preserve">standards </w:t>
      </w:r>
    </w:p>
    <w:p w:rsidR="005F5650" w:rsidRPr="003B2262" w:rsidRDefault="002329C9" w:rsidP="00661609">
      <w:pPr>
        <w:numPr>
          <w:ilvl w:val="0"/>
          <w:numId w:val="10"/>
        </w:numPr>
        <w:shd w:val="clear" w:color="auto" w:fill="FFFFFF"/>
        <w:tabs>
          <w:tab w:val="left" w:pos="993"/>
          <w:tab w:val="left" w:pos="1134"/>
        </w:tabs>
        <w:bidi w:val="0"/>
        <w:spacing w:before="120"/>
        <w:rPr>
          <w:rFonts w:asciiTheme="majorBidi" w:hAnsiTheme="majorBidi" w:cstheme="majorBidi"/>
          <w:sz w:val="28"/>
          <w:szCs w:val="28"/>
        </w:rPr>
      </w:pPr>
      <w:r w:rsidRPr="003B2262">
        <w:rPr>
          <w:rFonts w:asciiTheme="majorBidi" w:hAnsiTheme="majorBidi" w:cstheme="majorBidi"/>
          <w:sz w:val="28"/>
          <w:szCs w:val="28"/>
        </w:rPr>
        <w:t xml:space="preserve">I have </w:t>
      </w:r>
      <w:r w:rsidR="003B3634" w:rsidRPr="003B2262">
        <w:rPr>
          <w:rFonts w:asciiTheme="majorBidi" w:hAnsiTheme="majorBidi" w:cstheme="majorBidi"/>
          <w:sz w:val="28"/>
          <w:szCs w:val="28"/>
        </w:rPr>
        <w:t xml:space="preserve">a </w:t>
      </w:r>
      <w:r w:rsidR="005F5650" w:rsidRPr="003B2262">
        <w:rPr>
          <w:rFonts w:asciiTheme="majorBidi" w:hAnsiTheme="majorBidi" w:cstheme="majorBidi"/>
          <w:sz w:val="28"/>
          <w:szCs w:val="28"/>
        </w:rPr>
        <w:t>vast</w:t>
      </w:r>
      <w:r w:rsidRPr="003B2262">
        <w:rPr>
          <w:rFonts w:asciiTheme="majorBidi" w:hAnsiTheme="majorBidi" w:cstheme="majorBidi"/>
          <w:sz w:val="28"/>
          <w:szCs w:val="28"/>
        </w:rPr>
        <w:t xml:space="preserve"> experience writing scientific research </w:t>
      </w:r>
      <w:r w:rsidR="00661432" w:rsidRPr="003B2262">
        <w:rPr>
          <w:rFonts w:asciiTheme="majorBidi" w:hAnsiTheme="majorBidi" w:cstheme="majorBidi"/>
          <w:sz w:val="28"/>
          <w:szCs w:val="28"/>
        </w:rPr>
        <w:t>proposals funded</w:t>
      </w:r>
      <w:r w:rsidRPr="003B2262">
        <w:rPr>
          <w:rFonts w:asciiTheme="majorBidi" w:hAnsiTheme="majorBidi" w:cstheme="majorBidi"/>
          <w:sz w:val="28"/>
          <w:szCs w:val="28"/>
        </w:rPr>
        <w:t xml:space="preserve"> </w:t>
      </w:r>
      <w:r w:rsidR="003B3634" w:rsidRPr="003B2262">
        <w:rPr>
          <w:rFonts w:asciiTheme="majorBidi" w:hAnsiTheme="majorBidi" w:cstheme="majorBidi"/>
          <w:sz w:val="28"/>
          <w:szCs w:val="28"/>
        </w:rPr>
        <w:t>by local and international agencies</w:t>
      </w:r>
      <w:r w:rsidRPr="003B2262">
        <w:rPr>
          <w:rFonts w:asciiTheme="majorBidi" w:hAnsiTheme="majorBidi" w:cstheme="majorBidi"/>
          <w:sz w:val="28"/>
          <w:szCs w:val="28"/>
        </w:rPr>
        <w:t xml:space="preserve">. </w:t>
      </w:r>
    </w:p>
    <w:p w:rsidR="005F5650" w:rsidRPr="003B2262" w:rsidRDefault="002329C9" w:rsidP="00661609">
      <w:pPr>
        <w:numPr>
          <w:ilvl w:val="0"/>
          <w:numId w:val="10"/>
        </w:numPr>
        <w:shd w:val="clear" w:color="auto" w:fill="FFFFFF"/>
        <w:tabs>
          <w:tab w:val="left" w:pos="993"/>
          <w:tab w:val="left" w:pos="1134"/>
        </w:tabs>
        <w:bidi w:val="0"/>
        <w:spacing w:before="120"/>
        <w:rPr>
          <w:rFonts w:asciiTheme="majorBidi" w:hAnsiTheme="majorBidi" w:cstheme="majorBidi"/>
          <w:sz w:val="28"/>
          <w:szCs w:val="28"/>
        </w:rPr>
      </w:pPr>
      <w:r w:rsidRPr="003B2262">
        <w:rPr>
          <w:rFonts w:asciiTheme="majorBidi" w:hAnsiTheme="majorBidi" w:cstheme="majorBidi"/>
          <w:sz w:val="28"/>
          <w:szCs w:val="28"/>
        </w:rPr>
        <w:t xml:space="preserve">I </w:t>
      </w:r>
      <w:r w:rsidR="005F5650" w:rsidRPr="003B2262">
        <w:rPr>
          <w:rFonts w:asciiTheme="majorBidi" w:hAnsiTheme="majorBidi" w:cstheme="majorBidi"/>
          <w:sz w:val="28"/>
          <w:szCs w:val="28"/>
        </w:rPr>
        <w:t xml:space="preserve">have excellent experience developing </w:t>
      </w:r>
      <w:r w:rsidR="00B23C65" w:rsidRPr="003B2262">
        <w:rPr>
          <w:rFonts w:asciiTheme="majorBidi" w:hAnsiTheme="majorBidi" w:cstheme="majorBidi"/>
          <w:sz w:val="28"/>
          <w:szCs w:val="28"/>
        </w:rPr>
        <w:t xml:space="preserve">undergraduate and graduate </w:t>
      </w:r>
      <w:r w:rsidR="005F5650" w:rsidRPr="003B2262">
        <w:rPr>
          <w:rFonts w:asciiTheme="majorBidi" w:hAnsiTheme="majorBidi" w:cstheme="majorBidi"/>
          <w:sz w:val="28"/>
          <w:szCs w:val="28"/>
        </w:rPr>
        <w:t xml:space="preserve">academic programs, curricula, and criteria for local and international </w:t>
      </w:r>
      <w:r w:rsidRPr="003B2262">
        <w:rPr>
          <w:rFonts w:asciiTheme="majorBidi" w:hAnsiTheme="majorBidi" w:cstheme="majorBidi"/>
          <w:sz w:val="28"/>
          <w:szCs w:val="28"/>
        </w:rPr>
        <w:t xml:space="preserve">accreditation programs </w:t>
      </w:r>
    </w:p>
    <w:p w:rsidR="00B23C65" w:rsidRPr="003B2262" w:rsidRDefault="002329C9" w:rsidP="00661609">
      <w:pPr>
        <w:numPr>
          <w:ilvl w:val="0"/>
          <w:numId w:val="10"/>
        </w:numPr>
        <w:shd w:val="clear" w:color="auto" w:fill="FFFFFF"/>
        <w:tabs>
          <w:tab w:val="left" w:pos="993"/>
          <w:tab w:val="left" w:pos="1134"/>
        </w:tabs>
        <w:bidi w:val="0"/>
        <w:spacing w:before="120"/>
        <w:rPr>
          <w:rFonts w:asciiTheme="majorBidi" w:hAnsiTheme="majorBidi" w:cstheme="majorBidi"/>
          <w:sz w:val="28"/>
          <w:szCs w:val="28"/>
        </w:rPr>
      </w:pPr>
      <w:r w:rsidRPr="003B2262">
        <w:rPr>
          <w:rFonts w:asciiTheme="majorBidi" w:hAnsiTheme="majorBidi" w:cstheme="majorBidi"/>
          <w:sz w:val="28"/>
          <w:szCs w:val="28"/>
        </w:rPr>
        <w:t xml:space="preserve">I </w:t>
      </w:r>
      <w:r w:rsidR="003B3634" w:rsidRPr="003B2262">
        <w:rPr>
          <w:rFonts w:asciiTheme="majorBidi" w:hAnsiTheme="majorBidi" w:cstheme="majorBidi"/>
          <w:sz w:val="28"/>
          <w:szCs w:val="28"/>
        </w:rPr>
        <w:t xml:space="preserve">have </w:t>
      </w:r>
      <w:r w:rsidRPr="003B2262">
        <w:rPr>
          <w:rFonts w:asciiTheme="majorBidi" w:hAnsiTheme="majorBidi" w:cstheme="majorBidi"/>
          <w:sz w:val="28"/>
          <w:szCs w:val="28"/>
        </w:rPr>
        <w:t xml:space="preserve">participated effectively in </w:t>
      </w:r>
      <w:r w:rsidR="003B3634" w:rsidRPr="003B2262">
        <w:rPr>
          <w:rFonts w:asciiTheme="majorBidi" w:hAnsiTheme="majorBidi" w:cstheme="majorBidi"/>
          <w:sz w:val="28"/>
          <w:szCs w:val="28"/>
        </w:rPr>
        <w:t>many</w:t>
      </w:r>
      <w:r w:rsidRPr="003B2262">
        <w:rPr>
          <w:rFonts w:asciiTheme="majorBidi" w:hAnsiTheme="majorBidi" w:cstheme="majorBidi"/>
          <w:sz w:val="28"/>
          <w:szCs w:val="28"/>
        </w:rPr>
        <w:t xml:space="preserve"> scientific conferences, workshops and </w:t>
      </w:r>
      <w:r w:rsidR="00D91BC9" w:rsidRPr="003B2262">
        <w:rPr>
          <w:rFonts w:asciiTheme="majorBidi" w:hAnsiTheme="majorBidi" w:cstheme="majorBidi"/>
          <w:sz w:val="28"/>
          <w:szCs w:val="28"/>
        </w:rPr>
        <w:t>committees</w:t>
      </w:r>
      <w:r w:rsidRPr="003B2262">
        <w:rPr>
          <w:rFonts w:asciiTheme="majorBidi" w:hAnsiTheme="majorBidi" w:cstheme="majorBidi"/>
          <w:sz w:val="28"/>
          <w:szCs w:val="28"/>
        </w:rPr>
        <w:t xml:space="preserve"> </w:t>
      </w:r>
      <w:r w:rsidR="00B23C65" w:rsidRPr="003B2262">
        <w:rPr>
          <w:rFonts w:asciiTheme="majorBidi" w:hAnsiTheme="majorBidi" w:cstheme="majorBidi"/>
          <w:sz w:val="28"/>
          <w:szCs w:val="28"/>
        </w:rPr>
        <w:t xml:space="preserve">locally </w:t>
      </w:r>
      <w:r w:rsidRPr="003B2262">
        <w:rPr>
          <w:rFonts w:asciiTheme="majorBidi" w:hAnsiTheme="majorBidi" w:cstheme="majorBidi"/>
          <w:sz w:val="28"/>
          <w:szCs w:val="28"/>
        </w:rPr>
        <w:t xml:space="preserve">and international levels. </w:t>
      </w:r>
    </w:p>
    <w:p w:rsidR="00B23C65" w:rsidRPr="00E53978" w:rsidRDefault="002329C9" w:rsidP="00E53978">
      <w:pPr>
        <w:numPr>
          <w:ilvl w:val="0"/>
          <w:numId w:val="10"/>
        </w:numPr>
        <w:shd w:val="clear" w:color="auto" w:fill="FFFFFF"/>
        <w:tabs>
          <w:tab w:val="left" w:pos="993"/>
          <w:tab w:val="left" w:pos="1134"/>
        </w:tabs>
        <w:bidi w:val="0"/>
        <w:spacing w:before="120"/>
        <w:rPr>
          <w:rFonts w:asciiTheme="majorBidi" w:hAnsiTheme="majorBidi" w:cstheme="majorBidi"/>
          <w:sz w:val="28"/>
          <w:szCs w:val="28"/>
        </w:rPr>
      </w:pPr>
      <w:r w:rsidRPr="003B2262">
        <w:rPr>
          <w:rFonts w:asciiTheme="majorBidi" w:hAnsiTheme="majorBidi" w:cstheme="majorBidi"/>
          <w:sz w:val="28"/>
          <w:szCs w:val="28"/>
        </w:rPr>
        <w:t>I</w:t>
      </w:r>
      <w:r w:rsidR="00066391" w:rsidRPr="003B2262">
        <w:rPr>
          <w:rFonts w:asciiTheme="majorBidi" w:hAnsiTheme="majorBidi" w:cstheme="majorBidi"/>
          <w:sz w:val="28"/>
          <w:szCs w:val="28"/>
        </w:rPr>
        <w:t xml:space="preserve"> have</w:t>
      </w:r>
      <w:r w:rsidRPr="003B2262">
        <w:rPr>
          <w:rFonts w:asciiTheme="majorBidi" w:hAnsiTheme="majorBidi" w:cstheme="majorBidi"/>
          <w:sz w:val="28"/>
          <w:szCs w:val="28"/>
        </w:rPr>
        <w:t xml:space="preserve"> </w:t>
      </w:r>
      <w:r w:rsidR="00B23C65" w:rsidRPr="003B2262">
        <w:rPr>
          <w:rFonts w:asciiTheme="majorBidi" w:hAnsiTheme="majorBidi" w:cstheme="majorBidi"/>
          <w:sz w:val="28"/>
          <w:szCs w:val="28"/>
        </w:rPr>
        <w:t>excellent</w:t>
      </w:r>
      <w:r w:rsidRPr="003B2262">
        <w:rPr>
          <w:rFonts w:asciiTheme="majorBidi" w:hAnsiTheme="majorBidi" w:cstheme="majorBidi"/>
          <w:sz w:val="28"/>
          <w:szCs w:val="28"/>
        </w:rPr>
        <w:t xml:space="preserve"> experience </w:t>
      </w:r>
      <w:r w:rsidR="00B23C65" w:rsidRPr="003B2262">
        <w:rPr>
          <w:rFonts w:asciiTheme="majorBidi" w:hAnsiTheme="majorBidi" w:cstheme="majorBidi"/>
          <w:sz w:val="28"/>
          <w:szCs w:val="28"/>
        </w:rPr>
        <w:t xml:space="preserve">attracting and </w:t>
      </w:r>
      <w:r w:rsidRPr="003B2262">
        <w:rPr>
          <w:rFonts w:asciiTheme="majorBidi" w:hAnsiTheme="majorBidi" w:cstheme="majorBidi"/>
          <w:sz w:val="28"/>
          <w:szCs w:val="28"/>
        </w:rPr>
        <w:t>dealing with</w:t>
      </w:r>
      <w:r w:rsidR="00066391" w:rsidRPr="003B2262">
        <w:rPr>
          <w:rFonts w:asciiTheme="majorBidi" w:hAnsiTheme="majorBidi" w:cstheme="majorBidi"/>
          <w:sz w:val="28"/>
          <w:szCs w:val="28"/>
        </w:rPr>
        <w:t xml:space="preserve"> </w:t>
      </w:r>
      <w:r w:rsidRPr="003B2262">
        <w:rPr>
          <w:rFonts w:asciiTheme="majorBidi" w:hAnsiTheme="majorBidi" w:cstheme="majorBidi"/>
          <w:sz w:val="28"/>
          <w:szCs w:val="28"/>
        </w:rPr>
        <w:t>internat</w:t>
      </w:r>
      <w:r w:rsidR="003B3634" w:rsidRPr="003B2262">
        <w:rPr>
          <w:rFonts w:asciiTheme="majorBidi" w:hAnsiTheme="majorBidi" w:cstheme="majorBidi"/>
          <w:sz w:val="28"/>
          <w:szCs w:val="28"/>
        </w:rPr>
        <w:t xml:space="preserve">ional students </w:t>
      </w:r>
      <w:r w:rsidR="00B23C65" w:rsidRPr="003B2262">
        <w:rPr>
          <w:rFonts w:asciiTheme="majorBidi" w:hAnsiTheme="majorBidi" w:cstheme="majorBidi"/>
          <w:sz w:val="28"/>
          <w:szCs w:val="28"/>
        </w:rPr>
        <w:t xml:space="preserve">(JUST </w:t>
      </w:r>
      <w:r w:rsidRPr="003B2262">
        <w:rPr>
          <w:rFonts w:asciiTheme="majorBidi" w:hAnsiTheme="majorBidi" w:cstheme="majorBidi"/>
          <w:sz w:val="28"/>
          <w:szCs w:val="28"/>
        </w:rPr>
        <w:t xml:space="preserve">has more than </w:t>
      </w:r>
      <w:r w:rsidR="00617383">
        <w:rPr>
          <w:rFonts w:asciiTheme="majorBidi" w:hAnsiTheme="majorBidi" w:cstheme="majorBidi"/>
          <w:sz w:val="28"/>
          <w:szCs w:val="28"/>
        </w:rPr>
        <w:t>5000</w:t>
      </w:r>
      <w:r w:rsidRPr="003B2262">
        <w:rPr>
          <w:rFonts w:asciiTheme="majorBidi" w:hAnsiTheme="majorBidi" w:cstheme="majorBidi"/>
          <w:sz w:val="28"/>
          <w:szCs w:val="28"/>
        </w:rPr>
        <w:t xml:space="preserve"> international students</w:t>
      </w:r>
      <w:r w:rsidR="00066391" w:rsidRPr="003B2262">
        <w:rPr>
          <w:rFonts w:asciiTheme="majorBidi" w:hAnsiTheme="majorBidi" w:cstheme="majorBidi"/>
          <w:sz w:val="28"/>
          <w:szCs w:val="28"/>
        </w:rPr>
        <w:t xml:space="preserve"> </w:t>
      </w:r>
      <w:r w:rsidRPr="003B2262">
        <w:rPr>
          <w:rFonts w:asciiTheme="majorBidi" w:hAnsiTheme="majorBidi" w:cstheme="majorBidi"/>
          <w:sz w:val="28"/>
          <w:szCs w:val="28"/>
        </w:rPr>
        <w:t xml:space="preserve">from more than </w:t>
      </w:r>
      <w:r w:rsidR="00B23C65" w:rsidRPr="003B2262">
        <w:rPr>
          <w:rFonts w:asciiTheme="majorBidi" w:hAnsiTheme="majorBidi" w:cstheme="majorBidi"/>
          <w:sz w:val="28"/>
          <w:szCs w:val="28"/>
        </w:rPr>
        <w:t>60</w:t>
      </w:r>
      <w:r w:rsidRPr="003B2262">
        <w:rPr>
          <w:rFonts w:asciiTheme="majorBidi" w:hAnsiTheme="majorBidi" w:cstheme="majorBidi"/>
          <w:sz w:val="28"/>
          <w:szCs w:val="28"/>
        </w:rPr>
        <w:t xml:space="preserve"> countries</w:t>
      </w:r>
      <w:r w:rsidR="00B23C65" w:rsidRPr="003B2262">
        <w:rPr>
          <w:rFonts w:asciiTheme="majorBidi" w:hAnsiTheme="majorBidi" w:cstheme="majorBidi"/>
          <w:sz w:val="28"/>
          <w:szCs w:val="28"/>
        </w:rPr>
        <w:t>)</w:t>
      </w:r>
    </w:p>
    <w:p w:rsidR="00B23C65" w:rsidRPr="003B2262" w:rsidRDefault="002329C9" w:rsidP="00661609">
      <w:pPr>
        <w:numPr>
          <w:ilvl w:val="0"/>
          <w:numId w:val="10"/>
        </w:numPr>
        <w:shd w:val="clear" w:color="auto" w:fill="FFFFFF"/>
        <w:tabs>
          <w:tab w:val="left" w:pos="993"/>
          <w:tab w:val="left" w:pos="1134"/>
        </w:tabs>
        <w:bidi w:val="0"/>
        <w:spacing w:before="120"/>
        <w:rPr>
          <w:rFonts w:asciiTheme="majorBidi" w:hAnsiTheme="majorBidi" w:cstheme="majorBidi"/>
          <w:sz w:val="28"/>
          <w:szCs w:val="28"/>
        </w:rPr>
      </w:pPr>
      <w:r w:rsidRPr="003B2262">
        <w:rPr>
          <w:rFonts w:asciiTheme="majorBidi" w:hAnsiTheme="majorBidi" w:cstheme="majorBidi"/>
          <w:sz w:val="28"/>
          <w:szCs w:val="28"/>
        </w:rPr>
        <w:t>I was active</w:t>
      </w:r>
      <w:r w:rsidR="00B23C65" w:rsidRPr="003B2262">
        <w:rPr>
          <w:rFonts w:asciiTheme="majorBidi" w:hAnsiTheme="majorBidi" w:cstheme="majorBidi"/>
          <w:sz w:val="28"/>
          <w:szCs w:val="28"/>
        </w:rPr>
        <w:t xml:space="preserve">ly involved </w:t>
      </w:r>
      <w:r w:rsidRPr="003B2262">
        <w:rPr>
          <w:rFonts w:asciiTheme="majorBidi" w:hAnsiTheme="majorBidi" w:cstheme="majorBidi"/>
          <w:sz w:val="28"/>
          <w:szCs w:val="28"/>
        </w:rPr>
        <w:t xml:space="preserve">in a project </w:t>
      </w:r>
      <w:r w:rsidR="00B23C65" w:rsidRPr="003B2262">
        <w:rPr>
          <w:rFonts w:asciiTheme="majorBidi" w:hAnsiTheme="majorBidi" w:cstheme="majorBidi"/>
          <w:sz w:val="28"/>
          <w:szCs w:val="28"/>
        </w:rPr>
        <w:t>aimed at</w:t>
      </w:r>
      <w:r w:rsidRPr="003B2262">
        <w:rPr>
          <w:rFonts w:asciiTheme="majorBidi" w:hAnsiTheme="majorBidi" w:cstheme="majorBidi"/>
          <w:sz w:val="28"/>
          <w:szCs w:val="28"/>
        </w:rPr>
        <w:t xml:space="preserve"> develop</w:t>
      </w:r>
      <w:r w:rsidR="00B23C65" w:rsidRPr="003B2262">
        <w:rPr>
          <w:rFonts w:asciiTheme="majorBidi" w:hAnsiTheme="majorBidi" w:cstheme="majorBidi"/>
          <w:sz w:val="28"/>
          <w:szCs w:val="28"/>
        </w:rPr>
        <w:t>ing</w:t>
      </w:r>
      <w:r w:rsidRPr="003B2262">
        <w:rPr>
          <w:rFonts w:asciiTheme="majorBidi" w:hAnsiTheme="majorBidi" w:cstheme="majorBidi"/>
          <w:sz w:val="28"/>
          <w:szCs w:val="28"/>
        </w:rPr>
        <w:t xml:space="preserve"> </w:t>
      </w:r>
      <w:r w:rsidR="00D91BC9" w:rsidRPr="003B2262">
        <w:rPr>
          <w:rFonts w:asciiTheme="majorBidi" w:hAnsiTheme="majorBidi" w:cstheme="majorBidi"/>
          <w:sz w:val="28"/>
          <w:szCs w:val="28"/>
        </w:rPr>
        <w:t>a</w:t>
      </w:r>
      <w:r w:rsidRPr="003B2262">
        <w:rPr>
          <w:rFonts w:asciiTheme="majorBidi" w:hAnsiTheme="majorBidi" w:cstheme="majorBidi"/>
          <w:sz w:val="28"/>
          <w:szCs w:val="28"/>
        </w:rPr>
        <w:t xml:space="preserve"> system </w:t>
      </w:r>
      <w:r w:rsidR="00B23C65" w:rsidRPr="003B2262">
        <w:rPr>
          <w:rFonts w:asciiTheme="majorBidi" w:hAnsiTheme="majorBidi" w:cstheme="majorBidi"/>
          <w:sz w:val="28"/>
          <w:szCs w:val="28"/>
        </w:rPr>
        <w:t>for teaching</w:t>
      </w:r>
      <w:r w:rsidRPr="003B2262">
        <w:rPr>
          <w:rFonts w:asciiTheme="majorBidi" w:hAnsiTheme="majorBidi" w:cstheme="majorBidi"/>
          <w:sz w:val="28"/>
          <w:szCs w:val="28"/>
        </w:rPr>
        <w:t xml:space="preserve"> evaluation in Jordan and Spain. </w:t>
      </w:r>
    </w:p>
    <w:p w:rsidR="00600F49" w:rsidRPr="003B2262" w:rsidRDefault="002329C9" w:rsidP="00661609">
      <w:pPr>
        <w:numPr>
          <w:ilvl w:val="0"/>
          <w:numId w:val="10"/>
        </w:numPr>
        <w:shd w:val="clear" w:color="auto" w:fill="FFFFFF"/>
        <w:tabs>
          <w:tab w:val="left" w:pos="993"/>
          <w:tab w:val="left" w:pos="1134"/>
        </w:tabs>
        <w:bidi w:val="0"/>
        <w:spacing w:before="120"/>
        <w:rPr>
          <w:rFonts w:asciiTheme="majorBidi" w:hAnsiTheme="majorBidi" w:cstheme="majorBidi"/>
          <w:sz w:val="28"/>
          <w:szCs w:val="28"/>
        </w:rPr>
      </w:pPr>
      <w:r w:rsidRPr="003B2262">
        <w:rPr>
          <w:rFonts w:asciiTheme="majorBidi" w:hAnsiTheme="majorBidi" w:cstheme="majorBidi"/>
          <w:sz w:val="28"/>
          <w:szCs w:val="28"/>
        </w:rPr>
        <w:t xml:space="preserve">I </w:t>
      </w:r>
      <w:r w:rsidR="00600F49" w:rsidRPr="003B2262">
        <w:rPr>
          <w:rFonts w:asciiTheme="majorBidi" w:hAnsiTheme="majorBidi" w:cstheme="majorBidi"/>
          <w:sz w:val="28"/>
          <w:szCs w:val="28"/>
        </w:rPr>
        <w:t>highly</w:t>
      </w:r>
      <w:r w:rsidRPr="003B2262">
        <w:rPr>
          <w:rFonts w:asciiTheme="majorBidi" w:hAnsiTheme="majorBidi" w:cstheme="majorBidi"/>
          <w:sz w:val="28"/>
          <w:szCs w:val="28"/>
        </w:rPr>
        <w:t xml:space="preserve"> </w:t>
      </w:r>
      <w:r w:rsidR="00B23C65" w:rsidRPr="003B2262">
        <w:rPr>
          <w:rFonts w:asciiTheme="majorBidi" w:hAnsiTheme="majorBidi" w:cstheme="majorBidi"/>
          <w:sz w:val="28"/>
          <w:szCs w:val="28"/>
        </w:rPr>
        <w:t xml:space="preserve">uphold </w:t>
      </w:r>
      <w:r w:rsidRPr="003B2262">
        <w:rPr>
          <w:rFonts w:asciiTheme="majorBidi" w:hAnsiTheme="majorBidi" w:cstheme="majorBidi"/>
          <w:sz w:val="28"/>
          <w:szCs w:val="28"/>
        </w:rPr>
        <w:t>ethics</w:t>
      </w:r>
      <w:r w:rsidR="00600F49" w:rsidRPr="003B2262">
        <w:rPr>
          <w:rFonts w:asciiTheme="majorBidi" w:hAnsiTheme="majorBidi" w:cstheme="majorBidi"/>
          <w:sz w:val="28"/>
          <w:szCs w:val="28"/>
        </w:rPr>
        <w:t xml:space="preserve"> and endorse a code of ethics for students, faculty and administration staff.</w:t>
      </w:r>
    </w:p>
    <w:p w:rsidR="002329C9" w:rsidRPr="003B2262" w:rsidRDefault="00600F49" w:rsidP="00661609">
      <w:pPr>
        <w:numPr>
          <w:ilvl w:val="0"/>
          <w:numId w:val="10"/>
        </w:numPr>
        <w:shd w:val="clear" w:color="auto" w:fill="FFFFFF"/>
        <w:tabs>
          <w:tab w:val="left" w:pos="993"/>
          <w:tab w:val="left" w:pos="1134"/>
        </w:tabs>
        <w:bidi w:val="0"/>
        <w:spacing w:before="120"/>
        <w:rPr>
          <w:rFonts w:asciiTheme="majorBidi" w:hAnsiTheme="majorBidi" w:cstheme="majorBidi"/>
          <w:sz w:val="28"/>
          <w:szCs w:val="28"/>
        </w:rPr>
      </w:pPr>
      <w:r w:rsidRPr="003B2262">
        <w:rPr>
          <w:rFonts w:asciiTheme="majorBidi" w:hAnsiTheme="majorBidi" w:cstheme="majorBidi"/>
          <w:sz w:val="28"/>
          <w:szCs w:val="28"/>
        </w:rPr>
        <w:t xml:space="preserve">I support, enjoy, and adore voluntary </w:t>
      </w:r>
      <w:r w:rsidR="002329C9" w:rsidRPr="003B2262">
        <w:rPr>
          <w:rFonts w:asciiTheme="majorBidi" w:hAnsiTheme="majorBidi" w:cstheme="majorBidi"/>
          <w:sz w:val="28"/>
          <w:szCs w:val="28"/>
        </w:rPr>
        <w:t xml:space="preserve">work and </w:t>
      </w:r>
      <w:r w:rsidRPr="003B2262">
        <w:rPr>
          <w:rFonts w:asciiTheme="majorBidi" w:hAnsiTheme="majorBidi" w:cstheme="majorBidi"/>
          <w:sz w:val="28"/>
          <w:szCs w:val="28"/>
        </w:rPr>
        <w:t xml:space="preserve">community </w:t>
      </w:r>
      <w:r w:rsidR="002329C9" w:rsidRPr="003B2262">
        <w:rPr>
          <w:rFonts w:asciiTheme="majorBidi" w:hAnsiTheme="majorBidi" w:cstheme="majorBidi"/>
          <w:sz w:val="28"/>
          <w:szCs w:val="28"/>
        </w:rPr>
        <w:t>service.</w:t>
      </w:r>
    </w:p>
    <w:p w:rsidR="002329C9" w:rsidRPr="003B2262" w:rsidRDefault="002329C9" w:rsidP="004033F1">
      <w:pPr>
        <w:shd w:val="clear" w:color="auto" w:fill="FFFFFF"/>
        <w:tabs>
          <w:tab w:val="left" w:pos="993"/>
          <w:tab w:val="left" w:pos="1134"/>
        </w:tabs>
        <w:bidi w:val="0"/>
        <w:spacing w:before="120"/>
        <w:rPr>
          <w:rFonts w:asciiTheme="majorBidi" w:hAnsiTheme="majorBidi" w:cstheme="majorBidi"/>
          <w:b/>
          <w:bCs/>
          <w:sz w:val="28"/>
          <w:szCs w:val="28"/>
        </w:rPr>
      </w:pPr>
    </w:p>
    <w:p w:rsidR="00600F49" w:rsidRPr="00CA5359" w:rsidRDefault="00600F49" w:rsidP="00600F49">
      <w:pPr>
        <w:shd w:val="clear" w:color="auto" w:fill="B8CCE4" w:themeFill="accent1" w:themeFillTint="66"/>
        <w:tabs>
          <w:tab w:val="left" w:pos="993"/>
          <w:tab w:val="left" w:pos="1134"/>
        </w:tabs>
        <w:bidi w:val="0"/>
        <w:spacing w:before="120"/>
        <w:rPr>
          <w:rFonts w:asciiTheme="majorBidi" w:hAnsiTheme="majorBidi" w:cstheme="majorBidi"/>
          <w:b/>
          <w:bCs/>
          <w:color w:val="FF0000"/>
          <w:sz w:val="32"/>
          <w:szCs w:val="32"/>
        </w:rPr>
      </w:pPr>
      <w:r w:rsidRPr="00CA5359">
        <w:rPr>
          <w:rFonts w:asciiTheme="majorBidi" w:hAnsiTheme="majorBidi" w:cstheme="majorBidi"/>
          <w:b/>
          <w:bCs/>
          <w:color w:val="FF0000"/>
          <w:sz w:val="32"/>
          <w:szCs w:val="32"/>
        </w:rPr>
        <w:t>EDUCATION</w:t>
      </w:r>
    </w:p>
    <w:p w:rsidR="00600F49" w:rsidRPr="003B2262" w:rsidRDefault="00600F49" w:rsidP="00600F49">
      <w:pPr>
        <w:shd w:val="clear" w:color="auto" w:fill="B8CCE4" w:themeFill="accent1" w:themeFillTint="66"/>
        <w:tabs>
          <w:tab w:val="left" w:pos="993"/>
          <w:tab w:val="left" w:pos="1134"/>
        </w:tabs>
        <w:bidi w:val="0"/>
        <w:spacing w:before="120"/>
        <w:rPr>
          <w:rFonts w:asciiTheme="majorBidi" w:hAnsiTheme="majorBidi" w:cstheme="majorBidi"/>
          <w:b/>
          <w:bCs/>
          <w:sz w:val="28"/>
          <w:szCs w:val="28"/>
        </w:rPr>
      </w:pPr>
    </w:p>
    <w:p w:rsidR="00600F49" w:rsidRPr="003B2262" w:rsidRDefault="00600F49" w:rsidP="00600F49">
      <w:pPr>
        <w:shd w:val="clear" w:color="auto" w:fill="FFFFFF"/>
        <w:tabs>
          <w:tab w:val="left" w:pos="993"/>
          <w:tab w:val="left" w:pos="1134"/>
        </w:tabs>
        <w:bidi w:val="0"/>
        <w:spacing w:before="120"/>
        <w:rPr>
          <w:rFonts w:asciiTheme="majorBidi" w:hAnsiTheme="majorBidi" w:cstheme="majorBidi"/>
          <w:b/>
          <w:bCs/>
          <w:sz w:val="28"/>
          <w:szCs w:val="28"/>
        </w:rPr>
      </w:pPr>
    </w:p>
    <w:p w:rsidR="009777F5" w:rsidRPr="003B2262" w:rsidRDefault="009777F5" w:rsidP="00600F49">
      <w:pPr>
        <w:pStyle w:val="Normal1"/>
        <w:spacing w:line="260" w:lineRule="atLeast"/>
        <w:rPr>
          <w:rFonts w:asciiTheme="majorBidi" w:hAnsiTheme="majorBidi" w:cstheme="majorBidi"/>
          <w:sz w:val="28"/>
          <w:szCs w:val="28"/>
        </w:rPr>
      </w:pPr>
      <w:r w:rsidRPr="003B2262">
        <w:rPr>
          <w:rStyle w:val="normalchar1"/>
          <w:rFonts w:asciiTheme="majorBidi" w:hAnsiTheme="majorBidi" w:cstheme="majorBidi"/>
          <w:b/>
          <w:bCs/>
          <w:sz w:val="28"/>
          <w:szCs w:val="28"/>
        </w:rPr>
        <w:t>Ph.D.</w:t>
      </w:r>
      <w:r w:rsidR="00600F49" w:rsidRPr="003B2262">
        <w:rPr>
          <w:rStyle w:val="normalchar1"/>
          <w:rFonts w:asciiTheme="majorBidi" w:hAnsiTheme="majorBidi" w:cstheme="majorBidi"/>
          <w:b/>
          <w:bCs/>
          <w:sz w:val="28"/>
          <w:szCs w:val="28"/>
        </w:rPr>
        <w:t xml:space="preserve"> </w:t>
      </w:r>
      <w:r w:rsidRPr="003B2262">
        <w:rPr>
          <w:rFonts w:asciiTheme="majorBidi" w:hAnsiTheme="majorBidi" w:cstheme="majorBidi"/>
          <w:sz w:val="28"/>
          <w:szCs w:val="28"/>
        </w:rPr>
        <w:t>Developmental</w:t>
      </w:r>
      <w:r w:rsidR="00826E4A" w:rsidRPr="003B2262">
        <w:rPr>
          <w:rFonts w:asciiTheme="majorBidi" w:hAnsiTheme="majorBidi" w:cstheme="majorBidi"/>
          <w:sz w:val="28"/>
          <w:szCs w:val="28"/>
        </w:rPr>
        <w:t>, cellular</w:t>
      </w:r>
      <w:r w:rsidR="009906EE" w:rsidRPr="003B2262">
        <w:rPr>
          <w:rFonts w:asciiTheme="majorBidi" w:hAnsiTheme="majorBidi" w:cstheme="majorBidi"/>
          <w:sz w:val="28"/>
          <w:szCs w:val="28"/>
        </w:rPr>
        <w:t>,</w:t>
      </w:r>
      <w:r w:rsidRPr="003B2262">
        <w:rPr>
          <w:rFonts w:asciiTheme="majorBidi" w:hAnsiTheme="majorBidi" w:cstheme="majorBidi"/>
          <w:sz w:val="28"/>
          <w:szCs w:val="28"/>
        </w:rPr>
        <w:t xml:space="preserve"> and Molecular Biology, University of Texas at Austin</w:t>
      </w:r>
      <w:r w:rsidRPr="003B2262">
        <w:rPr>
          <w:rStyle w:val="normalchar1"/>
          <w:rFonts w:asciiTheme="majorBidi" w:hAnsiTheme="majorBidi" w:cstheme="majorBidi"/>
          <w:b/>
          <w:bCs/>
          <w:sz w:val="28"/>
          <w:szCs w:val="28"/>
        </w:rPr>
        <w:t xml:space="preserve">, </w:t>
      </w:r>
      <w:r w:rsidRPr="003B2262">
        <w:rPr>
          <w:rFonts w:asciiTheme="majorBidi" w:hAnsiTheme="majorBidi" w:cstheme="majorBidi"/>
          <w:sz w:val="28"/>
          <w:szCs w:val="28"/>
        </w:rPr>
        <w:t>Austin, Texas, U.S.A (1988)</w:t>
      </w:r>
    </w:p>
    <w:p w:rsidR="009777F5" w:rsidRPr="003B2262" w:rsidRDefault="009777F5" w:rsidP="00600F49">
      <w:pPr>
        <w:pStyle w:val="Normal1"/>
        <w:spacing w:before="120"/>
        <w:ind w:left="720"/>
        <w:rPr>
          <w:rFonts w:asciiTheme="majorBidi" w:hAnsiTheme="majorBidi" w:cstheme="majorBidi"/>
          <w:sz w:val="28"/>
          <w:szCs w:val="28"/>
        </w:rPr>
      </w:pPr>
      <w:r w:rsidRPr="003B2262">
        <w:rPr>
          <w:rFonts w:asciiTheme="majorBidi" w:hAnsiTheme="majorBidi" w:cstheme="majorBidi"/>
          <w:sz w:val="28"/>
          <w:szCs w:val="28"/>
        </w:rPr>
        <w:t xml:space="preserve">Dissertation title: “Use of a </w:t>
      </w:r>
      <w:r w:rsidR="00600F49" w:rsidRPr="003B2262">
        <w:rPr>
          <w:rFonts w:asciiTheme="majorBidi" w:hAnsiTheme="majorBidi" w:cstheme="majorBidi"/>
          <w:sz w:val="28"/>
          <w:szCs w:val="28"/>
        </w:rPr>
        <w:t>B</w:t>
      </w:r>
      <w:r w:rsidRPr="003B2262">
        <w:rPr>
          <w:rFonts w:asciiTheme="majorBidi" w:hAnsiTheme="majorBidi" w:cstheme="majorBidi"/>
          <w:sz w:val="28"/>
          <w:szCs w:val="28"/>
        </w:rPr>
        <w:t xml:space="preserve">ioassay to </w:t>
      </w:r>
      <w:r w:rsidR="00600F49" w:rsidRPr="003B2262">
        <w:rPr>
          <w:rFonts w:asciiTheme="majorBidi" w:hAnsiTheme="majorBidi" w:cstheme="majorBidi"/>
          <w:sz w:val="28"/>
          <w:szCs w:val="28"/>
        </w:rPr>
        <w:t>C</w:t>
      </w:r>
      <w:r w:rsidRPr="003B2262">
        <w:rPr>
          <w:rFonts w:asciiTheme="majorBidi" w:hAnsiTheme="majorBidi" w:cstheme="majorBidi"/>
          <w:sz w:val="28"/>
          <w:szCs w:val="28"/>
        </w:rPr>
        <w:t xml:space="preserve">haracterize </w:t>
      </w:r>
      <w:r w:rsidR="00600F49" w:rsidRPr="003B2262">
        <w:rPr>
          <w:rFonts w:asciiTheme="majorBidi" w:hAnsiTheme="majorBidi" w:cstheme="majorBidi"/>
          <w:sz w:val="28"/>
          <w:szCs w:val="28"/>
        </w:rPr>
        <w:t>A</w:t>
      </w:r>
      <w:r w:rsidRPr="003B2262">
        <w:rPr>
          <w:rFonts w:asciiTheme="majorBidi" w:hAnsiTheme="majorBidi" w:cstheme="majorBidi"/>
          <w:sz w:val="28"/>
          <w:szCs w:val="28"/>
        </w:rPr>
        <w:t xml:space="preserve">nterior </w:t>
      </w:r>
      <w:r w:rsidR="00600F49" w:rsidRPr="003B2262">
        <w:rPr>
          <w:rFonts w:asciiTheme="majorBidi" w:hAnsiTheme="majorBidi" w:cstheme="majorBidi"/>
          <w:sz w:val="28"/>
          <w:szCs w:val="28"/>
        </w:rPr>
        <w:t>C</w:t>
      </w:r>
      <w:r w:rsidRPr="003B2262">
        <w:rPr>
          <w:rFonts w:asciiTheme="majorBidi" w:hAnsiTheme="majorBidi" w:cstheme="majorBidi"/>
          <w:sz w:val="28"/>
          <w:szCs w:val="28"/>
        </w:rPr>
        <w:t xml:space="preserve">ytoplasmic </w:t>
      </w:r>
      <w:r w:rsidR="00600F49" w:rsidRPr="003B2262">
        <w:rPr>
          <w:rFonts w:asciiTheme="majorBidi" w:hAnsiTheme="majorBidi" w:cstheme="majorBidi"/>
          <w:sz w:val="28"/>
          <w:szCs w:val="28"/>
        </w:rPr>
        <w:t xml:space="preserve">Determinants in </w:t>
      </w:r>
      <w:proofErr w:type="spellStart"/>
      <w:r w:rsidR="00600F49" w:rsidRPr="003B2262">
        <w:rPr>
          <w:rFonts w:asciiTheme="majorBidi" w:hAnsiTheme="majorBidi" w:cstheme="majorBidi"/>
          <w:sz w:val="28"/>
          <w:szCs w:val="28"/>
        </w:rPr>
        <w:t>Chironomus</w:t>
      </w:r>
      <w:proofErr w:type="spellEnd"/>
      <w:r w:rsidR="00600F49" w:rsidRPr="003B2262">
        <w:rPr>
          <w:rFonts w:asciiTheme="majorBidi" w:hAnsiTheme="majorBidi" w:cstheme="majorBidi"/>
          <w:sz w:val="28"/>
          <w:szCs w:val="28"/>
        </w:rPr>
        <w:t xml:space="preserve"> </w:t>
      </w:r>
      <w:proofErr w:type="spellStart"/>
      <w:r w:rsidR="00600F49" w:rsidRPr="003B2262">
        <w:rPr>
          <w:rFonts w:asciiTheme="majorBidi" w:hAnsiTheme="majorBidi" w:cstheme="majorBidi"/>
          <w:sz w:val="28"/>
          <w:szCs w:val="28"/>
        </w:rPr>
        <w:t>S</w:t>
      </w:r>
      <w:r w:rsidRPr="003B2262">
        <w:rPr>
          <w:rFonts w:asciiTheme="majorBidi" w:hAnsiTheme="majorBidi" w:cstheme="majorBidi"/>
          <w:sz w:val="28"/>
          <w:szCs w:val="28"/>
        </w:rPr>
        <w:t>amoensis</w:t>
      </w:r>
      <w:proofErr w:type="spellEnd"/>
      <w:r w:rsidRPr="003B2262">
        <w:rPr>
          <w:rFonts w:asciiTheme="majorBidi" w:hAnsiTheme="majorBidi" w:cstheme="majorBidi"/>
          <w:sz w:val="28"/>
          <w:szCs w:val="28"/>
        </w:rPr>
        <w:t xml:space="preserve"> </w:t>
      </w:r>
      <w:r w:rsidR="00600F49" w:rsidRPr="003B2262">
        <w:rPr>
          <w:rFonts w:asciiTheme="majorBidi" w:hAnsiTheme="majorBidi" w:cstheme="majorBidi"/>
          <w:sz w:val="28"/>
          <w:szCs w:val="28"/>
        </w:rPr>
        <w:t>E</w:t>
      </w:r>
      <w:r w:rsidRPr="003B2262">
        <w:rPr>
          <w:rFonts w:asciiTheme="majorBidi" w:hAnsiTheme="majorBidi" w:cstheme="majorBidi"/>
          <w:sz w:val="28"/>
          <w:szCs w:val="28"/>
        </w:rPr>
        <w:t>ggs”</w:t>
      </w:r>
    </w:p>
    <w:p w:rsidR="009777F5" w:rsidRPr="003B2262" w:rsidRDefault="009777F5" w:rsidP="00600F49">
      <w:pPr>
        <w:pStyle w:val="Normal1"/>
        <w:spacing w:line="260" w:lineRule="atLeast"/>
        <w:rPr>
          <w:rFonts w:asciiTheme="majorBidi" w:hAnsiTheme="majorBidi" w:cstheme="majorBidi"/>
          <w:sz w:val="28"/>
          <w:szCs w:val="28"/>
        </w:rPr>
      </w:pPr>
      <w:r w:rsidRPr="003B2262">
        <w:rPr>
          <w:rStyle w:val="normalchar1"/>
          <w:rFonts w:asciiTheme="majorBidi" w:hAnsiTheme="majorBidi" w:cstheme="majorBidi"/>
          <w:b/>
          <w:bCs/>
          <w:sz w:val="28"/>
          <w:szCs w:val="28"/>
        </w:rPr>
        <w:t>M.Sc.</w:t>
      </w:r>
      <w:r w:rsidRPr="003B2262">
        <w:rPr>
          <w:rFonts w:asciiTheme="majorBidi" w:hAnsiTheme="majorBidi" w:cstheme="majorBidi"/>
          <w:sz w:val="28"/>
          <w:szCs w:val="28"/>
        </w:rPr>
        <w:t xml:space="preserve"> Biology, Loyola Marymount University, L.A. California, U.S.A (1981) </w:t>
      </w:r>
    </w:p>
    <w:p w:rsidR="009777F5" w:rsidRDefault="009777F5" w:rsidP="00600F49">
      <w:pPr>
        <w:pStyle w:val="Normal1"/>
        <w:spacing w:line="260" w:lineRule="atLeast"/>
        <w:rPr>
          <w:rFonts w:asciiTheme="majorBidi" w:hAnsiTheme="majorBidi" w:cstheme="majorBidi"/>
          <w:sz w:val="28"/>
          <w:szCs w:val="28"/>
        </w:rPr>
      </w:pPr>
      <w:r w:rsidRPr="003B2262">
        <w:rPr>
          <w:rStyle w:val="normalchar1"/>
          <w:rFonts w:asciiTheme="majorBidi" w:hAnsiTheme="majorBidi" w:cstheme="majorBidi"/>
          <w:b/>
          <w:bCs/>
          <w:sz w:val="28"/>
          <w:szCs w:val="28"/>
        </w:rPr>
        <w:t>B.Sc.</w:t>
      </w:r>
      <w:r w:rsidR="00600F49" w:rsidRPr="003B2262">
        <w:rPr>
          <w:rStyle w:val="normalchar1"/>
          <w:rFonts w:asciiTheme="majorBidi" w:hAnsiTheme="majorBidi" w:cstheme="majorBidi"/>
          <w:b/>
          <w:bCs/>
          <w:sz w:val="28"/>
          <w:szCs w:val="28"/>
        </w:rPr>
        <w:t xml:space="preserve"> </w:t>
      </w:r>
      <w:r w:rsidRPr="003B2262">
        <w:rPr>
          <w:rFonts w:asciiTheme="majorBidi" w:hAnsiTheme="majorBidi" w:cstheme="majorBidi"/>
          <w:sz w:val="28"/>
          <w:szCs w:val="28"/>
        </w:rPr>
        <w:t>Zoology, Alexandria University, Alexandria, Egypt (1977)</w:t>
      </w:r>
      <w:r w:rsidR="00671786" w:rsidRPr="003B2262">
        <w:rPr>
          <w:rFonts w:asciiTheme="majorBidi" w:hAnsiTheme="majorBidi" w:cstheme="majorBidi"/>
          <w:sz w:val="28"/>
          <w:szCs w:val="28"/>
        </w:rPr>
        <w:t>.</w:t>
      </w:r>
    </w:p>
    <w:p w:rsidR="00600F0F" w:rsidRPr="003B2262" w:rsidRDefault="00600F0F" w:rsidP="00600F49">
      <w:pPr>
        <w:pStyle w:val="Normal1"/>
        <w:spacing w:line="260" w:lineRule="atLeast"/>
        <w:rPr>
          <w:rFonts w:asciiTheme="majorBidi" w:hAnsiTheme="majorBidi" w:cstheme="majorBidi"/>
          <w:sz w:val="28"/>
          <w:szCs w:val="28"/>
        </w:rPr>
      </w:pPr>
    </w:p>
    <w:p w:rsidR="00600F49" w:rsidRPr="00CA5359" w:rsidRDefault="00600F49" w:rsidP="00600F49">
      <w:pPr>
        <w:shd w:val="clear" w:color="auto" w:fill="B8CCE4" w:themeFill="accent1" w:themeFillTint="66"/>
        <w:tabs>
          <w:tab w:val="left" w:pos="993"/>
          <w:tab w:val="left" w:pos="1134"/>
        </w:tabs>
        <w:bidi w:val="0"/>
        <w:spacing w:before="120"/>
        <w:rPr>
          <w:rFonts w:asciiTheme="majorBidi" w:hAnsiTheme="majorBidi" w:cstheme="majorBidi"/>
          <w:b/>
          <w:bCs/>
          <w:color w:val="FF0000"/>
          <w:sz w:val="32"/>
          <w:szCs w:val="32"/>
        </w:rPr>
      </w:pPr>
      <w:r w:rsidRPr="00CA5359">
        <w:rPr>
          <w:rFonts w:asciiTheme="majorBidi" w:hAnsiTheme="majorBidi" w:cstheme="majorBidi"/>
          <w:b/>
          <w:bCs/>
          <w:color w:val="FF0000"/>
          <w:sz w:val="32"/>
          <w:szCs w:val="32"/>
        </w:rPr>
        <w:t>PROFESSIONAL &amp; ADMINISTRATIVE EXPERIENCE</w:t>
      </w:r>
    </w:p>
    <w:p w:rsidR="00600F49" w:rsidRPr="003B2262" w:rsidRDefault="00600F49" w:rsidP="00600F49">
      <w:pPr>
        <w:shd w:val="clear" w:color="auto" w:fill="B8CCE4" w:themeFill="accent1" w:themeFillTint="66"/>
        <w:tabs>
          <w:tab w:val="left" w:pos="993"/>
          <w:tab w:val="left" w:pos="1134"/>
        </w:tabs>
        <w:bidi w:val="0"/>
        <w:spacing w:before="120"/>
        <w:rPr>
          <w:rFonts w:asciiTheme="majorBidi" w:hAnsiTheme="majorBidi" w:cstheme="majorBidi"/>
          <w:b/>
          <w:bCs/>
          <w:sz w:val="28"/>
          <w:szCs w:val="28"/>
        </w:rPr>
      </w:pPr>
    </w:p>
    <w:p w:rsidR="00AB2A29" w:rsidRPr="003B2262" w:rsidRDefault="00AB2A29" w:rsidP="004033F1">
      <w:pPr>
        <w:pStyle w:val="Normal1"/>
        <w:spacing w:line="260" w:lineRule="atLeast"/>
        <w:rPr>
          <w:rFonts w:asciiTheme="majorBidi" w:hAnsiTheme="majorBidi" w:cstheme="majorBidi"/>
          <w:sz w:val="28"/>
          <w:szCs w:val="28"/>
        </w:rPr>
      </w:pPr>
    </w:p>
    <w:p w:rsidR="00671786" w:rsidRDefault="00671786" w:rsidP="00661609">
      <w:pPr>
        <w:pStyle w:val="Normal1"/>
        <w:numPr>
          <w:ilvl w:val="0"/>
          <w:numId w:val="5"/>
        </w:numPr>
        <w:tabs>
          <w:tab w:val="left" w:pos="180"/>
        </w:tabs>
        <w:rPr>
          <w:rFonts w:asciiTheme="majorBidi" w:hAnsiTheme="majorBidi" w:cstheme="majorBidi"/>
          <w:sz w:val="28"/>
          <w:szCs w:val="28"/>
        </w:rPr>
      </w:pPr>
      <w:r w:rsidRPr="003B2262">
        <w:rPr>
          <w:rFonts w:asciiTheme="majorBidi" w:hAnsiTheme="majorBidi" w:cstheme="majorBidi"/>
          <w:sz w:val="28"/>
          <w:szCs w:val="28"/>
        </w:rPr>
        <w:t xml:space="preserve">Acting </w:t>
      </w:r>
      <w:r w:rsidR="000A45F8" w:rsidRPr="003B2262">
        <w:rPr>
          <w:rFonts w:asciiTheme="majorBidi" w:hAnsiTheme="majorBidi" w:cstheme="majorBidi"/>
          <w:sz w:val="28"/>
          <w:szCs w:val="28"/>
        </w:rPr>
        <w:t>President</w:t>
      </w:r>
      <w:r w:rsidR="008312ED" w:rsidRPr="003B2262">
        <w:rPr>
          <w:rFonts w:asciiTheme="majorBidi" w:hAnsiTheme="majorBidi" w:cstheme="majorBidi"/>
          <w:sz w:val="28"/>
          <w:szCs w:val="28"/>
        </w:rPr>
        <w:t xml:space="preserve">, </w:t>
      </w:r>
      <w:r w:rsidRPr="003B2262">
        <w:rPr>
          <w:rFonts w:asciiTheme="majorBidi" w:hAnsiTheme="majorBidi" w:cstheme="majorBidi"/>
          <w:sz w:val="28"/>
          <w:szCs w:val="28"/>
        </w:rPr>
        <w:t>JUST</w:t>
      </w:r>
      <w:r w:rsidR="008312ED" w:rsidRPr="003B2262">
        <w:rPr>
          <w:rFonts w:asciiTheme="majorBidi" w:hAnsiTheme="majorBidi" w:cstheme="majorBidi"/>
          <w:sz w:val="28"/>
          <w:szCs w:val="28"/>
        </w:rPr>
        <w:t xml:space="preserve">, </w:t>
      </w:r>
      <w:r w:rsidR="000A45F8" w:rsidRPr="003B2262">
        <w:rPr>
          <w:rFonts w:asciiTheme="majorBidi" w:hAnsiTheme="majorBidi" w:cstheme="majorBidi"/>
          <w:sz w:val="28"/>
          <w:szCs w:val="28"/>
        </w:rPr>
        <w:t>28</w:t>
      </w:r>
      <w:r w:rsidR="000A45F8" w:rsidRPr="003B2262">
        <w:rPr>
          <w:rFonts w:asciiTheme="majorBidi" w:hAnsiTheme="majorBidi" w:cstheme="majorBidi"/>
          <w:sz w:val="28"/>
          <w:szCs w:val="28"/>
          <w:vertAlign w:val="superscript"/>
        </w:rPr>
        <w:t>th</w:t>
      </w:r>
      <w:r w:rsidR="00B01873" w:rsidRPr="003B2262">
        <w:rPr>
          <w:rFonts w:asciiTheme="majorBidi" w:hAnsiTheme="majorBidi" w:cstheme="majorBidi"/>
          <w:sz w:val="28"/>
          <w:szCs w:val="28"/>
        </w:rPr>
        <w:t xml:space="preserve"> April 2015 t</w:t>
      </w:r>
      <w:r w:rsidR="0020099C">
        <w:rPr>
          <w:rFonts w:asciiTheme="majorBidi" w:hAnsiTheme="majorBidi" w:cstheme="majorBidi"/>
          <w:sz w:val="28"/>
          <w:szCs w:val="28"/>
        </w:rPr>
        <w:t>o 8/7/2015</w:t>
      </w:r>
      <w:r w:rsidR="00EC7DB9">
        <w:rPr>
          <w:rFonts w:asciiTheme="majorBidi" w:hAnsiTheme="majorBidi" w:cstheme="majorBidi"/>
          <w:sz w:val="28"/>
          <w:szCs w:val="28"/>
        </w:rPr>
        <w:t>.</w:t>
      </w:r>
    </w:p>
    <w:p w:rsidR="009B6E41" w:rsidRPr="003B2262" w:rsidRDefault="009B6E41" w:rsidP="00661609">
      <w:pPr>
        <w:pStyle w:val="Normal1"/>
        <w:numPr>
          <w:ilvl w:val="0"/>
          <w:numId w:val="5"/>
        </w:numPr>
        <w:tabs>
          <w:tab w:val="left" w:pos="180"/>
        </w:tabs>
        <w:rPr>
          <w:rFonts w:asciiTheme="majorBidi" w:hAnsiTheme="majorBidi" w:cstheme="majorBidi"/>
          <w:sz w:val="28"/>
          <w:szCs w:val="28"/>
        </w:rPr>
      </w:pPr>
      <w:r>
        <w:rPr>
          <w:rFonts w:asciiTheme="majorBidi" w:hAnsiTheme="majorBidi" w:cstheme="majorBidi"/>
          <w:sz w:val="28"/>
          <w:szCs w:val="28"/>
        </w:rPr>
        <w:t xml:space="preserve">Acting President, </w:t>
      </w:r>
      <w:r w:rsidR="00EC7DB9">
        <w:rPr>
          <w:rFonts w:asciiTheme="majorBidi" w:hAnsiTheme="majorBidi" w:cstheme="majorBidi"/>
          <w:sz w:val="28"/>
          <w:szCs w:val="28"/>
        </w:rPr>
        <w:t>JUST, 01/06, 2016- 09/08/2016</w:t>
      </w:r>
    </w:p>
    <w:p w:rsidR="000A45F8" w:rsidRPr="003B2262" w:rsidRDefault="000A45F8" w:rsidP="00661609">
      <w:pPr>
        <w:pStyle w:val="Normal1"/>
        <w:numPr>
          <w:ilvl w:val="0"/>
          <w:numId w:val="5"/>
        </w:numPr>
        <w:tabs>
          <w:tab w:val="left" w:pos="180"/>
          <w:tab w:val="left" w:pos="270"/>
        </w:tabs>
        <w:rPr>
          <w:rFonts w:asciiTheme="majorBidi" w:hAnsiTheme="majorBidi" w:cstheme="majorBidi"/>
          <w:sz w:val="28"/>
          <w:szCs w:val="28"/>
        </w:rPr>
      </w:pPr>
      <w:r w:rsidRPr="003B2262">
        <w:rPr>
          <w:rFonts w:asciiTheme="majorBidi" w:hAnsiTheme="majorBidi" w:cstheme="majorBidi"/>
          <w:sz w:val="28"/>
          <w:szCs w:val="28"/>
        </w:rPr>
        <w:t>Vice President</w:t>
      </w:r>
      <w:r w:rsidR="00EC7DB9" w:rsidRPr="003B2262">
        <w:rPr>
          <w:rFonts w:asciiTheme="majorBidi" w:hAnsiTheme="majorBidi" w:cstheme="majorBidi"/>
          <w:sz w:val="28"/>
          <w:szCs w:val="28"/>
        </w:rPr>
        <w:t>, JUST</w:t>
      </w:r>
      <w:r w:rsidR="008312ED" w:rsidRPr="003B2262">
        <w:rPr>
          <w:rFonts w:asciiTheme="majorBidi" w:hAnsiTheme="majorBidi" w:cstheme="majorBidi"/>
          <w:sz w:val="28"/>
          <w:szCs w:val="28"/>
        </w:rPr>
        <w:t>,</w:t>
      </w:r>
      <w:r w:rsidRPr="003B2262">
        <w:rPr>
          <w:rFonts w:asciiTheme="majorBidi" w:hAnsiTheme="majorBidi" w:cstheme="majorBidi"/>
          <w:sz w:val="28"/>
          <w:szCs w:val="28"/>
        </w:rPr>
        <w:t xml:space="preserve"> </w:t>
      </w:r>
      <w:r w:rsidR="00040B56" w:rsidRPr="003B2262">
        <w:rPr>
          <w:rFonts w:asciiTheme="majorBidi" w:hAnsiTheme="majorBidi" w:cstheme="majorBidi"/>
          <w:sz w:val="28"/>
          <w:szCs w:val="28"/>
        </w:rPr>
        <w:t>5</w:t>
      </w:r>
      <w:r w:rsidR="00040B56" w:rsidRPr="003B2262">
        <w:rPr>
          <w:rFonts w:asciiTheme="majorBidi" w:hAnsiTheme="majorBidi" w:cstheme="majorBidi"/>
          <w:sz w:val="28"/>
          <w:szCs w:val="28"/>
          <w:vertAlign w:val="superscript"/>
        </w:rPr>
        <w:t>th</w:t>
      </w:r>
      <w:r w:rsidR="00040B56" w:rsidRPr="003B2262">
        <w:rPr>
          <w:rFonts w:asciiTheme="majorBidi" w:hAnsiTheme="majorBidi" w:cstheme="majorBidi"/>
          <w:sz w:val="28"/>
          <w:szCs w:val="28"/>
        </w:rPr>
        <w:t xml:space="preserve"> January 201</w:t>
      </w:r>
      <w:r w:rsidR="00600F49" w:rsidRPr="003B2262">
        <w:rPr>
          <w:rFonts w:asciiTheme="majorBidi" w:hAnsiTheme="majorBidi" w:cstheme="majorBidi"/>
          <w:sz w:val="28"/>
          <w:szCs w:val="28"/>
        </w:rPr>
        <w:t>2</w:t>
      </w:r>
      <w:r w:rsidR="00040B56" w:rsidRPr="003B2262">
        <w:rPr>
          <w:rFonts w:asciiTheme="majorBidi" w:hAnsiTheme="majorBidi" w:cstheme="majorBidi"/>
          <w:sz w:val="28"/>
          <w:szCs w:val="28"/>
        </w:rPr>
        <w:t xml:space="preserve"> </w:t>
      </w:r>
      <w:r w:rsidR="00B01873" w:rsidRPr="003B2262">
        <w:rPr>
          <w:rFonts w:asciiTheme="majorBidi" w:hAnsiTheme="majorBidi" w:cstheme="majorBidi"/>
          <w:sz w:val="28"/>
          <w:szCs w:val="28"/>
        </w:rPr>
        <w:t>to</w:t>
      </w:r>
      <w:r w:rsidR="00EC7DB9">
        <w:rPr>
          <w:rFonts w:asciiTheme="majorBidi" w:hAnsiTheme="majorBidi" w:cstheme="majorBidi"/>
          <w:sz w:val="28"/>
          <w:szCs w:val="28"/>
        </w:rPr>
        <w:t xml:space="preserve"> 01/09/2016.</w:t>
      </w:r>
    </w:p>
    <w:p w:rsidR="009777F5" w:rsidRPr="003B2262" w:rsidRDefault="009777F5" w:rsidP="00661609">
      <w:pPr>
        <w:pStyle w:val="Normal1"/>
        <w:numPr>
          <w:ilvl w:val="0"/>
          <w:numId w:val="5"/>
        </w:numPr>
        <w:rPr>
          <w:rFonts w:asciiTheme="majorBidi" w:hAnsiTheme="majorBidi" w:cstheme="majorBidi"/>
          <w:sz w:val="28"/>
          <w:szCs w:val="28"/>
        </w:rPr>
      </w:pPr>
      <w:r w:rsidRPr="003B2262">
        <w:rPr>
          <w:rFonts w:asciiTheme="majorBidi" w:hAnsiTheme="majorBidi" w:cstheme="majorBidi"/>
          <w:sz w:val="28"/>
          <w:szCs w:val="28"/>
        </w:rPr>
        <w:t>Dean</w:t>
      </w:r>
      <w:r w:rsidR="008312ED" w:rsidRPr="003B2262">
        <w:rPr>
          <w:rFonts w:asciiTheme="majorBidi" w:hAnsiTheme="majorBidi" w:cstheme="majorBidi"/>
          <w:sz w:val="28"/>
          <w:szCs w:val="28"/>
        </w:rPr>
        <w:t xml:space="preserve">, </w:t>
      </w:r>
      <w:r w:rsidRPr="003B2262">
        <w:rPr>
          <w:rFonts w:asciiTheme="majorBidi" w:hAnsiTheme="majorBidi" w:cstheme="majorBidi"/>
          <w:sz w:val="28"/>
          <w:szCs w:val="28"/>
        </w:rPr>
        <w:t>Faculty of Science and Arts</w:t>
      </w:r>
      <w:r w:rsidR="008312ED" w:rsidRPr="003B2262">
        <w:rPr>
          <w:rFonts w:asciiTheme="majorBidi" w:hAnsiTheme="majorBidi" w:cstheme="majorBidi"/>
          <w:sz w:val="28"/>
          <w:szCs w:val="28"/>
        </w:rPr>
        <w:t xml:space="preserve"> at </w:t>
      </w:r>
      <w:r w:rsidRPr="003B2262">
        <w:rPr>
          <w:rFonts w:asciiTheme="majorBidi" w:hAnsiTheme="majorBidi" w:cstheme="majorBidi"/>
          <w:sz w:val="28"/>
          <w:szCs w:val="28"/>
        </w:rPr>
        <w:t>JUST</w:t>
      </w:r>
      <w:r w:rsidR="008312ED" w:rsidRPr="003B2262">
        <w:rPr>
          <w:rFonts w:asciiTheme="majorBidi" w:hAnsiTheme="majorBidi" w:cstheme="majorBidi"/>
          <w:sz w:val="28"/>
          <w:szCs w:val="28"/>
        </w:rPr>
        <w:t>,</w:t>
      </w:r>
      <w:r w:rsidRPr="003B2262">
        <w:rPr>
          <w:rFonts w:asciiTheme="majorBidi" w:hAnsiTheme="majorBidi" w:cstheme="majorBidi"/>
          <w:sz w:val="28"/>
          <w:szCs w:val="28"/>
        </w:rPr>
        <w:t xml:space="preserve"> </w:t>
      </w:r>
      <w:r w:rsidR="008312ED" w:rsidRPr="003B2262">
        <w:rPr>
          <w:rFonts w:asciiTheme="majorBidi" w:hAnsiTheme="majorBidi" w:cstheme="majorBidi"/>
          <w:sz w:val="28"/>
          <w:szCs w:val="28"/>
        </w:rPr>
        <w:t>2005-2009</w:t>
      </w:r>
      <w:r w:rsidR="00040B56" w:rsidRPr="003B2262">
        <w:rPr>
          <w:rFonts w:asciiTheme="majorBidi" w:hAnsiTheme="majorBidi" w:cstheme="majorBidi"/>
          <w:sz w:val="28"/>
          <w:szCs w:val="28"/>
        </w:rPr>
        <w:t>.</w:t>
      </w:r>
    </w:p>
    <w:p w:rsidR="008312ED" w:rsidRPr="003B2262" w:rsidRDefault="009777F5" w:rsidP="00661609">
      <w:pPr>
        <w:pStyle w:val="Normal1"/>
        <w:numPr>
          <w:ilvl w:val="0"/>
          <w:numId w:val="5"/>
        </w:numPr>
        <w:rPr>
          <w:rFonts w:asciiTheme="majorBidi" w:hAnsiTheme="majorBidi" w:cstheme="majorBidi"/>
          <w:sz w:val="28"/>
          <w:szCs w:val="28"/>
        </w:rPr>
      </w:pPr>
      <w:r w:rsidRPr="003B2262">
        <w:rPr>
          <w:rFonts w:asciiTheme="majorBidi" w:hAnsiTheme="majorBidi" w:cstheme="majorBidi"/>
          <w:sz w:val="28"/>
          <w:szCs w:val="28"/>
        </w:rPr>
        <w:t>Dean</w:t>
      </w:r>
      <w:r w:rsidR="008312ED" w:rsidRPr="003B2262">
        <w:rPr>
          <w:rFonts w:asciiTheme="majorBidi" w:hAnsiTheme="majorBidi" w:cstheme="majorBidi"/>
          <w:sz w:val="28"/>
          <w:szCs w:val="28"/>
        </w:rPr>
        <w:t xml:space="preserve">, </w:t>
      </w:r>
      <w:r w:rsidRPr="003B2262">
        <w:rPr>
          <w:rFonts w:asciiTheme="majorBidi" w:hAnsiTheme="majorBidi" w:cstheme="majorBidi"/>
          <w:sz w:val="28"/>
          <w:szCs w:val="28"/>
        </w:rPr>
        <w:t>Faculty of Graduate Studies</w:t>
      </w:r>
      <w:r w:rsidR="008312ED" w:rsidRPr="003B2262">
        <w:rPr>
          <w:rFonts w:asciiTheme="majorBidi" w:hAnsiTheme="majorBidi" w:cstheme="majorBidi"/>
          <w:sz w:val="28"/>
          <w:szCs w:val="28"/>
        </w:rPr>
        <w:t xml:space="preserve"> at </w:t>
      </w:r>
      <w:r w:rsidRPr="003B2262">
        <w:rPr>
          <w:rFonts w:asciiTheme="majorBidi" w:hAnsiTheme="majorBidi" w:cstheme="majorBidi"/>
          <w:sz w:val="28"/>
          <w:szCs w:val="28"/>
        </w:rPr>
        <w:t>JUST</w:t>
      </w:r>
      <w:r w:rsidR="008312ED" w:rsidRPr="003B2262">
        <w:rPr>
          <w:rFonts w:asciiTheme="majorBidi" w:hAnsiTheme="majorBidi" w:cstheme="majorBidi"/>
          <w:sz w:val="28"/>
          <w:szCs w:val="28"/>
        </w:rPr>
        <w:t>,</w:t>
      </w:r>
      <w:r w:rsidRPr="003B2262">
        <w:rPr>
          <w:rFonts w:asciiTheme="majorBidi" w:hAnsiTheme="majorBidi" w:cstheme="majorBidi"/>
          <w:sz w:val="28"/>
          <w:szCs w:val="28"/>
        </w:rPr>
        <w:t xml:space="preserve"> 2004-2005</w:t>
      </w:r>
      <w:r w:rsidR="00722810">
        <w:rPr>
          <w:rFonts w:asciiTheme="majorBidi" w:hAnsiTheme="majorBidi" w:cstheme="majorBidi"/>
          <w:sz w:val="28"/>
          <w:szCs w:val="28"/>
        </w:rPr>
        <w:t>.</w:t>
      </w:r>
    </w:p>
    <w:p w:rsidR="008312ED" w:rsidRPr="003B2262" w:rsidRDefault="009777F5" w:rsidP="00661609">
      <w:pPr>
        <w:pStyle w:val="Normal1"/>
        <w:numPr>
          <w:ilvl w:val="0"/>
          <w:numId w:val="4"/>
        </w:numPr>
        <w:ind w:hanging="481"/>
        <w:rPr>
          <w:rFonts w:asciiTheme="majorBidi" w:hAnsiTheme="majorBidi" w:cstheme="majorBidi"/>
          <w:sz w:val="28"/>
          <w:szCs w:val="28"/>
        </w:rPr>
      </w:pPr>
      <w:r w:rsidRPr="003B2262">
        <w:rPr>
          <w:rFonts w:asciiTheme="majorBidi" w:hAnsiTheme="majorBidi" w:cstheme="majorBidi"/>
          <w:sz w:val="28"/>
          <w:szCs w:val="28"/>
        </w:rPr>
        <w:lastRenderedPageBreak/>
        <w:t>Assistant</w:t>
      </w:r>
      <w:r w:rsidR="00A42363">
        <w:rPr>
          <w:rFonts w:asciiTheme="majorBidi" w:hAnsiTheme="majorBidi" w:cstheme="majorBidi"/>
          <w:sz w:val="28"/>
          <w:szCs w:val="28"/>
        </w:rPr>
        <w:t xml:space="preserve"> to the</w:t>
      </w:r>
      <w:r w:rsidR="00F16DAD" w:rsidRPr="003B2262">
        <w:rPr>
          <w:rFonts w:asciiTheme="majorBidi" w:hAnsiTheme="majorBidi" w:cstheme="majorBidi"/>
          <w:sz w:val="28"/>
          <w:szCs w:val="28"/>
        </w:rPr>
        <w:t xml:space="preserve"> </w:t>
      </w:r>
      <w:r w:rsidRPr="003B2262">
        <w:rPr>
          <w:rFonts w:asciiTheme="majorBidi" w:hAnsiTheme="majorBidi" w:cstheme="majorBidi"/>
          <w:sz w:val="28"/>
          <w:szCs w:val="28"/>
        </w:rPr>
        <w:t>president</w:t>
      </w:r>
      <w:r w:rsidR="008312ED" w:rsidRPr="003B2262">
        <w:rPr>
          <w:rFonts w:asciiTheme="majorBidi" w:hAnsiTheme="majorBidi" w:cstheme="majorBidi"/>
          <w:sz w:val="28"/>
          <w:szCs w:val="28"/>
        </w:rPr>
        <w:t xml:space="preserve">, JUST, </w:t>
      </w:r>
      <w:r w:rsidR="00A2795E" w:rsidRPr="003B2262">
        <w:rPr>
          <w:rFonts w:asciiTheme="majorBidi" w:hAnsiTheme="majorBidi" w:cstheme="majorBidi"/>
          <w:sz w:val="28"/>
          <w:szCs w:val="28"/>
        </w:rPr>
        <w:t>2003-</w:t>
      </w:r>
      <w:r w:rsidR="008312ED" w:rsidRPr="003B2262">
        <w:rPr>
          <w:rFonts w:asciiTheme="majorBidi" w:hAnsiTheme="majorBidi" w:cstheme="majorBidi"/>
          <w:sz w:val="28"/>
          <w:szCs w:val="28"/>
        </w:rPr>
        <w:t>2004</w:t>
      </w:r>
      <w:r w:rsidR="00722810">
        <w:rPr>
          <w:rFonts w:asciiTheme="majorBidi" w:hAnsiTheme="majorBidi" w:cstheme="majorBidi"/>
          <w:sz w:val="28"/>
          <w:szCs w:val="28"/>
        </w:rPr>
        <w:t>.</w:t>
      </w:r>
    </w:p>
    <w:p w:rsidR="008312ED" w:rsidRPr="003B2262" w:rsidRDefault="009777F5" w:rsidP="00661609">
      <w:pPr>
        <w:pStyle w:val="Normal1"/>
        <w:numPr>
          <w:ilvl w:val="0"/>
          <w:numId w:val="4"/>
        </w:numPr>
        <w:ind w:hanging="481"/>
        <w:rPr>
          <w:rFonts w:asciiTheme="majorBidi" w:hAnsiTheme="majorBidi" w:cstheme="majorBidi"/>
          <w:sz w:val="28"/>
          <w:szCs w:val="28"/>
        </w:rPr>
      </w:pPr>
      <w:r w:rsidRPr="003B2262">
        <w:rPr>
          <w:rFonts w:asciiTheme="majorBidi" w:hAnsiTheme="majorBidi" w:cstheme="majorBidi"/>
          <w:sz w:val="28"/>
          <w:szCs w:val="28"/>
        </w:rPr>
        <w:t>Vice Dean</w:t>
      </w:r>
      <w:r w:rsidR="008312ED" w:rsidRPr="003B2262">
        <w:rPr>
          <w:rFonts w:asciiTheme="majorBidi" w:hAnsiTheme="majorBidi" w:cstheme="majorBidi"/>
          <w:sz w:val="28"/>
          <w:szCs w:val="28"/>
        </w:rPr>
        <w:t xml:space="preserve">, </w:t>
      </w:r>
      <w:r w:rsidRPr="003B2262">
        <w:rPr>
          <w:rFonts w:asciiTheme="majorBidi" w:hAnsiTheme="majorBidi" w:cstheme="majorBidi"/>
          <w:sz w:val="28"/>
          <w:szCs w:val="28"/>
        </w:rPr>
        <w:t>Faculty of Science at JUST</w:t>
      </w:r>
      <w:r w:rsidR="008312ED" w:rsidRPr="003B2262">
        <w:rPr>
          <w:rFonts w:asciiTheme="majorBidi" w:hAnsiTheme="majorBidi" w:cstheme="majorBidi"/>
          <w:sz w:val="28"/>
          <w:szCs w:val="28"/>
        </w:rPr>
        <w:t>,</w:t>
      </w:r>
      <w:r w:rsidR="00C973A0">
        <w:rPr>
          <w:rFonts w:asciiTheme="majorBidi" w:hAnsiTheme="majorBidi" w:cstheme="majorBidi"/>
          <w:sz w:val="28"/>
          <w:szCs w:val="28"/>
        </w:rPr>
        <w:t xml:space="preserve"> 1998 -</w:t>
      </w:r>
      <w:r w:rsidRPr="003B2262">
        <w:rPr>
          <w:rFonts w:asciiTheme="majorBidi" w:hAnsiTheme="majorBidi" w:cstheme="majorBidi"/>
          <w:sz w:val="28"/>
          <w:szCs w:val="28"/>
        </w:rPr>
        <w:t xml:space="preserve"> 2000</w:t>
      </w:r>
    </w:p>
    <w:p w:rsidR="008312ED" w:rsidRPr="003B2262" w:rsidRDefault="008312ED" w:rsidP="00661609">
      <w:pPr>
        <w:pStyle w:val="Normal1"/>
        <w:numPr>
          <w:ilvl w:val="0"/>
          <w:numId w:val="5"/>
        </w:numPr>
        <w:rPr>
          <w:rFonts w:asciiTheme="majorBidi" w:hAnsiTheme="majorBidi" w:cstheme="majorBidi"/>
          <w:sz w:val="28"/>
          <w:szCs w:val="28"/>
        </w:rPr>
      </w:pPr>
      <w:r w:rsidRPr="003B2262">
        <w:rPr>
          <w:rFonts w:asciiTheme="majorBidi" w:hAnsiTheme="majorBidi" w:cstheme="majorBidi"/>
          <w:sz w:val="28"/>
          <w:szCs w:val="28"/>
        </w:rPr>
        <w:t>Chair</w:t>
      </w:r>
      <w:r w:rsidR="009777F5" w:rsidRPr="003B2262">
        <w:rPr>
          <w:rFonts w:asciiTheme="majorBidi" w:hAnsiTheme="majorBidi" w:cstheme="majorBidi"/>
          <w:sz w:val="28"/>
          <w:szCs w:val="28"/>
        </w:rPr>
        <w:t xml:space="preserve"> of the Department of Applied Biological Sciences at JUST</w:t>
      </w:r>
      <w:r w:rsidRPr="003B2262">
        <w:rPr>
          <w:rFonts w:asciiTheme="majorBidi" w:hAnsiTheme="majorBidi" w:cstheme="majorBidi"/>
          <w:sz w:val="28"/>
          <w:szCs w:val="28"/>
        </w:rPr>
        <w:t>,</w:t>
      </w:r>
      <w:r w:rsidR="009777F5" w:rsidRPr="003B2262">
        <w:rPr>
          <w:rFonts w:asciiTheme="majorBidi" w:hAnsiTheme="majorBidi" w:cstheme="majorBidi"/>
          <w:sz w:val="28"/>
          <w:szCs w:val="28"/>
        </w:rPr>
        <w:t xml:space="preserve"> 1996</w:t>
      </w:r>
      <w:r w:rsidRPr="003B2262">
        <w:rPr>
          <w:rFonts w:asciiTheme="majorBidi" w:hAnsiTheme="majorBidi" w:cstheme="majorBidi"/>
          <w:sz w:val="28"/>
          <w:szCs w:val="28"/>
        </w:rPr>
        <w:t>-</w:t>
      </w:r>
      <w:r w:rsidR="009777F5" w:rsidRPr="003B2262">
        <w:rPr>
          <w:rFonts w:asciiTheme="majorBidi" w:hAnsiTheme="majorBidi" w:cstheme="majorBidi"/>
          <w:sz w:val="28"/>
          <w:szCs w:val="28"/>
        </w:rPr>
        <w:t>1998)</w:t>
      </w:r>
    </w:p>
    <w:p w:rsidR="00030157" w:rsidRPr="003B2262" w:rsidRDefault="00030157" w:rsidP="00661609">
      <w:pPr>
        <w:pStyle w:val="Normal1"/>
        <w:numPr>
          <w:ilvl w:val="0"/>
          <w:numId w:val="5"/>
        </w:numPr>
        <w:rPr>
          <w:rFonts w:asciiTheme="majorBidi" w:hAnsiTheme="majorBidi" w:cstheme="majorBidi"/>
          <w:sz w:val="28"/>
          <w:szCs w:val="28"/>
        </w:rPr>
      </w:pPr>
      <w:r w:rsidRPr="003B2262">
        <w:rPr>
          <w:rFonts w:asciiTheme="majorBidi" w:hAnsiTheme="majorBidi" w:cstheme="majorBidi"/>
          <w:sz w:val="28"/>
          <w:szCs w:val="28"/>
        </w:rPr>
        <w:t>Member</w:t>
      </w:r>
      <w:r w:rsidR="008312ED" w:rsidRPr="003B2262">
        <w:rPr>
          <w:rFonts w:asciiTheme="majorBidi" w:hAnsiTheme="majorBidi" w:cstheme="majorBidi"/>
          <w:sz w:val="28"/>
          <w:szCs w:val="28"/>
        </w:rPr>
        <w:t xml:space="preserve"> of the Board of Trustees</w:t>
      </w:r>
      <w:r w:rsidRPr="003B2262">
        <w:rPr>
          <w:rFonts w:asciiTheme="majorBidi" w:hAnsiTheme="majorBidi" w:cstheme="majorBidi"/>
          <w:sz w:val="28"/>
          <w:szCs w:val="28"/>
        </w:rPr>
        <w:t xml:space="preserve"> and head of the academic committee</w:t>
      </w:r>
      <w:r w:rsidR="008312ED" w:rsidRPr="003B2262">
        <w:rPr>
          <w:rFonts w:asciiTheme="majorBidi" w:hAnsiTheme="majorBidi" w:cstheme="majorBidi"/>
          <w:sz w:val="28"/>
          <w:szCs w:val="28"/>
        </w:rPr>
        <w:t>,</w:t>
      </w:r>
      <w:r w:rsidRPr="003B2262">
        <w:rPr>
          <w:rFonts w:asciiTheme="majorBidi" w:hAnsiTheme="majorBidi" w:cstheme="majorBidi"/>
          <w:sz w:val="28"/>
          <w:szCs w:val="28"/>
        </w:rPr>
        <w:t xml:space="preserve"> Middle East University</w:t>
      </w:r>
      <w:r w:rsidR="008312ED" w:rsidRPr="003B2262">
        <w:rPr>
          <w:rFonts w:asciiTheme="majorBidi" w:hAnsiTheme="majorBidi" w:cstheme="majorBidi"/>
          <w:sz w:val="28"/>
          <w:szCs w:val="28"/>
        </w:rPr>
        <w:t xml:space="preserve"> </w:t>
      </w:r>
      <w:r w:rsidR="00CE76FD" w:rsidRPr="003B2262">
        <w:rPr>
          <w:rFonts w:asciiTheme="majorBidi" w:hAnsiTheme="majorBidi" w:cstheme="majorBidi"/>
          <w:sz w:val="28"/>
          <w:szCs w:val="28"/>
        </w:rPr>
        <w:t>Jordan</w:t>
      </w:r>
      <w:r w:rsidR="00F3194D" w:rsidRPr="003B2262">
        <w:rPr>
          <w:rFonts w:asciiTheme="majorBidi" w:hAnsiTheme="majorBidi" w:cstheme="majorBidi"/>
          <w:sz w:val="28"/>
          <w:szCs w:val="28"/>
        </w:rPr>
        <w:t>, 2006-2010</w:t>
      </w:r>
    </w:p>
    <w:p w:rsidR="00BB16F4" w:rsidRDefault="00BB16F4" w:rsidP="00661609">
      <w:pPr>
        <w:pStyle w:val="Normal1"/>
        <w:numPr>
          <w:ilvl w:val="0"/>
          <w:numId w:val="5"/>
        </w:numPr>
        <w:spacing w:before="120"/>
        <w:rPr>
          <w:rFonts w:asciiTheme="majorBidi" w:hAnsiTheme="majorBidi" w:cstheme="majorBidi"/>
          <w:sz w:val="28"/>
          <w:szCs w:val="28"/>
        </w:rPr>
      </w:pPr>
      <w:r w:rsidRPr="003B2262">
        <w:rPr>
          <w:rFonts w:asciiTheme="majorBidi" w:hAnsiTheme="majorBidi" w:cstheme="majorBidi"/>
          <w:sz w:val="28"/>
          <w:szCs w:val="28"/>
        </w:rPr>
        <w:t xml:space="preserve">Working as a laboratory supervisor at the </w:t>
      </w:r>
      <w:proofErr w:type="gramStart"/>
      <w:r w:rsidRPr="003B2262">
        <w:rPr>
          <w:rFonts w:asciiTheme="majorBidi" w:hAnsiTheme="majorBidi" w:cstheme="majorBidi"/>
          <w:sz w:val="28"/>
          <w:szCs w:val="28"/>
        </w:rPr>
        <w:t>In</w:t>
      </w:r>
      <w:proofErr w:type="gramEnd"/>
      <w:r w:rsidRPr="003B2262">
        <w:rPr>
          <w:rFonts w:asciiTheme="majorBidi" w:hAnsiTheme="majorBidi" w:cstheme="majorBidi"/>
          <w:sz w:val="28"/>
          <w:szCs w:val="28"/>
        </w:rPr>
        <w:t xml:space="preserve"> vitro Fertilization and Embryo Transfer Unit at </w:t>
      </w:r>
      <w:proofErr w:type="spellStart"/>
      <w:r w:rsidRPr="003B2262">
        <w:rPr>
          <w:rFonts w:asciiTheme="majorBidi" w:hAnsiTheme="majorBidi" w:cstheme="majorBidi"/>
          <w:sz w:val="28"/>
          <w:szCs w:val="28"/>
        </w:rPr>
        <w:t>Algwasmeh</w:t>
      </w:r>
      <w:proofErr w:type="spellEnd"/>
      <w:r w:rsidRPr="003B2262">
        <w:rPr>
          <w:rFonts w:asciiTheme="majorBidi" w:hAnsiTheme="majorBidi" w:cstheme="majorBidi"/>
          <w:sz w:val="28"/>
          <w:szCs w:val="28"/>
        </w:rPr>
        <w:t xml:space="preserve"> Hospital - Irbid - Jordan (1998-1999).</w:t>
      </w:r>
    </w:p>
    <w:p w:rsidR="00600F0F" w:rsidRPr="003B2262" w:rsidRDefault="00600F0F" w:rsidP="00600F0F">
      <w:pPr>
        <w:pStyle w:val="Normal1"/>
        <w:spacing w:before="120"/>
        <w:rPr>
          <w:rFonts w:asciiTheme="majorBidi" w:hAnsiTheme="majorBidi" w:cstheme="majorBidi"/>
          <w:sz w:val="28"/>
          <w:szCs w:val="28"/>
        </w:rPr>
      </w:pPr>
    </w:p>
    <w:p w:rsidR="008312ED" w:rsidRPr="00CA5359" w:rsidRDefault="009C194E" w:rsidP="008312ED">
      <w:pPr>
        <w:shd w:val="clear" w:color="auto" w:fill="B8CCE4" w:themeFill="accent1" w:themeFillTint="66"/>
        <w:tabs>
          <w:tab w:val="left" w:pos="993"/>
          <w:tab w:val="left" w:pos="1134"/>
        </w:tabs>
        <w:bidi w:val="0"/>
        <w:spacing w:before="120"/>
        <w:ind w:left="360"/>
        <w:rPr>
          <w:rFonts w:asciiTheme="majorBidi" w:hAnsiTheme="majorBidi" w:cstheme="majorBidi"/>
          <w:b/>
          <w:bCs/>
          <w:color w:val="FF0000"/>
          <w:sz w:val="32"/>
          <w:szCs w:val="32"/>
        </w:rPr>
      </w:pPr>
      <w:r>
        <w:rPr>
          <w:rFonts w:asciiTheme="majorBidi" w:hAnsiTheme="majorBidi" w:cstheme="majorBidi"/>
          <w:b/>
          <w:bCs/>
          <w:color w:val="FF0000"/>
          <w:sz w:val="32"/>
          <w:szCs w:val="32"/>
        </w:rPr>
        <w:t>AC</w:t>
      </w:r>
      <w:r w:rsidR="008312ED" w:rsidRPr="00CA5359">
        <w:rPr>
          <w:rFonts w:asciiTheme="majorBidi" w:hAnsiTheme="majorBidi" w:cstheme="majorBidi"/>
          <w:b/>
          <w:bCs/>
          <w:color w:val="FF0000"/>
          <w:sz w:val="32"/>
          <w:szCs w:val="32"/>
        </w:rPr>
        <w:t>ADEMIC EXPERIENCE</w:t>
      </w:r>
    </w:p>
    <w:p w:rsidR="008312ED" w:rsidRPr="003B2262" w:rsidRDefault="008312ED" w:rsidP="008312ED">
      <w:pPr>
        <w:shd w:val="clear" w:color="auto" w:fill="B8CCE4" w:themeFill="accent1" w:themeFillTint="66"/>
        <w:tabs>
          <w:tab w:val="left" w:pos="993"/>
          <w:tab w:val="left" w:pos="1134"/>
        </w:tabs>
        <w:bidi w:val="0"/>
        <w:spacing w:before="120"/>
        <w:ind w:left="360"/>
        <w:rPr>
          <w:rFonts w:asciiTheme="majorBidi" w:hAnsiTheme="majorBidi" w:cstheme="majorBidi"/>
          <w:b/>
          <w:bCs/>
          <w:sz w:val="28"/>
          <w:szCs w:val="28"/>
        </w:rPr>
      </w:pPr>
    </w:p>
    <w:p w:rsidR="008312ED" w:rsidRPr="003B2262" w:rsidRDefault="008312ED" w:rsidP="008312ED">
      <w:pPr>
        <w:pStyle w:val="Normal1"/>
        <w:ind w:left="360"/>
        <w:rPr>
          <w:rFonts w:asciiTheme="majorBidi" w:hAnsiTheme="majorBidi" w:cstheme="majorBidi"/>
          <w:sz w:val="28"/>
          <w:szCs w:val="28"/>
        </w:rPr>
      </w:pPr>
    </w:p>
    <w:p w:rsidR="009777F5" w:rsidRPr="003B2262" w:rsidRDefault="009777F5" w:rsidP="002D07B1">
      <w:pPr>
        <w:pStyle w:val="Normal1"/>
        <w:numPr>
          <w:ilvl w:val="0"/>
          <w:numId w:val="5"/>
        </w:numPr>
        <w:rPr>
          <w:rFonts w:asciiTheme="majorBidi" w:hAnsiTheme="majorBidi" w:cstheme="majorBidi"/>
          <w:sz w:val="28"/>
          <w:szCs w:val="28"/>
        </w:rPr>
      </w:pPr>
      <w:r w:rsidRPr="003B2262">
        <w:rPr>
          <w:rFonts w:asciiTheme="majorBidi" w:hAnsiTheme="majorBidi" w:cstheme="majorBidi"/>
          <w:sz w:val="28"/>
          <w:szCs w:val="28"/>
        </w:rPr>
        <w:t xml:space="preserve"> Professor, </w:t>
      </w:r>
      <w:r w:rsidR="0000061B" w:rsidRPr="003B2262">
        <w:rPr>
          <w:rFonts w:asciiTheme="majorBidi" w:hAnsiTheme="majorBidi" w:cstheme="majorBidi"/>
          <w:sz w:val="28"/>
          <w:szCs w:val="28"/>
        </w:rPr>
        <w:t xml:space="preserve">Department of Applied Biological Sciences, </w:t>
      </w:r>
      <w:r w:rsidR="008312ED" w:rsidRPr="003B2262">
        <w:rPr>
          <w:rFonts w:asciiTheme="majorBidi" w:hAnsiTheme="majorBidi" w:cstheme="majorBidi"/>
          <w:sz w:val="28"/>
          <w:szCs w:val="28"/>
        </w:rPr>
        <w:t xml:space="preserve">JUST, </w:t>
      </w:r>
      <w:r w:rsidR="0000074E">
        <w:rPr>
          <w:rFonts w:asciiTheme="majorBidi" w:hAnsiTheme="majorBidi" w:cstheme="majorBidi"/>
          <w:sz w:val="28"/>
          <w:szCs w:val="28"/>
        </w:rPr>
        <w:t>15</w:t>
      </w:r>
      <w:r w:rsidRPr="003B2262">
        <w:rPr>
          <w:rFonts w:asciiTheme="majorBidi" w:hAnsiTheme="majorBidi" w:cstheme="majorBidi"/>
          <w:sz w:val="28"/>
          <w:szCs w:val="28"/>
        </w:rPr>
        <w:t>/12/200</w:t>
      </w:r>
      <w:r w:rsidR="002D07B1">
        <w:rPr>
          <w:rFonts w:asciiTheme="majorBidi" w:hAnsiTheme="majorBidi" w:cstheme="majorBidi"/>
          <w:sz w:val="28"/>
          <w:szCs w:val="28"/>
        </w:rPr>
        <w:t>3</w:t>
      </w:r>
      <w:r w:rsidR="008312ED" w:rsidRPr="003B2262">
        <w:rPr>
          <w:rFonts w:asciiTheme="majorBidi" w:hAnsiTheme="majorBidi" w:cstheme="majorBidi"/>
          <w:sz w:val="28"/>
          <w:szCs w:val="28"/>
        </w:rPr>
        <w:t xml:space="preserve"> - Now</w:t>
      </w:r>
    </w:p>
    <w:p w:rsidR="009777F5" w:rsidRPr="003B2262" w:rsidRDefault="0000061B" w:rsidP="00661609">
      <w:pPr>
        <w:pStyle w:val="Normal1"/>
        <w:numPr>
          <w:ilvl w:val="0"/>
          <w:numId w:val="5"/>
        </w:numPr>
        <w:rPr>
          <w:rFonts w:asciiTheme="majorBidi" w:hAnsiTheme="majorBidi" w:cstheme="majorBidi"/>
          <w:sz w:val="28"/>
          <w:szCs w:val="28"/>
        </w:rPr>
      </w:pPr>
      <w:r w:rsidRPr="003B2262">
        <w:rPr>
          <w:rFonts w:asciiTheme="majorBidi" w:hAnsiTheme="majorBidi" w:cstheme="majorBidi"/>
          <w:sz w:val="28"/>
          <w:szCs w:val="28"/>
        </w:rPr>
        <w:t>Assoc</w:t>
      </w:r>
      <w:r w:rsidR="00722810">
        <w:rPr>
          <w:rFonts w:asciiTheme="majorBidi" w:hAnsiTheme="majorBidi" w:cstheme="majorBidi"/>
          <w:sz w:val="28"/>
          <w:szCs w:val="28"/>
        </w:rPr>
        <w:t>iate</w:t>
      </w:r>
      <w:r w:rsidR="009777F5" w:rsidRPr="003B2262">
        <w:rPr>
          <w:rFonts w:asciiTheme="majorBidi" w:hAnsiTheme="majorBidi" w:cstheme="majorBidi"/>
          <w:sz w:val="28"/>
          <w:szCs w:val="28"/>
        </w:rPr>
        <w:t xml:space="preserve"> Professor, </w:t>
      </w:r>
      <w:r w:rsidRPr="003B2262">
        <w:rPr>
          <w:rFonts w:asciiTheme="majorBidi" w:hAnsiTheme="majorBidi" w:cstheme="majorBidi"/>
          <w:sz w:val="28"/>
          <w:szCs w:val="28"/>
        </w:rPr>
        <w:t xml:space="preserve">Department of Applied Biological Sciences, </w:t>
      </w:r>
      <w:r w:rsidR="008312ED" w:rsidRPr="003B2262">
        <w:rPr>
          <w:rFonts w:asciiTheme="majorBidi" w:hAnsiTheme="majorBidi" w:cstheme="majorBidi"/>
          <w:sz w:val="28"/>
          <w:szCs w:val="28"/>
        </w:rPr>
        <w:t>JUST,</w:t>
      </w:r>
      <w:r w:rsidR="00967821">
        <w:rPr>
          <w:rFonts w:asciiTheme="majorBidi" w:hAnsiTheme="majorBidi" w:cstheme="majorBidi"/>
          <w:sz w:val="28"/>
          <w:szCs w:val="28"/>
        </w:rPr>
        <w:t>14/12</w:t>
      </w:r>
      <w:r w:rsidR="009777F5" w:rsidRPr="003B2262">
        <w:rPr>
          <w:rFonts w:asciiTheme="majorBidi" w:hAnsiTheme="majorBidi" w:cstheme="majorBidi"/>
          <w:sz w:val="28"/>
          <w:szCs w:val="28"/>
        </w:rPr>
        <w:t xml:space="preserve"> 1997</w:t>
      </w:r>
      <w:r w:rsidR="00967821">
        <w:rPr>
          <w:rFonts w:asciiTheme="majorBidi" w:hAnsiTheme="majorBidi" w:cstheme="majorBidi"/>
          <w:sz w:val="28"/>
          <w:szCs w:val="28"/>
        </w:rPr>
        <w:t>-14/12/2003</w:t>
      </w:r>
    </w:p>
    <w:p w:rsidR="009777F5" w:rsidRPr="003B2262" w:rsidRDefault="0000061B" w:rsidP="00661609">
      <w:pPr>
        <w:pStyle w:val="Normal1"/>
        <w:numPr>
          <w:ilvl w:val="0"/>
          <w:numId w:val="5"/>
        </w:numPr>
        <w:rPr>
          <w:rFonts w:asciiTheme="majorBidi" w:hAnsiTheme="majorBidi" w:cstheme="majorBidi"/>
          <w:sz w:val="28"/>
          <w:szCs w:val="28"/>
        </w:rPr>
      </w:pPr>
      <w:r w:rsidRPr="003B2262">
        <w:rPr>
          <w:rFonts w:asciiTheme="majorBidi" w:hAnsiTheme="majorBidi" w:cstheme="majorBidi"/>
          <w:sz w:val="28"/>
          <w:szCs w:val="28"/>
        </w:rPr>
        <w:t>Assis</w:t>
      </w:r>
      <w:r w:rsidR="00722810">
        <w:rPr>
          <w:rFonts w:asciiTheme="majorBidi" w:hAnsiTheme="majorBidi" w:cstheme="majorBidi"/>
          <w:sz w:val="28"/>
          <w:szCs w:val="28"/>
        </w:rPr>
        <w:t>tant</w:t>
      </w:r>
      <w:r w:rsidR="009777F5" w:rsidRPr="003B2262">
        <w:rPr>
          <w:rFonts w:asciiTheme="majorBidi" w:hAnsiTheme="majorBidi" w:cstheme="majorBidi"/>
          <w:sz w:val="28"/>
          <w:szCs w:val="28"/>
        </w:rPr>
        <w:t xml:space="preserve"> Professor, </w:t>
      </w:r>
      <w:r w:rsidRPr="003B2262">
        <w:rPr>
          <w:rFonts w:asciiTheme="majorBidi" w:hAnsiTheme="majorBidi" w:cstheme="majorBidi"/>
          <w:sz w:val="28"/>
          <w:szCs w:val="28"/>
        </w:rPr>
        <w:t xml:space="preserve">Department of Applied Biological Sciences, </w:t>
      </w:r>
      <w:r w:rsidR="008312ED" w:rsidRPr="003B2262">
        <w:rPr>
          <w:rFonts w:asciiTheme="majorBidi" w:hAnsiTheme="majorBidi" w:cstheme="majorBidi"/>
          <w:sz w:val="28"/>
          <w:szCs w:val="28"/>
        </w:rPr>
        <w:t>JUST,</w:t>
      </w:r>
      <w:r w:rsidR="00967821">
        <w:rPr>
          <w:rFonts w:asciiTheme="majorBidi" w:hAnsiTheme="majorBidi" w:cstheme="majorBidi"/>
          <w:sz w:val="28"/>
          <w:szCs w:val="28"/>
        </w:rPr>
        <w:t>14/12/</w:t>
      </w:r>
      <w:r w:rsidR="006868BD" w:rsidRPr="003B2262">
        <w:rPr>
          <w:rFonts w:asciiTheme="majorBidi" w:hAnsiTheme="majorBidi" w:cstheme="majorBidi"/>
          <w:sz w:val="28"/>
          <w:szCs w:val="28"/>
        </w:rPr>
        <w:t xml:space="preserve"> 1988</w:t>
      </w:r>
      <w:r w:rsidR="008312ED" w:rsidRPr="003B2262">
        <w:rPr>
          <w:rFonts w:asciiTheme="majorBidi" w:hAnsiTheme="majorBidi" w:cstheme="majorBidi"/>
          <w:sz w:val="28"/>
          <w:szCs w:val="28"/>
        </w:rPr>
        <w:t xml:space="preserve"> -</w:t>
      </w:r>
      <w:r w:rsidR="00967821">
        <w:rPr>
          <w:rFonts w:asciiTheme="majorBidi" w:hAnsiTheme="majorBidi" w:cstheme="majorBidi"/>
          <w:sz w:val="28"/>
          <w:szCs w:val="28"/>
        </w:rPr>
        <w:t>14/12/</w:t>
      </w:r>
      <w:r w:rsidR="008312ED" w:rsidRPr="003B2262">
        <w:rPr>
          <w:rFonts w:asciiTheme="majorBidi" w:hAnsiTheme="majorBidi" w:cstheme="majorBidi"/>
          <w:sz w:val="28"/>
          <w:szCs w:val="28"/>
        </w:rPr>
        <w:t xml:space="preserve"> 1997</w:t>
      </w:r>
    </w:p>
    <w:p w:rsidR="009777F5" w:rsidRPr="003B2262" w:rsidRDefault="0000061B" w:rsidP="00661609">
      <w:pPr>
        <w:pStyle w:val="Normal1"/>
        <w:numPr>
          <w:ilvl w:val="0"/>
          <w:numId w:val="5"/>
        </w:numPr>
        <w:rPr>
          <w:rFonts w:asciiTheme="majorBidi" w:hAnsiTheme="majorBidi" w:cstheme="majorBidi"/>
          <w:sz w:val="28"/>
          <w:szCs w:val="28"/>
        </w:rPr>
      </w:pPr>
      <w:r w:rsidRPr="003B2262">
        <w:rPr>
          <w:rFonts w:asciiTheme="majorBidi" w:hAnsiTheme="majorBidi" w:cstheme="majorBidi"/>
          <w:sz w:val="28"/>
          <w:szCs w:val="28"/>
        </w:rPr>
        <w:t>Assoc</w:t>
      </w:r>
      <w:r w:rsidR="00722810">
        <w:rPr>
          <w:rFonts w:asciiTheme="majorBidi" w:hAnsiTheme="majorBidi" w:cstheme="majorBidi"/>
          <w:sz w:val="28"/>
          <w:szCs w:val="28"/>
        </w:rPr>
        <w:t>iate P</w:t>
      </w:r>
      <w:r w:rsidRPr="003B2262">
        <w:rPr>
          <w:rFonts w:asciiTheme="majorBidi" w:hAnsiTheme="majorBidi" w:cstheme="majorBidi"/>
          <w:sz w:val="28"/>
          <w:szCs w:val="28"/>
        </w:rPr>
        <w:t xml:space="preserve">rofessor, </w:t>
      </w:r>
      <w:r w:rsidR="009777F5" w:rsidRPr="003B2262">
        <w:rPr>
          <w:rFonts w:asciiTheme="majorBidi" w:hAnsiTheme="majorBidi" w:cstheme="majorBidi"/>
          <w:sz w:val="28"/>
          <w:szCs w:val="28"/>
        </w:rPr>
        <w:t xml:space="preserve">Department of Biology, Qatar University, </w:t>
      </w:r>
      <w:r w:rsidRPr="003B2262">
        <w:rPr>
          <w:rFonts w:asciiTheme="majorBidi" w:hAnsiTheme="majorBidi" w:cstheme="majorBidi"/>
          <w:sz w:val="28"/>
          <w:szCs w:val="28"/>
        </w:rPr>
        <w:t xml:space="preserve">Sabbatical and Leave of Absence </w:t>
      </w:r>
      <w:r w:rsidR="009777F5" w:rsidRPr="003B2262">
        <w:rPr>
          <w:rFonts w:asciiTheme="majorBidi" w:hAnsiTheme="majorBidi" w:cstheme="majorBidi"/>
          <w:sz w:val="28"/>
          <w:szCs w:val="28"/>
        </w:rPr>
        <w:t>2000-200</w:t>
      </w:r>
      <w:r w:rsidRPr="003B2262">
        <w:rPr>
          <w:rFonts w:asciiTheme="majorBidi" w:hAnsiTheme="majorBidi" w:cstheme="majorBidi"/>
          <w:sz w:val="28"/>
          <w:szCs w:val="28"/>
        </w:rPr>
        <w:t>3</w:t>
      </w:r>
    </w:p>
    <w:p w:rsidR="009777F5" w:rsidRPr="003B2262" w:rsidRDefault="0000061B" w:rsidP="00661609">
      <w:pPr>
        <w:pStyle w:val="Normal1"/>
        <w:numPr>
          <w:ilvl w:val="0"/>
          <w:numId w:val="5"/>
        </w:numPr>
        <w:rPr>
          <w:rFonts w:asciiTheme="majorBidi" w:hAnsiTheme="majorBidi" w:cstheme="majorBidi"/>
          <w:sz w:val="28"/>
          <w:szCs w:val="28"/>
        </w:rPr>
      </w:pPr>
      <w:r w:rsidRPr="003B2262">
        <w:rPr>
          <w:rFonts w:asciiTheme="majorBidi" w:hAnsiTheme="majorBidi" w:cstheme="majorBidi"/>
          <w:sz w:val="28"/>
          <w:szCs w:val="28"/>
        </w:rPr>
        <w:t>Teach. Assist.</w:t>
      </w:r>
      <w:r w:rsidR="009777F5" w:rsidRPr="003B2262">
        <w:rPr>
          <w:rFonts w:asciiTheme="majorBidi" w:hAnsiTheme="majorBidi" w:cstheme="majorBidi"/>
          <w:sz w:val="28"/>
          <w:szCs w:val="28"/>
        </w:rPr>
        <w:t xml:space="preserve"> Department of Zoology, University of Texas at Austin, </w:t>
      </w:r>
      <w:r w:rsidRPr="003B2262">
        <w:rPr>
          <w:rFonts w:asciiTheme="majorBidi" w:hAnsiTheme="majorBidi" w:cstheme="majorBidi"/>
          <w:sz w:val="28"/>
          <w:szCs w:val="28"/>
        </w:rPr>
        <w:t xml:space="preserve">1984-1987 </w:t>
      </w:r>
    </w:p>
    <w:p w:rsidR="0000061B" w:rsidRPr="003B2262" w:rsidRDefault="0000061B" w:rsidP="00661609">
      <w:pPr>
        <w:pStyle w:val="Normal1"/>
        <w:numPr>
          <w:ilvl w:val="0"/>
          <w:numId w:val="5"/>
        </w:numPr>
        <w:rPr>
          <w:rFonts w:asciiTheme="majorBidi" w:hAnsiTheme="majorBidi" w:cstheme="majorBidi"/>
          <w:sz w:val="28"/>
          <w:szCs w:val="28"/>
        </w:rPr>
      </w:pPr>
      <w:r w:rsidRPr="003B2262">
        <w:rPr>
          <w:rFonts w:asciiTheme="majorBidi" w:hAnsiTheme="majorBidi" w:cstheme="majorBidi"/>
          <w:sz w:val="28"/>
          <w:szCs w:val="28"/>
        </w:rPr>
        <w:t>Res. Assistant, Dept. of Zoology, University of Texas at Austin, (Spring 1986).</w:t>
      </w:r>
    </w:p>
    <w:p w:rsidR="0000061B" w:rsidRPr="003B2262" w:rsidRDefault="0000061B" w:rsidP="0000061B">
      <w:pPr>
        <w:pStyle w:val="Normal1"/>
        <w:ind w:left="360"/>
        <w:rPr>
          <w:rFonts w:asciiTheme="majorBidi" w:hAnsiTheme="majorBidi" w:cstheme="majorBidi"/>
          <w:sz w:val="28"/>
          <w:szCs w:val="28"/>
        </w:rPr>
      </w:pPr>
    </w:p>
    <w:p w:rsidR="0000061B" w:rsidRPr="00CA5359" w:rsidRDefault="0000061B" w:rsidP="0000061B">
      <w:pPr>
        <w:shd w:val="clear" w:color="auto" w:fill="B8CCE4" w:themeFill="accent1" w:themeFillTint="66"/>
        <w:tabs>
          <w:tab w:val="left" w:pos="993"/>
          <w:tab w:val="left" w:pos="1134"/>
        </w:tabs>
        <w:bidi w:val="0"/>
        <w:spacing w:before="120"/>
        <w:ind w:left="360"/>
        <w:rPr>
          <w:rFonts w:asciiTheme="majorBidi" w:hAnsiTheme="majorBidi" w:cstheme="majorBidi"/>
          <w:b/>
          <w:bCs/>
          <w:color w:val="FF0000"/>
          <w:sz w:val="32"/>
          <w:szCs w:val="32"/>
        </w:rPr>
      </w:pPr>
      <w:r w:rsidRPr="00CA5359">
        <w:rPr>
          <w:rFonts w:asciiTheme="majorBidi" w:hAnsiTheme="majorBidi" w:cstheme="majorBidi"/>
          <w:b/>
          <w:bCs/>
          <w:color w:val="FF0000"/>
          <w:sz w:val="32"/>
          <w:szCs w:val="32"/>
        </w:rPr>
        <w:t>TEACHING EXPERIENCE</w:t>
      </w:r>
    </w:p>
    <w:p w:rsidR="0000061B" w:rsidRPr="003B2262" w:rsidRDefault="0000061B" w:rsidP="0000061B">
      <w:pPr>
        <w:shd w:val="clear" w:color="auto" w:fill="B8CCE4" w:themeFill="accent1" w:themeFillTint="66"/>
        <w:tabs>
          <w:tab w:val="left" w:pos="993"/>
          <w:tab w:val="left" w:pos="1134"/>
        </w:tabs>
        <w:bidi w:val="0"/>
        <w:spacing w:before="120"/>
        <w:ind w:left="360"/>
        <w:rPr>
          <w:rFonts w:asciiTheme="majorBidi" w:hAnsiTheme="majorBidi" w:cstheme="majorBidi"/>
          <w:b/>
          <w:bCs/>
          <w:sz w:val="28"/>
          <w:szCs w:val="28"/>
        </w:rPr>
      </w:pPr>
    </w:p>
    <w:p w:rsidR="0000061B" w:rsidRPr="003B2262" w:rsidRDefault="0000061B" w:rsidP="0000061B">
      <w:pPr>
        <w:pStyle w:val="Normal1"/>
        <w:rPr>
          <w:rFonts w:asciiTheme="majorBidi" w:hAnsiTheme="majorBidi" w:cstheme="majorBidi"/>
          <w:sz w:val="28"/>
          <w:szCs w:val="28"/>
        </w:rPr>
      </w:pPr>
    </w:p>
    <w:p w:rsidR="0000061B" w:rsidRPr="003B2262" w:rsidRDefault="0000061B" w:rsidP="004D56F7">
      <w:pPr>
        <w:pStyle w:val="Normal1"/>
        <w:ind w:left="360"/>
        <w:rPr>
          <w:rFonts w:asciiTheme="majorBidi" w:hAnsiTheme="majorBidi" w:cstheme="majorBidi"/>
          <w:sz w:val="28"/>
          <w:szCs w:val="28"/>
        </w:rPr>
      </w:pPr>
      <w:r w:rsidRPr="003B2262">
        <w:rPr>
          <w:rFonts w:asciiTheme="majorBidi" w:hAnsiTheme="majorBidi" w:cstheme="majorBidi"/>
          <w:sz w:val="28"/>
          <w:szCs w:val="28"/>
        </w:rPr>
        <w:t>Following is a brief list of the undergraduate and graduate courses I taught at University of Texas–Austin</w:t>
      </w:r>
      <w:r w:rsidR="004D56F7" w:rsidRPr="003B2262">
        <w:rPr>
          <w:rFonts w:asciiTheme="majorBidi" w:hAnsiTheme="majorBidi" w:cstheme="majorBidi"/>
          <w:sz w:val="28"/>
          <w:szCs w:val="28"/>
        </w:rPr>
        <w:t>,</w:t>
      </w:r>
      <w:r w:rsidRPr="003B2262">
        <w:rPr>
          <w:rFonts w:asciiTheme="majorBidi" w:hAnsiTheme="majorBidi" w:cstheme="majorBidi"/>
          <w:sz w:val="28"/>
          <w:szCs w:val="28"/>
        </w:rPr>
        <w:t xml:space="preserve"> </w:t>
      </w:r>
      <w:r w:rsidR="00C8601A" w:rsidRPr="003B2262">
        <w:rPr>
          <w:rFonts w:asciiTheme="majorBidi" w:hAnsiTheme="majorBidi" w:cstheme="majorBidi"/>
          <w:sz w:val="28"/>
          <w:szCs w:val="28"/>
        </w:rPr>
        <w:t>JUST</w:t>
      </w:r>
      <w:r w:rsidR="004D56F7" w:rsidRPr="003B2262">
        <w:rPr>
          <w:rFonts w:asciiTheme="majorBidi" w:hAnsiTheme="majorBidi" w:cstheme="majorBidi"/>
          <w:sz w:val="28"/>
          <w:szCs w:val="28"/>
        </w:rPr>
        <w:t>, and Qatar University</w:t>
      </w:r>
      <w:r w:rsidR="00C8601A" w:rsidRPr="003B2262">
        <w:rPr>
          <w:rFonts w:asciiTheme="majorBidi" w:hAnsiTheme="majorBidi" w:cstheme="majorBidi"/>
          <w:sz w:val="28"/>
          <w:szCs w:val="28"/>
        </w:rPr>
        <w:t>:</w:t>
      </w:r>
    </w:p>
    <w:p w:rsidR="0000061B" w:rsidRPr="003B2262" w:rsidRDefault="0000061B" w:rsidP="00661609">
      <w:pPr>
        <w:pStyle w:val="Normal1"/>
        <w:numPr>
          <w:ilvl w:val="0"/>
          <w:numId w:val="6"/>
        </w:numPr>
        <w:rPr>
          <w:rFonts w:asciiTheme="majorBidi" w:hAnsiTheme="majorBidi" w:cstheme="majorBidi"/>
          <w:sz w:val="28"/>
          <w:szCs w:val="28"/>
        </w:rPr>
      </w:pPr>
      <w:r w:rsidRPr="003B2262">
        <w:rPr>
          <w:rFonts w:asciiTheme="majorBidi" w:hAnsiTheme="majorBidi" w:cstheme="majorBidi"/>
          <w:sz w:val="28"/>
          <w:szCs w:val="28"/>
        </w:rPr>
        <w:t>Compara</w:t>
      </w:r>
      <w:r w:rsidR="00C8601A" w:rsidRPr="003B2262">
        <w:rPr>
          <w:rFonts w:asciiTheme="majorBidi" w:hAnsiTheme="majorBidi" w:cstheme="majorBidi"/>
          <w:sz w:val="28"/>
          <w:szCs w:val="28"/>
        </w:rPr>
        <w:t xml:space="preserve">tive Anatomy of the Vertebrates, Embryology, Genetics, </w:t>
      </w:r>
      <w:r w:rsidRPr="003B2262">
        <w:rPr>
          <w:rFonts w:asciiTheme="majorBidi" w:hAnsiTheme="majorBidi" w:cstheme="majorBidi"/>
          <w:sz w:val="28"/>
          <w:szCs w:val="28"/>
        </w:rPr>
        <w:t xml:space="preserve">General </w:t>
      </w:r>
      <w:r w:rsidR="00C8601A" w:rsidRPr="003B2262">
        <w:rPr>
          <w:rFonts w:asciiTheme="majorBidi" w:hAnsiTheme="majorBidi" w:cstheme="majorBidi"/>
          <w:sz w:val="28"/>
          <w:szCs w:val="28"/>
        </w:rPr>
        <w:t xml:space="preserve">Biology &amp; Lab, </w:t>
      </w:r>
      <w:r w:rsidRPr="003B2262">
        <w:rPr>
          <w:rFonts w:asciiTheme="majorBidi" w:hAnsiTheme="majorBidi" w:cstheme="majorBidi"/>
          <w:sz w:val="28"/>
          <w:szCs w:val="28"/>
        </w:rPr>
        <w:t>H</w:t>
      </w:r>
      <w:r w:rsidR="00C8601A" w:rsidRPr="003B2262">
        <w:rPr>
          <w:rFonts w:asciiTheme="majorBidi" w:hAnsiTheme="majorBidi" w:cstheme="majorBidi"/>
          <w:sz w:val="28"/>
          <w:szCs w:val="28"/>
        </w:rPr>
        <w:t xml:space="preserve">uman Genetics and Reproduction, Developmental Biology, </w:t>
      </w:r>
      <w:r w:rsidRPr="003B2262">
        <w:rPr>
          <w:rFonts w:asciiTheme="majorBidi" w:hAnsiTheme="majorBidi" w:cstheme="majorBidi"/>
          <w:sz w:val="28"/>
          <w:szCs w:val="28"/>
        </w:rPr>
        <w:t>Developmental Genetics</w:t>
      </w:r>
      <w:r w:rsidR="00C8601A" w:rsidRPr="003B2262">
        <w:rPr>
          <w:rFonts w:asciiTheme="majorBidi" w:hAnsiTheme="majorBidi" w:cstheme="majorBidi"/>
          <w:sz w:val="28"/>
          <w:szCs w:val="28"/>
        </w:rPr>
        <w:t xml:space="preserve">, </w:t>
      </w:r>
      <w:r w:rsidRPr="003B2262">
        <w:rPr>
          <w:rFonts w:asciiTheme="majorBidi" w:hAnsiTheme="majorBidi" w:cstheme="majorBidi"/>
          <w:sz w:val="28"/>
          <w:szCs w:val="28"/>
        </w:rPr>
        <w:t>Chordates</w:t>
      </w:r>
      <w:r w:rsidR="00C8601A" w:rsidRPr="003B2262">
        <w:rPr>
          <w:rFonts w:asciiTheme="majorBidi" w:hAnsiTheme="majorBidi" w:cstheme="majorBidi"/>
          <w:sz w:val="28"/>
          <w:szCs w:val="28"/>
        </w:rPr>
        <w:t xml:space="preserve">, </w:t>
      </w:r>
      <w:r w:rsidRPr="003B2262">
        <w:rPr>
          <w:rFonts w:asciiTheme="majorBidi" w:hAnsiTheme="majorBidi" w:cstheme="majorBidi"/>
          <w:sz w:val="28"/>
          <w:szCs w:val="28"/>
        </w:rPr>
        <w:t>Vertebrates classification</w:t>
      </w:r>
      <w:r w:rsidR="00C8601A" w:rsidRPr="003B2262">
        <w:rPr>
          <w:rFonts w:asciiTheme="majorBidi" w:hAnsiTheme="majorBidi" w:cstheme="majorBidi"/>
          <w:sz w:val="28"/>
          <w:szCs w:val="28"/>
        </w:rPr>
        <w:t xml:space="preserve">, </w:t>
      </w:r>
      <w:r w:rsidRPr="003B2262">
        <w:rPr>
          <w:rFonts w:asciiTheme="majorBidi" w:hAnsiTheme="majorBidi" w:cstheme="majorBidi"/>
          <w:sz w:val="28"/>
          <w:szCs w:val="28"/>
        </w:rPr>
        <w:t>Biodiversity</w:t>
      </w:r>
      <w:r w:rsidR="00C8601A" w:rsidRPr="003B2262">
        <w:rPr>
          <w:rFonts w:asciiTheme="majorBidi" w:hAnsiTheme="majorBidi" w:cstheme="majorBidi"/>
          <w:sz w:val="28"/>
          <w:szCs w:val="28"/>
        </w:rPr>
        <w:t xml:space="preserve">, </w:t>
      </w:r>
      <w:r w:rsidRPr="003B2262">
        <w:rPr>
          <w:rFonts w:asciiTheme="majorBidi" w:hAnsiTheme="majorBidi" w:cstheme="majorBidi"/>
          <w:sz w:val="28"/>
          <w:szCs w:val="28"/>
        </w:rPr>
        <w:t>Histology</w:t>
      </w:r>
      <w:r w:rsidR="00C8601A" w:rsidRPr="003B2262">
        <w:rPr>
          <w:rFonts w:asciiTheme="majorBidi" w:hAnsiTheme="majorBidi" w:cstheme="majorBidi"/>
          <w:sz w:val="28"/>
          <w:szCs w:val="28"/>
        </w:rPr>
        <w:t xml:space="preserve">, </w:t>
      </w:r>
      <w:r w:rsidRPr="003B2262">
        <w:rPr>
          <w:rFonts w:asciiTheme="majorBidi" w:hAnsiTheme="majorBidi" w:cstheme="majorBidi"/>
          <w:sz w:val="28"/>
          <w:szCs w:val="28"/>
        </w:rPr>
        <w:t>Animal Biotechnology</w:t>
      </w:r>
      <w:r w:rsidR="00C8601A" w:rsidRPr="003B2262">
        <w:rPr>
          <w:rFonts w:asciiTheme="majorBidi" w:hAnsiTheme="majorBidi" w:cstheme="majorBidi"/>
          <w:sz w:val="28"/>
          <w:szCs w:val="28"/>
        </w:rPr>
        <w:t xml:space="preserve">, </w:t>
      </w:r>
      <w:r w:rsidRPr="003B2262">
        <w:rPr>
          <w:rFonts w:asciiTheme="majorBidi" w:hAnsiTheme="majorBidi" w:cstheme="majorBidi"/>
          <w:sz w:val="28"/>
          <w:szCs w:val="28"/>
        </w:rPr>
        <w:t xml:space="preserve">Molecular </w:t>
      </w:r>
      <w:proofErr w:type="gramStart"/>
      <w:r w:rsidRPr="003B2262">
        <w:rPr>
          <w:rFonts w:asciiTheme="majorBidi" w:hAnsiTheme="majorBidi" w:cstheme="majorBidi"/>
          <w:sz w:val="28"/>
          <w:szCs w:val="28"/>
        </w:rPr>
        <w:t>Genetics</w:t>
      </w:r>
      <w:r w:rsidR="00C8601A" w:rsidRPr="003B2262">
        <w:rPr>
          <w:rFonts w:asciiTheme="majorBidi" w:hAnsiTheme="majorBidi" w:cstheme="majorBidi"/>
          <w:sz w:val="28"/>
          <w:szCs w:val="28"/>
        </w:rPr>
        <w:t xml:space="preserve">, </w:t>
      </w:r>
      <w:r w:rsidRPr="003B2262">
        <w:rPr>
          <w:rFonts w:asciiTheme="majorBidi" w:hAnsiTheme="majorBidi" w:cstheme="majorBidi"/>
          <w:sz w:val="28"/>
          <w:szCs w:val="28"/>
        </w:rPr>
        <w:t> Ethics</w:t>
      </w:r>
      <w:proofErr w:type="gramEnd"/>
      <w:r w:rsidRPr="003B2262">
        <w:rPr>
          <w:rFonts w:asciiTheme="majorBidi" w:hAnsiTheme="majorBidi" w:cstheme="majorBidi"/>
          <w:sz w:val="28"/>
          <w:szCs w:val="28"/>
        </w:rPr>
        <w:t xml:space="preserve"> of Biotechnology </w:t>
      </w:r>
    </w:p>
    <w:p w:rsidR="00C8601A" w:rsidRPr="003B2262" w:rsidRDefault="00C8601A" w:rsidP="00C8601A">
      <w:pPr>
        <w:pStyle w:val="Normal1"/>
        <w:rPr>
          <w:rFonts w:asciiTheme="majorBidi" w:hAnsiTheme="majorBidi" w:cstheme="majorBidi"/>
          <w:sz w:val="28"/>
          <w:szCs w:val="28"/>
        </w:rPr>
      </w:pPr>
    </w:p>
    <w:p w:rsidR="00C8601A" w:rsidRPr="00CA5359" w:rsidRDefault="00C8601A" w:rsidP="00C8601A">
      <w:pPr>
        <w:shd w:val="clear" w:color="auto" w:fill="B8CCE4" w:themeFill="accent1" w:themeFillTint="66"/>
        <w:tabs>
          <w:tab w:val="left" w:pos="993"/>
          <w:tab w:val="left" w:pos="1134"/>
        </w:tabs>
        <w:bidi w:val="0"/>
        <w:spacing w:before="120"/>
        <w:ind w:left="360"/>
        <w:rPr>
          <w:rFonts w:asciiTheme="majorBidi" w:hAnsiTheme="majorBidi" w:cstheme="majorBidi"/>
          <w:b/>
          <w:bCs/>
          <w:color w:val="FF0000"/>
          <w:sz w:val="32"/>
          <w:szCs w:val="32"/>
        </w:rPr>
      </w:pPr>
      <w:r w:rsidRPr="00CA5359">
        <w:rPr>
          <w:rFonts w:asciiTheme="majorBidi" w:hAnsiTheme="majorBidi" w:cstheme="majorBidi"/>
          <w:b/>
          <w:bCs/>
          <w:color w:val="FF0000"/>
          <w:sz w:val="32"/>
          <w:szCs w:val="32"/>
        </w:rPr>
        <w:t>AWARDS</w:t>
      </w:r>
    </w:p>
    <w:p w:rsidR="00C8601A" w:rsidRPr="003B2262" w:rsidRDefault="00C8601A" w:rsidP="00C8601A">
      <w:pPr>
        <w:shd w:val="clear" w:color="auto" w:fill="B8CCE4" w:themeFill="accent1" w:themeFillTint="66"/>
        <w:tabs>
          <w:tab w:val="left" w:pos="993"/>
          <w:tab w:val="left" w:pos="1134"/>
        </w:tabs>
        <w:bidi w:val="0"/>
        <w:spacing w:before="120"/>
        <w:ind w:left="360"/>
        <w:rPr>
          <w:rFonts w:asciiTheme="majorBidi" w:hAnsiTheme="majorBidi" w:cstheme="majorBidi"/>
          <w:b/>
          <w:bCs/>
          <w:sz w:val="28"/>
          <w:szCs w:val="28"/>
        </w:rPr>
      </w:pPr>
    </w:p>
    <w:p w:rsidR="00F21FC2" w:rsidRPr="003B2262" w:rsidRDefault="00F21FC2" w:rsidP="004033F1">
      <w:pPr>
        <w:pStyle w:val="Normal1"/>
        <w:rPr>
          <w:rFonts w:asciiTheme="majorBidi" w:hAnsiTheme="majorBidi" w:cstheme="majorBidi"/>
          <w:sz w:val="28"/>
          <w:szCs w:val="28"/>
        </w:rPr>
      </w:pPr>
    </w:p>
    <w:p w:rsidR="00C8601A" w:rsidRPr="003B2262" w:rsidRDefault="00C8601A" w:rsidP="00661609">
      <w:pPr>
        <w:pStyle w:val="Normal1"/>
        <w:numPr>
          <w:ilvl w:val="0"/>
          <w:numId w:val="5"/>
        </w:numPr>
        <w:spacing w:before="120"/>
        <w:rPr>
          <w:rFonts w:asciiTheme="majorBidi" w:hAnsiTheme="majorBidi" w:cstheme="majorBidi"/>
          <w:sz w:val="28"/>
          <w:szCs w:val="28"/>
        </w:rPr>
      </w:pPr>
      <w:r w:rsidRPr="003B2262">
        <w:rPr>
          <w:rFonts w:asciiTheme="majorBidi" w:hAnsiTheme="majorBidi" w:cstheme="majorBidi"/>
          <w:sz w:val="28"/>
          <w:szCs w:val="28"/>
        </w:rPr>
        <w:t xml:space="preserve">First place award </w:t>
      </w:r>
      <w:proofErr w:type="gramStart"/>
      <w:r w:rsidRPr="003B2262">
        <w:rPr>
          <w:rFonts w:asciiTheme="majorBidi" w:hAnsiTheme="majorBidi" w:cstheme="majorBidi"/>
          <w:sz w:val="28"/>
          <w:szCs w:val="28"/>
        </w:rPr>
        <w:t>In</w:t>
      </w:r>
      <w:proofErr w:type="gramEnd"/>
      <w:r w:rsidRPr="003B2262">
        <w:rPr>
          <w:rFonts w:asciiTheme="majorBidi" w:hAnsiTheme="majorBidi" w:cstheme="majorBidi"/>
          <w:sz w:val="28"/>
          <w:szCs w:val="28"/>
        </w:rPr>
        <w:t xml:space="preserve"> the Second Annual Scientific Day of The Faculty of Science and Arts for the research paper entitled " Effect of Low Frequency Electromagnetic Fields on fertility of Adult Male and Female Rats" (May, 1999).</w:t>
      </w:r>
    </w:p>
    <w:p w:rsidR="00C8601A" w:rsidRPr="003B2262" w:rsidRDefault="00C8601A" w:rsidP="00661609">
      <w:pPr>
        <w:pStyle w:val="Normal1"/>
        <w:numPr>
          <w:ilvl w:val="0"/>
          <w:numId w:val="5"/>
        </w:numPr>
        <w:spacing w:before="120"/>
        <w:rPr>
          <w:rFonts w:asciiTheme="majorBidi" w:hAnsiTheme="majorBidi" w:cstheme="majorBidi"/>
          <w:sz w:val="28"/>
          <w:szCs w:val="28"/>
        </w:rPr>
      </w:pPr>
      <w:r w:rsidRPr="003B2262">
        <w:rPr>
          <w:rFonts w:asciiTheme="majorBidi" w:hAnsiTheme="majorBidi" w:cstheme="majorBidi"/>
          <w:sz w:val="28"/>
          <w:szCs w:val="28"/>
        </w:rPr>
        <w:lastRenderedPageBreak/>
        <w:t>An Honorary Award (Al-Hassan medal) from His Highness Crown Prince Al-Hassan, the Regent for distinguished members in the program committee of the 45th International Field Emission Symposium held at JUST (Sept. 12 - 18, 1998).</w:t>
      </w:r>
    </w:p>
    <w:p w:rsidR="00C8601A" w:rsidRPr="003B2262" w:rsidRDefault="00C8601A" w:rsidP="00661609">
      <w:pPr>
        <w:pStyle w:val="Normal1"/>
        <w:numPr>
          <w:ilvl w:val="0"/>
          <w:numId w:val="5"/>
        </w:numPr>
        <w:spacing w:before="120"/>
        <w:rPr>
          <w:rFonts w:asciiTheme="majorBidi" w:hAnsiTheme="majorBidi" w:cstheme="majorBidi"/>
          <w:sz w:val="28"/>
          <w:szCs w:val="28"/>
        </w:rPr>
      </w:pPr>
      <w:r w:rsidRPr="003B2262">
        <w:rPr>
          <w:rFonts w:asciiTheme="majorBidi" w:hAnsiTheme="majorBidi" w:cstheme="majorBidi"/>
          <w:sz w:val="28"/>
          <w:szCs w:val="28"/>
        </w:rPr>
        <w:t>International Award of AIDS Research Award, for the paper “Anti-implantation potential of some medicinal plants in female rats” (1996</w:t>
      </w:r>
      <w:proofErr w:type="gramStart"/>
      <w:r w:rsidRPr="003B2262">
        <w:rPr>
          <w:rFonts w:asciiTheme="majorBidi" w:hAnsiTheme="majorBidi" w:cstheme="majorBidi"/>
          <w:sz w:val="28"/>
          <w:szCs w:val="28"/>
        </w:rPr>
        <w:t>),USA</w:t>
      </w:r>
      <w:proofErr w:type="gramEnd"/>
      <w:r w:rsidRPr="003B2262">
        <w:rPr>
          <w:rFonts w:asciiTheme="majorBidi" w:hAnsiTheme="majorBidi" w:cstheme="majorBidi"/>
          <w:sz w:val="28"/>
          <w:szCs w:val="28"/>
        </w:rPr>
        <w:t>.</w:t>
      </w:r>
    </w:p>
    <w:p w:rsidR="00C8601A" w:rsidRPr="003B2262" w:rsidRDefault="00C8601A" w:rsidP="00661609">
      <w:pPr>
        <w:pStyle w:val="Normal1"/>
        <w:numPr>
          <w:ilvl w:val="0"/>
          <w:numId w:val="5"/>
        </w:numPr>
        <w:spacing w:before="120"/>
        <w:rPr>
          <w:rFonts w:asciiTheme="majorBidi" w:hAnsiTheme="majorBidi" w:cstheme="majorBidi"/>
          <w:sz w:val="28"/>
          <w:szCs w:val="28"/>
        </w:rPr>
      </w:pPr>
      <w:r w:rsidRPr="003B2262">
        <w:rPr>
          <w:rFonts w:asciiTheme="majorBidi" w:hAnsiTheme="majorBidi" w:cstheme="majorBidi"/>
          <w:sz w:val="28"/>
          <w:szCs w:val="28"/>
        </w:rPr>
        <w:t>Third World Academy of Science (TWAS) 22/7/1996 ($4000).</w:t>
      </w:r>
    </w:p>
    <w:p w:rsidR="009777F5" w:rsidRPr="003B2262" w:rsidRDefault="009777F5" w:rsidP="00661609">
      <w:pPr>
        <w:pStyle w:val="Normal1"/>
        <w:numPr>
          <w:ilvl w:val="0"/>
          <w:numId w:val="5"/>
        </w:numPr>
        <w:spacing w:before="120"/>
        <w:rPr>
          <w:rFonts w:asciiTheme="majorBidi" w:hAnsiTheme="majorBidi" w:cstheme="majorBidi"/>
          <w:sz w:val="28"/>
          <w:szCs w:val="28"/>
        </w:rPr>
      </w:pPr>
      <w:r w:rsidRPr="003B2262">
        <w:rPr>
          <w:rFonts w:asciiTheme="majorBidi" w:hAnsiTheme="majorBidi" w:cstheme="majorBidi"/>
          <w:sz w:val="28"/>
          <w:szCs w:val="28"/>
        </w:rPr>
        <w:t>First place award for outstanding poster, sixth annual Southwestern Developmental Biology Conference (1988</w:t>
      </w:r>
      <w:proofErr w:type="gramStart"/>
      <w:r w:rsidRPr="003B2262">
        <w:rPr>
          <w:rFonts w:asciiTheme="majorBidi" w:hAnsiTheme="majorBidi" w:cstheme="majorBidi"/>
          <w:sz w:val="28"/>
          <w:szCs w:val="28"/>
        </w:rPr>
        <w:t>),USA</w:t>
      </w:r>
      <w:proofErr w:type="gramEnd"/>
      <w:r w:rsidRPr="003B2262">
        <w:rPr>
          <w:rFonts w:asciiTheme="majorBidi" w:hAnsiTheme="majorBidi" w:cstheme="majorBidi"/>
          <w:sz w:val="28"/>
          <w:szCs w:val="28"/>
        </w:rPr>
        <w:t>.</w:t>
      </w:r>
    </w:p>
    <w:p w:rsidR="00BE02BA" w:rsidRPr="003B2262" w:rsidRDefault="00BE02BA" w:rsidP="00BE02BA">
      <w:pPr>
        <w:pStyle w:val="Normal1"/>
        <w:spacing w:before="120"/>
        <w:rPr>
          <w:rFonts w:asciiTheme="majorBidi" w:hAnsiTheme="majorBidi" w:cstheme="majorBidi"/>
          <w:sz w:val="28"/>
          <w:szCs w:val="28"/>
        </w:rPr>
      </w:pPr>
    </w:p>
    <w:p w:rsidR="00C8601A" w:rsidRPr="00CA5359" w:rsidRDefault="00C8601A" w:rsidP="00BE02BA">
      <w:pPr>
        <w:shd w:val="clear" w:color="auto" w:fill="B8CCE4" w:themeFill="accent1" w:themeFillTint="66"/>
        <w:tabs>
          <w:tab w:val="left" w:pos="993"/>
          <w:tab w:val="left" w:pos="1134"/>
        </w:tabs>
        <w:bidi w:val="0"/>
        <w:spacing w:before="120"/>
        <w:ind w:left="360"/>
        <w:rPr>
          <w:rFonts w:asciiTheme="majorBidi" w:hAnsiTheme="majorBidi" w:cstheme="majorBidi"/>
          <w:b/>
          <w:bCs/>
          <w:color w:val="FF0000"/>
          <w:sz w:val="32"/>
          <w:szCs w:val="32"/>
        </w:rPr>
      </w:pPr>
      <w:r w:rsidRPr="00CA5359">
        <w:rPr>
          <w:rFonts w:asciiTheme="majorBidi" w:hAnsiTheme="majorBidi" w:cstheme="majorBidi"/>
          <w:b/>
          <w:bCs/>
          <w:color w:val="FF0000"/>
          <w:sz w:val="32"/>
          <w:szCs w:val="32"/>
        </w:rPr>
        <w:t xml:space="preserve">COMMITTEES </w:t>
      </w:r>
    </w:p>
    <w:p w:rsidR="00C8601A" w:rsidRPr="003B2262" w:rsidRDefault="00C8601A" w:rsidP="00C8601A">
      <w:pPr>
        <w:shd w:val="clear" w:color="auto" w:fill="B8CCE4" w:themeFill="accent1" w:themeFillTint="66"/>
        <w:tabs>
          <w:tab w:val="left" w:pos="993"/>
          <w:tab w:val="left" w:pos="1134"/>
        </w:tabs>
        <w:bidi w:val="0"/>
        <w:spacing w:before="120"/>
        <w:ind w:left="360"/>
        <w:rPr>
          <w:rFonts w:asciiTheme="majorBidi" w:hAnsiTheme="majorBidi" w:cstheme="majorBidi"/>
          <w:b/>
          <w:bCs/>
          <w:sz w:val="28"/>
          <w:szCs w:val="28"/>
        </w:rPr>
      </w:pPr>
    </w:p>
    <w:p w:rsidR="0000061B" w:rsidRPr="003B2262" w:rsidRDefault="0000061B" w:rsidP="0000061B">
      <w:pPr>
        <w:pStyle w:val="Normal1"/>
        <w:spacing w:before="120"/>
        <w:rPr>
          <w:rFonts w:asciiTheme="majorBidi" w:hAnsiTheme="majorBidi" w:cstheme="majorBidi"/>
          <w:sz w:val="28"/>
          <w:szCs w:val="28"/>
        </w:rPr>
      </w:pPr>
    </w:p>
    <w:p w:rsidR="007A7B93" w:rsidRPr="003B2262" w:rsidRDefault="007A7B93" w:rsidP="007A7B93">
      <w:pPr>
        <w:pStyle w:val="Normal1"/>
        <w:ind w:left="360"/>
        <w:rPr>
          <w:rFonts w:asciiTheme="majorBidi" w:hAnsiTheme="majorBidi" w:cstheme="majorBidi"/>
          <w:sz w:val="28"/>
          <w:szCs w:val="28"/>
        </w:rPr>
      </w:pPr>
      <w:r w:rsidRPr="003B2262">
        <w:rPr>
          <w:rFonts w:asciiTheme="majorBidi" w:hAnsiTheme="majorBidi" w:cstheme="majorBidi"/>
          <w:sz w:val="28"/>
          <w:szCs w:val="28"/>
        </w:rPr>
        <w:t>I served in numerous committees and boards including:</w:t>
      </w:r>
    </w:p>
    <w:p w:rsidR="009777F5" w:rsidRPr="003B2262" w:rsidRDefault="007A7B93" w:rsidP="00661609">
      <w:pPr>
        <w:pStyle w:val="Normal1"/>
        <w:numPr>
          <w:ilvl w:val="0"/>
          <w:numId w:val="6"/>
        </w:numPr>
        <w:rPr>
          <w:rFonts w:asciiTheme="majorBidi" w:hAnsiTheme="majorBidi" w:cstheme="majorBidi"/>
          <w:sz w:val="28"/>
          <w:szCs w:val="28"/>
        </w:rPr>
      </w:pPr>
      <w:r w:rsidRPr="003B2262">
        <w:rPr>
          <w:rFonts w:asciiTheme="majorBidi" w:hAnsiTheme="majorBidi" w:cstheme="majorBidi"/>
          <w:sz w:val="28"/>
          <w:szCs w:val="28"/>
        </w:rPr>
        <w:t>T</w:t>
      </w:r>
      <w:r w:rsidR="00C8601A" w:rsidRPr="003B2262">
        <w:rPr>
          <w:rFonts w:asciiTheme="majorBidi" w:hAnsiTheme="majorBidi" w:cstheme="majorBidi"/>
          <w:sz w:val="28"/>
          <w:szCs w:val="28"/>
        </w:rPr>
        <w:t>he Board of Trustees</w:t>
      </w:r>
      <w:r w:rsidR="009777F5" w:rsidRPr="003B2262">
        <w:rPr>
          <w:rFonts w:asciiTheme="majorBidi" w:hAnsiTheme="majorBidi" w:cstheme="majorBidi"/>
          <w:sz w:val="28"/>
          <w:szCs w:val="28"/>
        </w:rPr>
        <w:t xml:space="preserve"> Middle East University</w:t>
      </w:r>
      <w:r w:rsidRPr="003B2262">
        <w:rPr>
          <w:rFonts w:asciiTheme="majorBidi" w:hAnsiTheme="majorBidi" w:cstheme="majorBidi"/>
          <w:sz w:val="28"/>
          <w:szCs w:val="28"/>
        </w:rPr>
        <w:t>-</w:t>
      </w:r>
      <w:r w:rsidR="009777F5" w:rsidRPr="003B2262">
        <w:rPr>
          <w:rFonts w:asciiTheme="majorBidi" w:hAnsiTheme="majorBidi" w:cstheme="majorBidi"/>
          <w:sz w:val="28"/>
          <w:szCs w:val="28"/>
        </w:rPr>
        <w:t>Jordan</w:t>
      </w:r>
      <w:r w:rsidRPr="003B2262">
        <w:rPr>
          <w:rFonts w:asciiTheme="majorBidi" w:hAnsiTheme="majorBidi" w:cstheme="majorBidi"/>
          <w:sz w:val="28"/>
          <w:szCs w:val="28"/>
        </w:rPr>
        <w:t xml:space="preserve">, </w:t>
      </w:r>
      <w:r w:rsidR="009777F5" w:rsidRPr="003B2262">
        <w:rPr>
          <w:rFonts w:asciiTheme="majorBidi" w:hAnsiTheme="majorBidi" w:cstheme="majorBidi"/>
          <w:sz w:val="28"/>
          <w:szCs w:val="28"/>
        </w:rPr>
        <w:t>2006-</w:t>
      </w:r>
      <w:r w:rsidR="00F3194D" w:rsidRPr="003B2262">
        <w:rPr>
          <w:rFonts w:asciiTheme="majorBidi" w:hAnsiTheme="majorBidi" w:cstheme="majorBidi"/>
          <w:sz w:val="28"/>
          <w:szCs w:val="28"/>
        </w:rPr>
        <w:t>2010</w:t>
      </w:r>
    </w:p>
    <w:p w:rsidR="007A7B93" w:rsidRPr="003B2262" w:rsidRDefault="007A7B93" w:rsidP="00661609">
      <w:pPr>
        <w:pStyle w:val="Normal1"/>
        <w:numPr>
          <w:ilvl w:val="0"/>
          <w:numId w:val="6"/>
        </w:numPr>
        <w:rPr>
          <w:rFonts w:asciiTheme="majorBidi" w:hAnsiTheme="majorBidi" w:cstheme="majorBidi"/>
          <w:sz w:val="28"/>
          <w:szCs w:val="28"/>
        </w:rPr>
      </w:pPr>
      <w:r w:rsidRPr="003B2262">
        <w:rPr>
          <w:rFonts w:asciiTheme="majorBidi" w:hAnsiTheme="majorBidi" w:cstheme="majorBidi"/>
          <w:sz w:val="28"/>
          <w:szCs w:val="28"/>
        </w:rPr>
        <w:t>Head of the Academic Committee, Middle East University-Jordan, 2006-???</w:t>
      </w:r>
    </w:p>
    <w:p w:rsidR="007A7B93" w:rsidRPr="003B2262" w:rsidRDefault="007A7B93" w:rsidP="00661609">
      <w:pPr>
        <w:pStyle w:val="Normal1"/>
        <w:numPr>
          <w:ilvl w:val="0"/>
          <w:numId w:val="6"/>
        </w:numPr>
        <w:rPr>
          <w:rFonts w:asciiTheme="majorBidi" w:hAnsiTheme="majorBidi" w:cstheme="majorBidi"/>
          <w:sz w:val="28"/>
          <w:szCs w:val="28"/>
        </w:rPr>
      </w:pPr>
      <w:r w:rsidRPr="003B2262">
        <w:rPr>
          <w:rFonts w:asciiTheme="majorBidi" w:hAnsiTheme="majorBidi" w:cstheme="majorBidi"/>
          <w:sz w:val="28"/>
          <w:szCs w:val="28"/>
        </w:rPr>
        <w:t xml:space="preserve">Jordan National Commission for Education, </w:t>
      </w:r>
      <w:proofErr w:type="gramStart"/>
      <w:r w:rsidRPr="003B2262">
        <w:rPr>
          <w:rFonts w:asciiTheme="majorBidi" w:hAnsiTheme="majorBidi" w:cstheme="majorBidi"/>
          <w:sz w:val="28"/>
          <w:szCs w:val="28"/>
        </w:rPr>
        <w:t xml:space="preserve">Culture </w:t>
      </w:r>
      <w:r w:rsidR="00462AA8">
        <w:rPr>
          <w:rFonts w:asciiTheme="majorBidi" w:hAnsiTheme="majorBidi" w:cstheme="majorBidi"/>
          <w:sz w:val="28"/>
          <w:szCs w:val="28"/>
        </w:rPr>
        <w:t xml:space="preserve"> </w:t>
      </w:r>
      <w:r w:rsidR="00673FF4" w:rsidRPr="003B2262">
        <w:rPr>
          <w:rFonts w:asciiTheme="majorBidi" w:hAnsiTheme="majorBidi" w:cstheme="majorBidi"/>
          <w:sz w:val="28"/>
          <w:szCs w:val="28"/>
        </w:rPr>
        <w:t>and</w:t>
      </w:r>
      <w:proofErr w:type="gramEnd"/>
      <w:r w:rsidRPr="003B2262">
        <w:rPr>
          <w:rFonts w:asciiTheme="majorBidi" w:hAnsiTheme="majorBidi" w:cstheme="majorBidi"/>
          <w:sz w:val="28"/>
          <w:szCs w:val="28"/>
        </w:rPr>
        <w:t xml:space="preserve"> Science, 1999-2001</w:t>
      </w:r>
    </w:p>
    <w:p w:rsidR="009777F5" w:rsidRPr="003B2262" w:rsidRDefault="007A7B93" w:rsidP="00661609">
      <w:pPr>
        <w:pStyle w:val="Normal1"/>
        <w:numPr>
          <w:ilvl w:val="0"/>
          <w:numId w:val="6"/>
        </w:numPr>
        <w:rPr>
          <w:rFonts w:asciiTheme="majorBidi" w:hAnsiTheme="majorBidi" w:cstheme="majorBidi"/>
          <w:sz w:val="28"/>
          <w:szCs w:val="28"/>
        </w:rPr>
      </w:pPr>
      <w:r w:rsidRPr="003B2262">
        <w:rPr>
          <w:rFonts w:asciiTheme="majorBidi" w:hAnsiTheme="majorBidi" w:cstheme="majorBidi"/>
          <w:sz w:val="28"/>
          <w:szCs w:val="28"/>
        </w:rPr>
        <w:t xml:space="preserve">JUST </w:t>
      </w:r>
      <w:r w:rsidR="009777F5" w:rsidRPr="003B2262">
        <w:rPr>
          <w:rFonts w:asciiTheme="majorBidi" w:hAnsiTheme="majorBidi" w:cstheme="majorBidi"/>
          <w:sz w:val="28"/>
          <w:szCs w:val="28"/>
        </w:rPr>
        <w:t>University Council</w:t>
      </w:r>
      <w:r w:rsidRPr="003B2262">
        <w:rPr>
          <w:rFonts w:asciiTheme="majorBidi" w:hAnsiTheme="majorBidi" w:cstheme="majorBidi"/>
          <w:sz w:val="28"/>
          <w:szCs w:val="28"/>
        </w:rPr>
        <w:t>,</w:t>
      </w:r>
      <w:r w:rsidR="009777F5" w:rsidRPr="003B2262">
        <w:rPr>
          <w:rFonts w:asciiTheme="majorBidi" w:hAnsiTheme="majorBidi" w:cstheme="majorBidi"/>
          <w:sz w:val="28"/>
          <w:szCs w:val="28"/>
        </w:rPr>
        <w:t xml:space="preserve"> 1991 </w:t>
      </w:r>
      <w:r w:rsidR="00BE02BA" w:rsidRPr="003B2262">
        <w:rPr>
          <w:rFonts w:asciiTheme="majorBidi" w:hAnsiTheme="majorBidi" w:cstheme="majorBidi"/>
          <w:sz w:val="28"/>
          <w:szCs w:val="28"/>
        </w:rPr>
        <w:t>–</w:t>
      </w:r>
      <w:r w:rsidR="009777F5" w:rsidRPr="003B2262">
        <w:rPr>
          <w:rFonts w:asciiTheme="majorBidi" w:hAnsiTheme="majorBidi" w:cstheme="majorBidi"/>
          <w:sz w:val="28"/>
          <w:szCs w:val="28"/>
        </w:rPr>
        <w:t xml:space="preserve"> 1992</w:t>
      </w:r>
    </w:p>
    <w:p w:rsidR="00BE02BA" w:rsidRPr="003B2262" w:rsidRDefault="00BE02BA" w:rsidP="00661609">
      <w:pPr>
        <w:pStyle w:val="Normal1"/>
        <w:numPr>
          <w:ilvl w:val="0"/>
          <w:numId w:val="6"/>
        </w:numPr>
        <w:rPr>
          <w:rFonts w:asciiTheme="majorBidi" w:hAnsiTheme="majorBidi" w:cstheme="majorBidi"/>
          <w:sz w:val="28"/>
          <w:szCs w:val="28"/>
        </w:rPr>
      </w:pPr>
      <w:r w:rsidRPr="003B2262">
        <w:rPr>
          <w:rFonts w:asciiTheme="majorBidi" w:hAnsiTheme="majorBidi" w:cstheme="majorBidi"/>
          <w:sz w:val="28"/>
          <w:szCs w:val="28"/>
        </w:rPr>
        <w:t>Head of the accreditation and Quality Assurance Committee at JUST.</w:t>
      </w:r>
    </w:p>
    <w:p w:rsidR="009777F5" w:rsidRPr="003B2262" w:rsidRDefault="009777F5" w:rsidP="00661609">
      <w:pPr>
        <w:pStyle w:val="Normal1"/>
        <w:numPr>
          <w:ilvl w:val="0"/>
          <w:numId w:val="6"/>
        </w:numPr>
        <w:rPr>
          <w:rFonts w:asciiTheme="majorBidi" w:hAnsiTheme="majorBidi" w:cstheme="majorBidi"/>
          <w:sz w:val="28"/>
          <w:szCs w:val="28"/>
        </w:rPr>
      </w:pPr>
      <w:r w:rsidRPr="003B2262">
        <w:rPr>
          <w:rFonts w:asciiTheme="majorBidi" w:hAnsiTheme="majorBidi" w:cstheme="majorBidi"/>
          <w:sz w:val="28"/>
          <w:szCs w:val="28"/>
        </w:rPr>
        <w:t xml:space="preserve">Faculty </w:t>
      </w:r>
      <w:r w:rsidR="007A7B93" w:rsidRPr="003B2262">
        <w:rPr>
          <w:rFonts w:asciiTheme="majorBidi" w:hAnsiTheme="majorBidi" w:cstheme="majorBidi"/>
          <w:sz w:val="28"/>
          <w:szCs w:val="28"/>
        </w:rPr>
        <w:t xml:space="preserve">of Science </w:t>
      </w:r>
      <w:r w:rsidRPr="003B2262">
        <w:rPr>
          <w:rFonts w:asciiTheme="majorBidi" w:hAnsiTheme="majorBidi" w:cstheme="majorBidi"/>
          <w:sz w:val="28"/>
          <w:szCs w:val="28"/>
        </w:rPr>
        <w:t>Council</w:t>
      </w:r>
      <w:r w:rsidR="007A7B93" w:rsidRPr="003B2262">
        <w:rPr>
          <w:rFonts w:asciiTheme="majorBidi" w:hAnsiTheme="majorBidi" w:cstheme="majorBidi"/>
          <w:sz w:val="28"/>
          <w:szCs w:val="28"/>
        </w:rPr>
        <w:t>,</w:t>
      </w:r>
      <w:r w:rsidRPr="003B2262">
        <w:rPr>
          <w:rFonts w:asciiTheme="majorBidi" w:hAnsiTheme="majorBidi" w:cstheme="majorBidi"/>
          <w:sz w:val="28"/>
          <w:szCs w:val="28"/>
        </w:rPr>
        <w:t xml:space="preserve"> 1989 </w:t>
      </w:r>
      <w:r w:rsidR="007A7B93" w:rsidRPr="003B2262">
        <w:rPr>
          <w:rFonts w:asciiTheme="majorBidi" w:hAnsiTheme="majorBidi" w:cstheme="majorBidi"/>
          <w:sz w:val="28"/>
          <w:szCs w:val="28"/>
        </w:rPr>
        <w:t>–</w:t>
      </w:r>
      <w:r w:rsidRPr="003B2262">
        <w:rPr>
          <w:rFonts w:asciiTheme="majorBidi" w:hAnsiTheme="majorBidi" w:cstheme="majorBidi"/>
          <w:sz w:val="28"/>
          <w:szCs w:val="28"/>
        </w:rPr>
        <w:t xml:space="preserve"> 1990</w:t>
      </w:r>
      <w:r w:rsidR="007A7B93" w:rsidRPr="003B2262">
        <w:rPr>
          <w:rFonts w:asciiTheme="majorBidi" w:hAnsiTheme="majorBidi" w:cstheme="majorBidi"/>
          <w:sz w:val="28"/>
          <w:szCs w:val="28"/>
        </w:rPr>
        <w:t>,</w:t>
      </w:r>
      <w:r w:rsidRPr="003B2262">
        <w:rPr>
          <w:rFonts w:asciiTheme="majorBidi" w:hAnsiTheme="majorBidi" w:cstheme="majorBidi"/>
          <w:sz w:val="28"/>
          <w:szCs w:val="28"/>
        </w:rPr>
        <w:t xml:space="preserve"> &amp; 1994 - 1995</w:t>
      </w:r>
    </w:p>
    <w:p w:rsidR="00BE02BA" w:rsidRPr="003B2262" w:rsidRDefault="00BE02BA" w:rsidP="00661609">
      <w:pPr>
        <w:pStyle w:val="Normal1"/>
        <w:numPr>
          <w:ilvl w:val="0"/>
          <w:numId w:val="6"/>
        </w:numPr>
        <w:rPr>
          <w:rFonts w:asciiTheme="majorBidi" w:hAnsiTheme="majorBidi" w:cstheme="majorBidi"/>
          <w:sz w:val="28"/>
          <w:szCs w:val="28"/>
        </w:rPr>
      </w:pPr>
      <w:r w:rsidRPr="003B2262">
        <w:rPr>
          <w:rFonts w:asciiTheme="majorBidi" w:hAnsiTheme="majorBidi" w:cstheme="majorBidi"/>
          <w:sz w:val="28"/>
          <w:szCs w:val="28"/>
        </w:rPr>
        <w:t xml:space="preserve">Committee of establishing the Biotechnology and Genetic </w:t>
      </w:r>
      <w:r w:rsidR="00673FF4" w:rsidRPr="003B2262">
        <w:rPr>
          <w:rFonts w:asciiTheme="majorBidi" w:hAnsiTheme="majorBidi" w:cstheme="majorBidi"/>
          <w:sz w:val="28"/>
          <w:szCs w:val="28"/>
        </w:rPr>
        <w:t>Engineering</w:t>
      </w:r>
      <w:r w:rsidRPr="003B2262">
        <w:rPr>
          <w:rFonts w:asciiTheme="majorBidi" w:hAnsiTheme="majorBidi" w:cstheme="majorBidi"/>
          <w:sz w:val="28"/>
          <w:szCs w:val="28"/>
        </w:rPr>
        <w:t xml:space="preserve"> Program in the Faculty of Science and Arts at JUST </w:t>
      </w:r>
    </w:p>
    <w:p w:rsidR="009777F5" w:rsidRPr="003B2262" w:rsidRDefault="009777F5" w:rsidP="00661609">
      <w:pPr>
        <w:pStyle w:val="Normal1"/>
        <w:numPr>
          <w:ilvl w:val="0"/>
          <w:numId w:val="6"/>
        </w:numPr>
        <w:rPr>
          <w:rFonts w:asciiTheme="majorBidi" w:hAnsiTheme="majorBidi" w:cstheme="majorBidi"/>
          <w:sz w:val="28"/>
          <w:szCs w:val="28"/>
        </w:rPr>
      </w:pPr>
      <w:r w:rsidRPr="003B2262">
        <w:rPr>
          <w:rFonts w:asciiTheme="majorBidi" w:hAnsiTheme="majorBidi" w:cstheme="majorBidi"/>
          <w:sz w:val="28"/>
          <w:szCs w:val="28"/>
        </w:rPr>
        <w:t xml:space="preserve">Biotechnology Committee at </w:t>
      </w:r>
      <w:r w:rsidR="007A7B93" w:rsidRPr="003B2262">
        <w:rPr>
          <w:rFonts w:asciiTheme="majorBidi" w:hAnsiTheme="majorBidi" w:cstheme="majorBidi"/>
          <w:sz w:val="28"/>
          <w:szCs w:val="28"/>
        </w:rPr>
        <w:t>JUST</w:t>
      </w:r>
    </w:p>
    <w:p w:rsidR="009777F5" w:rsidRPr="003B2262" w:rsidRDefault="007A7B93" w:rsidP="00661609">
      <w:pPr>
        <w:pStyle w:val="Normal1"/>
        <w:numPr>
          <w:ilvl w:val="0"/>
          <w:numId w:val="6"/>
        </w:numPr>
        <w:rPr>
          <w:rFonts w:asciiTheme="majorBidi" w:hAnsiTheme="majorBidi" w:cstheme="majorBidi"/>
          <w:sz w:val="28"/>
          <w:szCs w:val="28"/>
        </w:rPr>
      </w:pPr>
      <w:r w:rsidRPr="003B2262">
        <w:rPr>
          <w:rFonts w:asciiTheme="majorBidi" w:hAnsiTheme="majorBidi" w:cstheme="majorBidi"/>
          <w:sz w:val="28"/>
          <w:szCs w:val="28"/>
        </w:rPr>
        <w:t>C</w:t>
      </w:r>
      <w:r w:rsidR="009777F5" w:rsidRPr="003B2262">
        <w:rPr>
          <w:rFonts w:asciiTheme="majorBidi" w:hAnsiTheme="majorBidi" w:cstheme="majorBidi"/>
          <w:sz w:val="28"/>
          <w:szCs w:val="28"/>
        </w:rPr>
        <w:t xml:space="preserve">ommittee of Master program in Biology at </w:t>
      </w:r>
      <w:r w:rsidRPr="003B2262">
        <w:rPr>
          <w:rFonts w:asciiTheme="majorBidi" w:hAnsiTheme="majorBidi" w:cstheme="majorBidi"/>
          <w:sz w:val="28"/>
          <w:szCs w:val="28"/>
        </w:rPr>
        <w:t>JUST</w:t>
      </w:r>
    </w:p>
    <w:p w:rsidR="009777F5" w:rsidRPr="003B2262" w:rsidRDefault="007A7B93" w:rsidP="00661609">
      <w:pPr>
        <w:pStyle w:val="Normal1"/>
        <w:numPr>
          <w:ilvl w:val="0"/>
          <w:numId w:val="6"/>
        </w:numPr>
        <w:rPr>
          <w:rFonts w:asciiTheme="majorBidi" w:hAnsiTheme="majorBidi" w:cstheme="majorBidi"/>
          <w:sz w:val="28"/>
          <w:szCs w:val="28"/>
        </w:rPr>
      </w:pPr>
      <w:r w:rsidRPr="003B2262">
        <w:rPr>
          <w:rFonts w:asciiTheme="majorBidi" w:hAnsiTheme="majorBidi" w:cstheme="majorBidi"/>
          <w:sz w:val="28"/>
          <w:szCs w:val="28"/>
        </w:rPr>
        <w:t>P</w:t>
      </w:r>
      <w:r w:rsidR="009777F5" w:rsidRPr="003B2262">
        <w:rPr>
          <w:rFonts w:asciiTheme="majorBidi" w:hAnsiTheme="majorBidi" w:cstheme="majorBidi"/>
          <w:sz w:val="28"/>
          <w:szCs w:val="28"/>
        </w:rPr>
        <w:t>rogram Committee of the 45th International Field Emission Symposium held at JUST</w:t>
      </w:r>
      <w:r w:rsidRPr="003B2262">
        <w:rPr>
          <w:rFonts w:asciiTheme="majorBidi" w:hAnsiTheme="majorBidi" w:cstheme="majorBidi"/>
          <w:sz w:val="28"/>
          <w:szCs w:val="28"/>
        </w:rPr>
        <w:t>,</w:t>
      </w:r>
      <w:r w:rsidR="009777F5" w:rsidRPr="003B2262">
        <w:rPr>
          <w:rFonts w:asciiTheme="majorBidi" w:hAnsiTheme="majorBidi" w:cstheme="majorBidi"/>
          <w:sz w:val="28"/>
          <w:szCs w:val="28"/>
        </w:rPr>
        <w:t xml:space="preserve"> Sept. 12 - 18, 1998</w:t>
      </w:r>
    </w:p>
    <w:p w:rsidR="009777F5" w:rsidRPr="003B2262" w:rsidRDefault="009777F5" w:rsidP="00661609">
      <w:pPr>
        <w:pStyle w:val="Normal1"/>
        <w:numPr>
          <w:ilvl w:val="0"/>
          <w:numId w:val="6"/>
        </w:numPr>
        <w:rPr>
          <w:rFonts w:asciiTheme="majorBidi" w:hAnsiTheme="majorBidi" w:cstheme="majorBidi"/>
          <w:sz w:val="28"/>
          <w:szCs w:val="28"/>
        </w:rPr>
      </w:pPr>
      <w:r w:rsidRPr="003B2262">
        <w:rPr>
          <w:rFonts w:asciiTheme="majorBidi" w:hAnsiTheme="majorBidi" w:cstheme="majorBidi"/>
          <w:sz w:val="28"/>
          <w:szCs w:val="28"/>
        </w:rPr>
        <w:t xml:space="preserve">Chairman of the organizing committee of the Second Annual Scientific Day of </w:t>
      </w:r>
      <w:r w:rsidR="00673FF4" w:rsidRPr="003B2262">
        <w:rPr>
          <w:rFonts w:asciiTheme="majorBidi" w:hAnsiTheme="majorBidi" w:cstheme="majorBidi"/>
          <w:sz w:val="28"/>
          <w:szCs w:val="28"/>
        </w:rPr>
        <w:t>the</w:t>
      </w:r>
      <w:r w:rsidRPr="003B2262">
        <w:rPr>
          <w:rFonts w:asciiTheme="majorBidi" w:hAnsiTheme="majorBidi" w:cstheme="majorBidi"/>
          <w:sz w:val="28"/>
          <w:szCs w:val="28"/>
        </w:rPr>
        <w:t xml:space="preserve"> Faculty of Science and Arts</w:t>
      </w:r>
      <w:r w:rsidR="007A7B93" w:rsidRPr="003B2262">
        <w:rPr>
          <w:rFonts w:asciiTheme="majorBidi" w:hAnsiTheme="majorBidi" w:cstheme="majorBidi"/>
          <w:sz w:val="28"/>
          <w:szCs w:val="28"/>
        </w:rPr>
        <w:t>,</w:t>
      </w:r>
      <w:r w:rsidRPr="003B2262">
        <w:rPr>
          <w:rFonts w:asciiTheme="majorBidi" w:hAnsiTheme="majorBidi" w:cstheme="majorBidi"/>
          <w:sz w:val="28"/>
          <w:szCs w:val="28"/>
        </w:rPr>
        <w:t xml:space="preserve"> May, 24 1999 at JUST</w:t>
      </w:r>
    </w:p>
    <w:p w:rsidR="009777F5" w:rsidRPr="003B2262" w:rsidRDefault="00BE02BA" w:rsidP="00661609">
      <w:pPr>
        <w:pStyle w:val="Normal1"/>
        <w:numPr>
          <w:ilvl w:val="0"/>
          <w:numId w:val="6"/>
        </w:numPr>
        <w:rPr>
          <w:rFonts w:asciiTheme="majorBidi" w:hAnsiTheme="majorBidi" w:cstheme="majorBidi"/>
          <w:sz w:val="28"/>
          <w:szCs w:val="28"/>
        </w:rPr>
      </w:pPr>
      <w:r w:rsidRPr="003B2262">
        <w:rPr>
          <w:rFonts w:asciiTheme="majorBidi" w:hAnsiTheme="majorBidi" w:cstheme="majorBidi"/>
          <w:sz w:val="28"/>
          <w:szCs w:val="28"/>
        </w:rPr>
        <w:t>C</w:t>
      </w:r>
      <w:r w:rsidR="009777F5" w:rsidRPr="003B2262">
        <w:rPr>
          <w:rFonts w:asciiTheme="majorBidi" w:hAnsiTheme="majorBidi" w:cstheme="majorBidi"/>
          <w:sz w:val="28"/>
          <w:szCs w:val="28"/>
        </w:rPr>
        <w:t>ommittee of establishing the Environmental Sciences Program in the Faculty of Science and Arts at JUST (1999)</w:t>
      </w:r>
    </w:p>
    <w:p w:rsidR="009777F5" w:rsidRPr="003B2262" w:rsidRDefault="00BE02BA" w:rsidP="00661609">
      <w:pPr>
        <w:pStyle w:val="Normal1"/>
        <w:numPr>
          <w:ilvl w:val="0"/>
          <w:numId w:val="6"/>
        </w:numPr>
        <w:rPr>
          <w:rFonts w:asciiTheme="majorBidi" w:hAnsiTheme="majorBidi" w:cstheme="majorBidi"/>
          <w:sz w:val="28"/>
          <w:szCs w:val="28"/>
        </w:rPr>
      </w:pPr>
      <w:r w:rsidRPr="003B2262">
        <w:rPr>
          <w:rFonts w:asciiTheme="majorBidi" w:hAnsiTheme="majorBidi" w:cstheme="majorBidi"/>
          <w:sz w:val="28"/>
          <w:szCs w:val="28"/>
        </w:rPr>
        <w:t xml:space="preserve">Steering </w:t>
      </w:r>
      <w:r w:rsidR="009777F5" w:rsidRPr="003B2262">
        <w:rPr>
          <w:rFonts w:asciiTheme="majorBidi" w:hAnsiTheme="majorBidi" w:cstheme="majorBidi"/>
          <w:sz w:val="28"/>
          <w:szCs w:val="28"/>
        </w:rPr>
        <w:t>committee of JUST university club for the employees (1999).</w:t>
      </w:r>
    </w:p>
    <w:p w:rsidR="009777F5" w:rsidRPr="003B2262" w:rsidRDefault="009777F5" w:rsidP="00661609">
      <w:pPr>
        <w:pStyle w:val="Normal1"/>
        <w:numPr>
          <w:ilvl w:val="0"/>
          <w:numId w:val="6"/>
        </w:numPr>
        <w:rPr>
          <w:rFonts w:asciiTheme="majorBidi" w:hAnsiTheme="majorBidi" w:cstheme="majorBidi"/>
          <w:sz w:val="28"/>
          <w:szCs w:val="28"/>
        </w:rPr>
      </w:pPr>
      <w:r w:rsidRPr="003B2262">
        <w:rPr>
          <w:rFonts w:asciiTheme="majorBidi" w:hAnsiTheme="majorBidi" w:cstheme="majorBidi"/>
          <w:sz w:val="28"/>
          <w:szCs w:val="28"/>
        </w:rPr>
        <w:t>Graduate Committee in the Department of Biology /Qatar University.</w:t>
      </w:r>
    </w:p>
    <w:p w:rsidR="009777F5" w:rsidRPr="003B2262" w:rsidRDefault="00BE02BA" w:rsidP="00661609">
      <w:pPr>
        <w:pStyle w:val="Normal1"/>
        <w:numPr>
          <w:ilvl w:val="0"/>
          <w:numId w:val="6"/>
        </w:numPr>
        <w:rPr>
          <w:rFonts w:asciiTheme="majorBidi" w:hAnsiTheme="majorBidi" w:cstheme="majorBidi"/>
          <w:sz w:val="28"/>
          <w:szCs w:val="28"/>
        </w:rPr>
      </w:pPr>
      <w:r w:rsidRPr="003B2262">
        <w:rPr>
          <w:rFonts w:asciiTheme="majorBidi" w:hAnsiTheme="majorBidi" w:cstheme="majorBidi"/>
          <w:sz w:val="28"/>
          <w:szCs w:val="28"/>
        </w:rPr>
        <w:t>Chair of the S</w:t>
      </w:r>
      <w:r w:rsidR="009777F5" w:rsidRPr="003B2262">
        <w:rPr>
          <w:rFonts w:asciiTheme="majorBidi" w:hAnsiTheme="majorBidi" w:cstheme="majorBidi"/>
          <w:sz w:val="28"/>
          <w:szCs w:val="28"/>
        </w:rPr>
        <w:t>eminar committee in the Department of Biology/Qatar University</w:t>
      </w:r>
    </w:p>
    <w:p w:rsidR="009777F5" w:rsidRPr="003B2262" w:rsidRDefault="00BE02BA" w:rsidP="00661609">
      <w:pPr>
        <w:pStyle w:val="Normal1"/>
        <w:numPr>
          <w:ilvl w:val="0"/>
          <w:numId w:val="6"/>
        </w:numPr>
        <w:rPr>
          <w:rFonts w:asciiTheme="majorBidi" w:hAnsiTheme="majorBidi" w:cstheme="majorBidi"/>
          <w:sz w:val="28"/>
          <w:szCs w:val="28"/>
        </w:rPr>
      </w:pPr>
      <w:r w:rsidRPr="003B2262">
        <w:rPr>
          <w:rFonts w:asciiTheme="majorBidi" w:hAnsiTheme="majorBidi" w:cstheme="majorBidi"/>
          <w:sz w:val="28"/>
          <w:szCs w:val="28"/>
        </w:rPr>
        <w:t>E</w:t>
      </w:r>
      <w:r w:rsidR="009777F5" w:rsidRPr="003B2262">
        <w:rPr>
          <w:rFonts w:asciiTheme="majorBidi" w:hAnsiTheme="majorBidi" w:cstheme="majorBidi"/>
          <w:sz w:val="28"/>
          <w:szCs w:val="28"/>
        </w:rPr>
        <w:t>quipment and supply committee in the Department of Biology/Qatar University</w:t>
      </w:r>
    </w:p>
    <w:p w:rsidR="009777F5" w:rsidRPr="003B2262" w:rsidRDefault="00BE02BA" w:rsidP="00661609">
      <w:pPr>
        <w:pStyle w:val="Normal1"/>
        <w:numPr>
          <w:ilvl w:val="0"/>
          <w:numId w:val="6"/>
        </w:numPr>
        <w:rPr>
          <w:rFonts w:asciiTheme="majorBidi" w:hAnsiTheme="majorBidi" w:cstheme="majorBidi"/>
          <w:sz w:val="28"/>
          <w:szCs w:val="28"/>
        </w:rPr>
      </w:pPr>
      <w:r w:rsidRPr="003B2262">
        <w:rPr>
          <w:rFonts w:asciiTheme="majorBidi" w:hAnsiTheme="majorBidi" w:cstheme="majorBidi"/>
          <w:sz w:val="28"/>
          <w:szCs w:val="28"/>
        </w:rPr>
        <w:t>C</w:t>
      </w:r>
      <w:r w:rsidR="009777F5" w:rsidRPr="003B2262">
        <w:rPr>
          <w:rFonts w:asciiTheme="majorBidi" w:hAnsiTheme="majorBidi" w:cstheme="majorBidi"/>
          <w:sz w:val="28"/>
          <w:szCs w:val="28"/>
        </w:rPr>
        <w:t xml:space="preserve">ommittee of </w:t>
      </w:r>
      <w:r w:rsidR="00673FF4" w:rsidRPr="003B2262">
        <w:rPr>
          <w:rFonts w:asciiTheme="majorBidi" w:hAnsiTheme="majorBidi" w:cstheme="majorBidi"/>
          <w:sz w:val="28"/>
          <w:szCs w:val="28"/>
        </w:rPr>
        <w:t>employee’s</w:t>
      </w:r>
      <w:r w:rsidR="009777F5" w:rsidRPr="003B2262">
        <w:rPr>
          <w:rFonts w:asciiTheme="majorBidi" w:hAnsiTheme="majorBidi" w:cstheme="majorBidi"/>
          <w:sz w:val="28"/>
          <w:szCs w:val="28"/>
        </w:rPr>
        <w:t xml:space="preserve"> affairs at JUST from 2003-2005</w:t>
      </w:r>
    </w:p>
    <w:p w:rsidR="009777F5" w:rsidRPr="003B2262" w:rsidRDefault="00BE02BA" w:rsidP="00661609">
      <w:pPr>
        <w:pStyle w:val="Normal1"/>
        <w:numPr>
          <w:ilvl w:val="0"/>
          <w:numId w:val="6"/>
        </w:numPr>
        <w:rPr>
          <w:rFonts w:asciiTheme="majorBidi" w:hAnsiTheme="majorBidi" w:cstheme="majorBidi"/>
          <w:sz w:val="28"/>
          <w:szCs w:val="28"/>
        </w:rPr>
      </w:pPr>
      <w:r w:rsidRPr="003B2262">
        <w:rPr>
          <w:rFonts w:asciiTheme="majorBidi" w:hAnsiTheme="majorBidi" w:cstheme="majorBidi"/>
          <w:sz w:val="28"/>
          <w:szCs w:val="28"/>
        </w:rPr>
        <w:t>R</w:t>
      </w:r>
      <w:r w:rsidR="009777F5" w:rsidRPr="003B2262">
        <w:rPr>
          <w:rFonts w:asciiTheme="majorBidi" w:hAnsiTheme="majorBidi" w:cstheme="majorBidi"/>
          <w:sz w:val="28"/>
          <w:szCs w:val="28"/>
        </w:rPr>
        <w:t>egistration and</w:t>
      </w:r>
      <w:r w:rsidR="001269ED" w:rsidRPr="003B2262">
        <w:rPr>
          <w:rFonts w:asciiTheme="majorBidi" w:hAnsiTheme="majorBidi" w:cstheme="majorBidi"/>
          <w:sz w:val="28"/>
          <w:szCs w:val="28"/>
        </w:rPr>
        <w:t> course</w:t>
      </w:r>
      <w:r w:rsidR="009777F5" w:rsidRPr="003B2262">
        <w:rPr>
          <w:rFonts w:asciiTheme="majorBidi" w:hAnsiTheme="majorBidi" w:cstheme="majorBidi"/>
          <w:sz w:val="28"/>
          <w:szCs w:val="28"/>
        </w:rPr>
        <w:t xml:space="preserve"> study schedule at JUST</w:t>
      </w:r>
      <w:r w:rsidRPr="003B2262">
        <w:rPr>
          <w:rFonts w:asciiTheme="majorBidi" w:hAnsiTheme="majorBidi" w:cstheme="majorBidi"/>
          <w:sz w:val="28"/>
          <w:szCs w:val="28"/>
        </w:rPr>
        <w:t>,</w:t>
      </w:r>
      <w:r w:rsidR="009777F5" w:rsidRPr="003B2262">
        <w:rPr>
          <w:rFonts w:asciiTheme="majorBidi" w:hAnsiTheme="majorBidi" w:cstheme="majorBidi"/>
          <w:sz w:val="28"/>
          <w:szCs w:val="28"/>
        </w:rPr>
        <w:t xml:space="preserve"> 2003</w:t>
      </w:r>
      <w:r w:rsidRPr="003B2262">
        <w:rPr>
          <w:rFonts w:asciiTheme="majorBidi" w:hAnsiTheme="majorBidi" w:cstheme="majorBidi"/>
          <w:sz w:val="28"/>
          <w:szCs w:val="28"/>
        </w:rPr>
        <w:t>-</w:t>
      </w:r>
      <w:r w:rsidR="009777F5" w:rsidRPr="003B2262">
        <w:rPr>
          <w:rFonts w:asciiTheme="majorBidi" w:hAnsiTheme="majorBidi" w:cstheme="majorBidi"/>
          <w:sz w:val="28"/>
          <w:szCs w:val="28"/>
        </w:rPr>
        <w:t>now</w:t>
      </w:r>
    </w:p>
    <w:p w:rsidR="009777F5" w:rsidRPr="003B2262" w:rsidRDefault="009777F5" w:rsidP="00661609">
      <w:pPr>
        <w:pStyle w:val="Normal1"/>
        <w:numPr>
          <w:ilvl w:val="0"/>
          <w:numId w:val="6"/>
        </w:numPr>
        <w:rPr>
          <w:rFonts w:asciiTheme="majorBidi" w:hAnsiTheme="majorBidi" w:cstheme="majorBidi"/>
          <w:sz w:val="28"/>
          <w:szCs w:val="28"/>
        </w:rPr>
      </w:pPr>
      <w:r w:rsidRPr="003B2262">
        <w:rPr>
          <w:rFonts w:asciiTheme="majorBidi" w:hAnsiTheme="majorBidi" w:cstheme="majorBidi"/>
          <w:sz w:val="28"/>
          <w:szCs w:val="28"/>
        </w:rPr>
        <w:t>Head of the</w:t>
      </w:r>
      <w:r w:rsidR="001269ED" w:rsidRPr="003B2262">
        <w:rPr>
          <w:rFonts w:asciiTheme="majorBidi" w:hAnsiTheme="majorBidi" w:cstheme="majorBidi"/>
          <w:sz w:val="28"/>
          <w:szCs w:val="28"/>
        </w:rPr>
        <w:t> committee</w:t>
      </w:r>
      <w:r w:rsidRPr="003B2262">
        <w:rPr>
          <w:rFonts w:asciiTheme="majorBidi" w:hAnsiTheme="majorBidi" w:cstheme="majorBidi"/>
          <w:sz w:val="28"/>
          <w:szCs w:val="28"/>
        </w:rPr>
        <w:t xml:space="preserve"> of   teaching halls improvement at JUST</w:t>
      </w:r>
      <w:r w:rsidR="00BE02BA" w:rsidRPr="003B2262">
        <w:rPr>
          <w:rFonts w:asciiTheme="majorBidi" w:hAnsiTheme="majorBidi" w:cstheme="majorBidi"/>
          <w:sz w:val="28"/>
          <w:szCs w:val="28"/>
        </w:rPr>
        <w:t xml:space="preserve">, </w:t>
      </w:r>
      <w:r w:rsidRPr="003B2262">
        <w:rPr>
          <w:rFonts w:asciiTheme="majorBidi" w:hAnsiTheme="majorBidi" w:cstheme="majorBidi"/>
          <w:sz w:val="28"/>
          <w:szCs w:val="28"/>
        </w:rPr>
        <w:t>2003-now.</w:t>
      </w:r>
    </w:p>
    <w:p w:rsidR="009777F5" w:rsidRPr="003B2262" w:rsidRDefault="009777F5" w:rsidP="00661609">
      <w:pPr>
        <w:pStyle w:val="Normal1"/>
        <w:numPr>
          <w:ilvl w:val="0"/>
          <w:numId w:val="6"/>
        </w:numPr>
        <w:rPr>
          <w:rFonts w:asciiTheme="majorBidi" w:hAnsiTheme="majorBidi" w:cstheme="majorBidi"/>
          <w:sz w:val="28"/>
          <w:szCs w:val="28"/>
        </w:rPr>
      </w:pPr>
      <w:r w:rsidRPr="003B2262">
        <w:rPr>
          <w:rFonts w:asciiTheme="majorBidi" w:hAnsiTheme="majorBidi" w:cstheme="majorBidi"/>
          <w:sz w:val="28"/>
          <w:szCs w:val="28"/>
        </w:rPr>
        <w:t>Head of the committee of establishing a BSc program in forensic science in the faculty of science and arts at JUST (2007).</w:t>
      </w:r>
    </w:p>
    <w:p w:rsidR="009777F5" w:rsidRPr="003B2262" w:rsidRDefault="00BE02BA" w:rsidP="00661609">
      <w:pPr>
        <w:pStyle w:val="Normal1"/>
        <w:numPr>
          <w:ilvl w:val="0"/>
          <w:numId w:val="6"/>
        </w:numPr>
        <w:rPr>
          <w:rFonts w:asciiTheme="majorBidi" w:hAnsiTheme="majorBidi" w:cstheme="majorBidi"/>
          <w:sz w:val="28"/>
          <w:szCs w:val="28"/>
        </w:rPr>
      </w:pPr>
      <w:r w:rsidRPr="003B2262">
        <w:rPr>
          <w:rFonts w:asciiTheme="majorBidi" w:hAnsiTheme="majorBidi" w:cstheme="majorBidi"/>
          <w:sz w:val="28"/>
          <w:szCs w:val="28"/>
        </w:rPr>
        <w:t>C</w:t>
      </w:r>
      <w:r w:rsidR="009777F5" w:rsidRPr="003B2262">
        <w:rPr>
          <w:rFonts w:asciiTheme="majorBidi" w:hAnsiTheme="majorBidi" w:cstheme="majorBidi"/>
          <w:sz w:val="28"/>
          <w:szCs w:val="28"/>
        </w:rPr>
        <w:t xml:space="preserve">ommittee of </w:t>
      </w:r>
      <w:r w:rsidR="001269ED" w:rsidRPr="003B2262">
        <w:rPr>
          <w:rFonts w:asciiTheme="majorBidi" w:hAnsiTheme="majorBidi" w:cstheme="majorBidi"/>
          <w:sz w:val="28"/>
          <w:szCs w:val="28"/>
        </w:rPr>
        <w:t>hiring</w:t>
      </w:r>
      <w:r w:rsidR="009777F5" w:rsidRPr="003B2262">
        <w:rPr>
          <w:rFonts w:asciiTheme="majorBidi" w:hAnsiTheme="majorBidi" w:cstheme="majorBidi"/>
          <w:sz w:val="28"/>
          <w:szCs w:val="28"/>
        </w:rPr>
        <w:t xml:space="preserve"> and promotion at JUST (2005-2009).</w:t>
      </w:r>
    </w:p>
    <w:p w:rsidR="009777F5" w:rsidRPr="003B2262" w:rsidRDefault="00BE02BA" w:rsidP="00661609">
      <w:pPr>
        <w:pStyle w:val="Normal1"/>
        <w:numPr>
          <w:ilvl w:val="0"/>
          <w:numId w:val="6"/>
        </w:numPr>
        <w:rPr>
          <w:rFonts w:asciiTheme="majorBidi" w:hAnsiTheme="majorBidi" w:cstheme="majorBidi"/>
          <w:sz w:val="28"/>
          <w:szCs w:val="28"/>
        </w:rPr>
      </w:pPr>
      <w:r w:rsidRPr="003B2262">
        <w:rPr>
          <w:rFonts w:asciiTheme="majorBidi" w:hAnsiTheme="majorBidi" w:cstheme="majorBidi"/>
          <w:sz w:val="28"/>
          <w:szCs w:val="28"/>
        </w:rPr>
        <w:lastRenderedPageBreak/>
        <w:t>C</w:t>
      </w:r>
      <w:r w:rsidR="009777F5" w:rsidRPr="003B2262">
        <w:rPr>
          <w:rFonts w:asciiTheme="majorBidi" w:hAnsiTheme="majorBidi" w:cstheme="majorBidi"/>
          <w:sz w:val="28"/>
          <w:szCs w:val="28"/>
        </w:rPr>
        <w:t>ouncil of scientific research in the deanship of scien</w:t>
      </w:r>
      <w:r w:rsidR="001269ED" w:rsidRPr="003B2262">
        <w:rPr>
          <w:rFonts w:asciiTheme="majorBidi" w:hAnsiTheme="majorBidi" w:cstheme="majorBidi"/>
          <w:sz w:val="28"/>
          <w:szCs w:val="28"/>
        </w:rPr>
        <w:t>tific research at JUST (2005-2009</w:t>
      </w:r>
      <w:r w:rsidR="009777F5" w:rsidRPr="003B2262">
        <w:rPr>
          <w:rFonts w:asciiTheme="majorBidi" w:hAnsiTheme="majorBidi" w:cstheme="majorBidi"/>
          <w:sz w:val="28"/>
          <w:szCs w:val="28"/>
        </w:rPr>
        <w:t>).</w:t>
      </w:r>
    </w:p>
    <w:p w:rsidR="009777F5" w:rsidRPr="003B2262" w:rsidRDefault="00BE02BA" w:rsidP="00661609">
      <w:pPr>
        <w:pStyle w:val="Normal1"/>
        <w:numPr>
          <w:ilvl w:val="0"/>
          <w:numId w:val="6"/>
        </w:numPr>
        <w:rPr>
          <w:rFonts w:asciiTheme="majorBidi" w:hAnsiTheme="majorBidi" w:cstheme="majorBidi"/>
          <w:sz w:val="28"/>
          <w:szCs w:val="28"/>
        </w:rPr>
      </w:pPr>
      <w:r w:rsidRPr="003B2262">
        <w:rPr>
          <w:rFonts w:asciiTheme="majorBidi" w:hAnsiTheme="majorBidi" w:cstheme="majorBidi"/>
          <w:sz w:val="28"/>
          <w:szCs w:val="28"/>
        </w:rPr>
        <w:t>T</w:t>
      </w:r>
      <w:r w:rsidR="009777F5" w:rsidRPr="003B2262">
        <w:rPr>
          <w:rFonts w:asciiTheme="majorBidi" w:hAnsiTheme="majorBidi" w:cstheme="majorBidi"/>
          <w:sz w:val="28"/>
          <w:szCs w:val="28"/>
        </w:rPr>
        <w:t>he primary discipline council at JUST (2006-2008).</w:t>
      </w:r>
    </w:p>
    <w:p w:rsidR="009777F5" w:rsidRPr="003B2262" w:rsidRDefault="009777F5" w:rsidP="00661609">
      <w:pPr>
        <w:pStyle w:val="Normal1"/>
        <w:numPr>
          <w:ilvl w:val="0"/>
          <w:numId w:val="6"/>
        </w:numPr>
        <w:rPr>
          <w:rFonts w:asciiTheme="majorBidi" w:hAnsiTheme="majorBidi" w:cstheme="majorBidi"/>
          <w:sz w:val="28"/>
          <w:szCs w:val="28"/>
        </w:rPr>
      </w:pPr>
      <w:r w:rsidRPr="003B2262">
        <w:rPr>
          <w:rFonts w:asciiTheme="majorBidi" w:hAnsiTheme="majorBidi" w:cstheme="majorBidi"/>
          <w:sz w:val="28"/>
          <w:szCs w:val="28"/>
        </w:rPr>
        <w:t>Head of the primary discipline council at JUST (2008-2009).</w:t>
      </w:r>
    </w:p>
    <w:p w:rsidR="009777F5" w:rsidRPr="003B2262" w:rsidRDefault="009777F5" w:rsidP="00A87C2D">
      <w:pPr>
        <w:pStyle w:val="Normal1"/>
        <w:numPr>
          <w:ilvl w:val="0"/>
          <w:numId w:val="6"/>
        </w:numPr>
        <w:rPr>
          <w:rFonts w:asciiTheme="majorBidi" w:hAnsiTheme="majorBidi" w:cstheme="majorBidi"/>
          <w:sz w:val="28"/>
          <w:szCs w:val="28"/>
        </w:rPr>
      </w:pPr>
      <w:r w:rsidRPr="003B2262">
        <w:rPr>
          <w:rFonts w:asciiTheme="majorBidi" w:hAnsiTheme="majorBidi" w:cstheme="majorBidi"/>
          <w:sz w:val="28"/>
          <w:szCs w:val="28"/>
        </w:rPr>
        <w:t> </w:t>
      </w:r>
      <w:r w:rsidR="00BE02BA" w:rsidRPr="003B2262">
        <w:rPr>
          <w:rFonts w:asciiTheme="majorBidi" w:hAnsiTheme="majorBidi" w:cstheme="majorBidi"/>
          <w:sz w:val="28"/>
          <w:szCs w:val="28"/>
        </w:rPr>
        <w:t>C</w:t>
      </w:r>
      <w:r w:rsidRPr="003B2262">
        <w:rPr>
          <w:rFonts w:asciiTheme="majorBidi" w:hAnsiTheme="majorBidi" w:cstheme="majorBidi"/>
          <w:sz w:val="28"/>
          <w:szCs w:val="28"/>
        </w:rPr>
        <w:t>ouncil of Civil Society Development Center at JUST (2007).</w:t>
      </w:r>
    </w:p>
    <w:p w:rsidR="009777F5" w:rsidRPr="003B2262" w:rsidRDefault="00BE02BA" w:rsidP="00661609">
      <w:pPr>
        <w:pStyle w:val="Normal1"/>
        <w:numPr>
          <w:ilvl w:val="0"/>
          <w:numId w:val="6"/>
        </w:numPr>
        <w:rPr>
          <w:rFonts w:asciiTheme="majorBidi" w:hAnsiTheme="majorBidi" w:cstheme="majorBidi"/>
          <w:sz w:val="28"/>
          <w:szCs w:val="28"/>
        </w:rPr>
      </w:pPr>
      <w:r w:rsidRPr="003B2262">
        <w:rPr>
          <w:rFonts w:asciiTheme="majorBidi" w:hAnsiTheme="majorBidi" w:cstheme="majorBidi"/>
          <w:sz w:val="28"/>
          <w:szCs w:val="28"/>
        </w:rPr>
        <w:t>C</w:t>
      </w:r>
      <w:r w:rsidR="009777F5" w:rsidRPr="003B2262">
        <w:rPr>
          <w:rFonts w:asciiTheme="majorBidi" w:hAnsiTheme="majorBidi" w:cstheme="majorBidi"/>
          <w:sz w:val="28"/>
          <w:szCs w:val="28"/>
        </w:rPr>
        <w:t xml:space="preserve">ouncil of the Consultative Center for Science </w:t>
      </w:r>
      <w:r w:rsidR="001269ED" w:rsidRPr="003B2262">
        <w:rPr>
          <w:rFonts w:asciiTheme="majorBidi" w:hAnsiTheme="majorBidi" w:cstheme="majorBidi"/>
          <w:sz w:val="28"/>
          <w:szCs w:val="28"/>
        </w:rPr>
        <w:t>and Technology at JUST (2007-2008</w:t>
      </w:r>
      <w:r w:rsidR="009777F5" w:rsidRPr="003B2262">
        <w:rPr>
          <w:rFonts w:asciiTheme="majorBidi" w:hAnsiTheme="majorBidi" w:cstheme="majorBidi"/>
          <w:sz w:val="28"/>
          <w:szCs w:val="28"/>
        </w:rPr>
        <w:t>).</w:t>
      </w:r>
    </w:p>
    <w:p w:rsidR="009777F5" w:rsidRPr="003B2262" w:rsidRDefault="00F3194D" w:rsidP="00661609">
      <w:pPr>
        <w:pStyle w:val="Normal1"/>
        <w:numPr>
          <w:ilvl w:val="0"/>
          <w:numId w:val="6"/>
        </w:numPr>
        <w:rPr>
          <w:rFonts w:asciiTheme="majorBidi" w:hAnsiTheme="majorBidi" w:cstheme="majorBidi"/>
          <w:sz w:val="28"/>
          <w:szCs w:val="28"/>
        </w:rPr>
      </w:pPr>
      <w:r w:rsidRPr="003B2262">
        <w:rPr>
          <w:rFonts w:asciiTheme="majorBidi" w:hAnsiTheme="majorBidi" w:cstheme="majorBidi"/>
          <w:sz w:val="28"/>
          <w:szCs w:val="28"/>
        </w:rPr>
        <w:t>Employee s</w:t>
      </w:r>
      <w:r w:rsidR="009777F5" w:rsidRPr="003B2262">
        <w:rPr>
          <w:rFonts w:asciiTheme="majorBidi" w:hAnsiTheme="majorBidi" w:cstheme="majorBidi"/>
          <w:sz w:val="28"/>
          <w:szCs w:val="28"/>
        </w:rPr>
        <w:t xml:space="preserve">aving </w:t>
      </w:r>
      <w:r w:rsidRPr="003B2262">
        <w:rPr>
          <w:rFonts w:asciiTheme="majorBidi" w:hAnsiTheme="majorBidi" w:cstheme="majorBidi"/>
          <w:sz w:val="28"/>
          <w:szCs w:val="28"/>
        </w:rPr>
        <w:t>fund</w:t>
      </w:r>
      <w:r w:rsidR="009777F5" w:rsidRPr="003B2262">
        <w:rPr>
          <w:rFonts w:asciiTheme="majorBidi" w:hAnsiTheme="majorBidi" w:cstheme="majorBidi"/>
          <w:sz w:val="28"/>
          <w:szCs w:val="28"/>
        </w:rPr>
        <w:t xml:space="preserve"> committee</w:t>
      </w:r>
      <w:r w:rsidR="00BE02BA" w:rsidRPr="003B2262">
        <w:rPr>
          <w:rFonts w:asciiTheme="majorBidi" w:hAnsiTheme="majorBidi" w:cstheme="majorBidi"/>
          <w:sz w:val="28"/>
          <w:szCs w:val="28"/>
        </w:rPr>
        <w:t>,</w:t>
      </w:r>
      <w:r w:rsidR="009777F5" w:rsidRPr="003B2262">
        <w:rPr>
          <w:rFonts w:asciiTheme="majorBidi" w:hAnsiTheme="majorBidi" w:cstheme="majorBidi"/>
          <w:sz w:val="28"/>
          <w:szCs w:val="28"/>
        </w:rPr>
        <w:t xml:space="preserve"> JUST (2009).</w:t>
      </w:r>
    </w:p>
    <w:p w:rsidR="009777F5" w:rsidRPr="003B2262" w:rsidRDefault="00F3194D" w:rsidP="00661609">
      <w:pPr>
        <w:pStyle w:val="Normal1"/>
        <w:numPr>
          <w:ilvl w:val="0"/>
          <w:numId w:val="6"/>
        </w:numPr>
        <w:rPr>
          <w:rFonts w:asciiTheme="majorBidi" w:hAnsiTheme="majorBidi" w:cstheme="majorBidi"/>
          <w:sz w:val="28"/>
          <w:szCs w:val="28"/>
        </w:rPr>
      </w:pPr>
      <w:r w:rsidRPr="003B2262">
        <w:rPr>
          <w:rFonts w:asciiTheme="majorBidi" w:hAnsiTheme="majorBidi" w:cstheme="majorBidi"/>
          <w:sz w:val="28"/>
          <w:szCs w:val="28"/>
        </w:rPr>
        <w:t>Employee h</w:t>
      </w:r>
      <w:r w:rsidR="00415614" w:rsidRPr="003B2262">
        <w:rPr>
          <w:rFonts w:asciiTheme="majorBidi" w:hAnsiTheme="majorBidi" w:cstheme="majorBidi"/>
          <w:sz w:val="28"/>
          <w:szCs w:val="28"/>
        </w:rPr>
        <w:t>ousing funds</w:t>
      </w:r>
      <w:r w:rsidR="009777F5" w:rsidRPr="003B2262">
        <w:rPr>
          <w:rFonts w:asciiTheme="majorBidi" w:hAnsiTheme="majorBidi" w:cstheme="majorBidi"/>
          <w:sz w:val="28"/>
          <w:szCs w:val="28"/>
        </w:rPr>
        <w:t xml:space="preserve"> committee</w:t>
      </w:r>
      <w:r w:rsidR="00BE02BA" w:rsidRPr="003B2262">
        <w:rPr>
          <w:rFonts w:asciiTheme="majorBidi" w:hAnsiTheme="majorBidi" w:cstheme="majorBidi"/>
          <w:sz w:val="28"/>
          <w:szCs w:val="28"/>
        </w:rPr>
        <w:t xml:space="preserve">, </w:t>
      </w:r>
      <w:r w:rsidR="009777F5" w:rsidRPr="003B2262">
        <w:rPr>
          <w:rFonts w:asciiTheme="majorBidi" w:hAnsiTheme="majorBidi" w:cstheme="majorBidi"/>
          <w:sz w:val="28"/>
          <w:szCs w:val="28"/>
        </w:rPr>
        <w:t xml:space="preserve">JUST (2009). </w:t>
      </w:r>
    </w:p>
    <w:p w:rsidR="009777F5" w:rsidRPr="003B2262" w:rsidRDefault="00BE02BA" w:rsidP="00661609">
      <w:pPr>
        <w:pStyle w:val="Normal1"/>
        <w:numPr>
          <w:ilvl w:val="0"/>
          <w:numId w:val="6"/>
        </w:numPr>
        <w:rPr>
          <w:rFonts w:asciiTheme="majorBidi" w:hAnsiTheme="majorBidi" w:cstheme="majorBidi"/>
          <w:sz w:val="28"/>
          <w:szCs w:val="28"/>
        </w:rPr>
      </w:pPr>
      <w:r w:rsidRPr="003B2262">
        <w:rPr>
          <w:rFonts w:asciiTheme="majorBidi" w:hAnsiTheme="majorBidi" w:cstheme="majorBidi"/>
          <w:sz w:val="28"/>
          <w:szCs w:val="28"/>
        </w:rPr>
        <w:t>D</w:t>
      </w:r>
      <w:r w:rsidR="009777F5" w:rsidRPr="003B2262">
        <w:rPr>
          <w:rFonts w:asciiTheme="majorBidi" w:hAnsiTheme="majorBidi" w:cstheme="majorBidi"/>
          <w:sz w:val="28"/>
          <w:szCs w:val="28"/>
        </w:rPr>
        <w:t>istinguished graduate students in Jordan Universities</w:t>
      </w:r>
      <w:r w:rsidR="00462AA8" w:rsidRPr="003B2262">
        <w:rPr>
          <w:rFonts w:asciiTheme="majorBidi" w:hAnsiTheme="majorBidi" w:cstheme="majorBidi"/>
          <w:sz w:val="28"/>
          <w:szCs w:val="28"/>
        </w:rPr>
        <w:t>/ Scientific</w:t>
      </w:r>
      <w:r w:rsidR="009777F5" w:rsidRPr="003B2262">
        <w:rPr>
          <w:rFonts w:asciiTheme="majorBidi" w:hAnsiTheme="majorBidi" w:cstheme="majorBidi"/>
          <w:sz w:val="28"/>
          <w:szCs w:val="28"/>
        </w:rPr>
        <w:t xml:space="preserve"> Research Support Fund f</w:t>
      </w:r>
      <w:r w:rsidR="001269ED" w:rsidRPr="003B2262">
        <w:rPr>
          <w:rFonts w:asciiTheme="majorBidi" w:hAnsiTheme="majorBidi" w:cstheme="majorBidi"/>
          <w:sz w:val="28"/>
          <w:szCs w:val="28"/>
        </w:rPr>
        <w:t>rom 2010 –now</w:t>
      </w:r>
      <w:r w:rsidR="009777F5" w:rsidRPr="003B2262">
        <w:rPr>
          <w:rFonts w:asciiTheme="majorBidi" w:hAnsiTheme="majorBidi" w:cstheme="majorBidi"/>
          <w:sz w:val="28"/>
          <w:szCs w:val="28"/>
        </w:rPr>
        <w:t>.</w:t>
      </w:r>
    </w:p>
    <w:p w:rsidR="009777F5" w:rsidRPr="003B2262" w:rsidRDefault="00462AA8" w:rsidP="00661609">
      <w:pPr>
        <w:pStyle w:val="Normal1"/>
        <w:numPr>
          <w:ilvl w:val="0"/>
          <w:numId w:val="6"/>
        </w:numPr>
        <w:rPr>
          <w:rFonts w:asciiTheme="majorBidi" w:hAnsiTheme="majorBidi" w:cstheme="majorBidi"/>
          <w:sz w:val="28"/>
          <w:szCs w:val="28"/>
        </w:rPr>
      </w:pPr>
      <w:r>
        <w:rPr>
          <w:rFonts w:asciiTheme="majorBidi" w:hAnsiTheme="majorBidi" w:cstheme="majorBidi"/>
          <w:sz w:val="28"/>
          <w:szCs w:val="28"/>
        </w:rPr>
        <w:t xml:space="preserve">Member in </w:t>
      </w:r>
      <w:r w:rsidR="002B2317">
        <w:rPr>
          <w:rFonts w:asciiTheme="majorBidi" w:hAnsiTheme="majorBidi" w:cstheme="majorBidi"/>
          <w:sz w:val="28"/>
          <w:szCs w:val="28"/>
        </w:rPr>
        <w:t>the Institutional</w:t>
      </w:r>
      <w:r>
        <w:rPr>
          <w:rFonts w:asciiTheme="majorBidi" w:hAnsiTheme="majorBidi" w:cstheme="majorBidi"/>
          <w:sz w:val="28"/>
          <w:szCs w:val="28"/>
        </w:rPr>
        <w:t xml:space="preserve"> Review </w:t>
      </w:r>
      <w:r w:rsidR="002B2317">
        <w:rPr>
          <w:rFonts w:asciiTheme="majorBidi" w:hAnsiTheme="majorBidi" w:cstheme="majorBidi"/>
          <w:sz w:val="28"/>
          <w:szCs w:val="28"/>
        </w:rPr>
        <w:t xml:space="preserve">Board </w:t>
      </w:r>
      <w:r w:rsidR="002B2317" w:rsidRPr="003B2262">
        <w:rPr>
          <w:rFonts w:asciiTheme="majorBidi" w:hAnsiTheme="majorBidi" w:cstheme="majorBidi"/>
          <w:sz w:val="28"/>
          <w:szCs w:val="28"/>
        </w:rPr>
        <w:t>(</w:t>
      </w:r>
      <w:r w:rsidR="009777F5" w:rsidRPr="003B2262">
        <w:rPr>
          <w:rFonts w:asciiTheme="majorBidi" w:hAnsiTheme="majorBidi" w:cstheme="majorBidi"/>
          <w:sz w:val="28"/>
          <w:szCs w:val="28"/>
        </w:rPr>
        <w:t>IRB)</w:t>
      </w:r>
      <w:r w:rsidR="00BE02BA" w:rsidRPr="003B2262">
        <w:rPr>
          <w:rFonts w:asciiTheme="majorBidi" w:hAnsiTheme="majorBidi" w:cstheme="majorBidi"/>
          <w:sz w:val="28"/>
          <w:szCs w:val="28"/>
        </w:rPr>
        <w:t>, JUST, 2009-20011</w:t>
      </w:r>
    </w:p>
    <w:p w:rsidR="00D11033" w:rsidRDefault="00BE02BA" w:rsidP="00661609">
      <w:pPr>
        <w:pStyle w:val="Normal1"/>
        <w:numPr>
          <w:ilvl w:val="0"/>
          <w:numId w:val="6"/>
        </w:numPr>
        <w:rPr>
          <w:rFonts w:asciiTheme="majorBidi" w:hAnsiTheme="majorBidi" w:cstheme="majorBidi"/>
          <w:sz w:val="28"/>
          <w:szCs w:val="28"/>
        </w:rPr>
      </w:pPr>
      <w:r w:rsidRPr="003B2262">
        <w:rPr>
          <w:rFonts w:asciiTheme="majorBidi" w:hAnsiTheme="majorBidi" w:cstheme="majorBidi"/>
          <w:sz w:val="28"/>
          <w:szCs w:val="28"/>
        </w:rPr>
        <w:t>C</w:t>
      </w:r>
      <w:r w:rsidR="00D11033" w:rsidRPr="003B2262">
        <w:rPr>
          <w:rFonts w:asciiTheme="majorBidi" w:hAnsiTheme="majorBidi" w:cstheme="majorBidi"/>
          <w:sz w:val="28"/>
          <w:szCs w:val="28"/>
        </w:rPr>
        <w:t>entral tender committee</w:t>
      </w:r>
      <w:r w:rsidRPr="003B2262">
        <w:rPr>
          <w:rFonts w:asciiTheme="majorBidi" w:hAnsiTheme="majorBidi" w:cstheme="majorBidi"/>
          <w:sz w:val="28"/>
          <w:szCs w:val="28"/>
        </w:rPr>
        <w:t xml:space="preserve">, </w:t>
      </w:r>
      <w:r w:rsidR="00D11033" w:rsidRPr="003B2262">
        <w:rPr>
          <w:rFonts w:asciiTheme="majorBidi" w:hAnsiTheme="majorBidi" w:cstheme="majorBidi"/>
          <w:sz w:val="28"/>
          <w:szCs w:val="28"/>
        </w:rPr>
        <w:t>JUST</w:t>
      </w:r>
      <w:r w:rsidRPr="003B2262">
        <w:rPr>
          <w:rFonts w:asciiTheme="majorBidi" w:hAnsiTheme="majorBidi" w:cstheme="majorBidi"/>
          <w:sz w:val="28"/>
          <w:szCs w:val="28"/>
        </w:rPr>
        <w:t xml:space="preserve">, </w:t>
      </w:r>
      <w:r w:rsidR="00D11033" w:rsidRPr="003B2262">
        <w:rPr>
          <w:rFonts w:asciiTheme="majorBidi" w:hAnsiTheme="majorBidi" w:cstheme="majorBidi"/>
          <w:sz w:val="28"/>
          <w:szCs w:val="28"/>
        </w:rPr>
        <w:t>2010</w:t>
      </w:r>
      <w:r w:rsidRPr="003B2262">
        <w:rPr>
          <w:rFonts w:asciiTheme="majorBidi" w:hAnsiTheme="majorBidi" w:cstheme="majorBidi"/>
          <w:sz w:val="28"/>
          <w:szCs w:val="28"/>
        </w:rPr>
        <w:t>-now</w:t>
      </w:r>
    </w:p>
    <w:p w:rsidR="009A1D09" w:rsidRPr="003B2262" w:rsidRDefault="009A1D09" w:rsidP="00661609">
      <w:pPr>
        <w:pStyle w:val="Normal1"/>
        <w:numPr>
          <w:ilvl w:val="0"/>
          <w:numId w:val="6"/>
        </w:numPr>
        <w:rPr>
          <w:rFonts w:asciiTheme="majorBidi" w:hAnsiTheme="majorBidi" w:cstheme="majorBidi"/>
          <w:sz w:val="28"/>
          <w:szCs w:val="28"/>
        </w:rPr>
      </w:pPr>
      <w:r>
        <w:rPr>
          <w:rFonts w:asciiTheme="majorBidi" w:hAnsiTheme="majorBidi" w:cstheme="majorBidi"/>
          <w:sz w:val="28"/>
          <w:szCs w:val="28"/>
        </w:rPr>
        <w:t>Head of the strategic plan committee at JUST 2016-2020</w:t>
      </w:r>
    </w:p>
    <w:p w:rsidR="007A7B93" w:rsidRPr="003B2262" w:rsidRDefault="007A7B93" w:rsidP="00F3194D">
      <w:pPr>
        <w:pStyle w:val="Normal1"/>
        <w:ind w:left="360"/>
        <w:rPr>
          <w:rFonts w:asciiTheme="majorBidi" w:hAnsiTheme="majorBidi" w:cstheme="majorBidi"/>
          <w:sz w:val="28"/>
          <w:szCs w:val="28"/>
        </w:rPr>
      </w:pPr>
      <w:r w:rsidRPr="003B2262">
        <w:rPr>
          <w:rFonts w:asciiTheme="majorBidi" w:hAnsiTheme="majorBidi" w:cstheme="majorBidi"/>
          <w:sz w:val="28"/>
          <w:szCs w:val="28"/>
        </w:rPr>
        <w:t xml:space="preserve"> </w:t>
      </w:r>
    </w:p>
    <w:p w:rsidR="007A7B93" w:rsidRPr="003B2262" w:rsidRDefault="007A7B93" w:rsidP="00F3194D">
      <w:pPr>
        <w:pStyle w:val="Normal1"/>
        <w:ind w:left="360"/>
        <w:rPr>
          <w:rFonts w:asciiTheme="majorBidi" w:hAnsiTheme="majorBidi" w:cstheme="majorBidi"/>
          <w:sz w:val="28"/>
          <w:szCs w:val="28"/>
        </w:rPr>
      </w:pPr>
    </w:p>
    <w:p w:rsidR="005F4903" w:rsidRPr="00CA5359" w:rsidRDefault="00BB16F4" w:rsidP="005F4903">
      <w:pPr>
        <w:shd w:val="clear" w:color="auto" w:fill="B8CCE4" w:themeFill="accent1" w:themeFillTint="66"/>
        <w:tabs>
          <w:tab w:val="left" w:pos="993"/>
          <w:tab w:val="left" w:pos="1134"/>
        </w:tabs>
        <w:bidi w:val="0"/>
        <w:spacing w:before="120"/>
        <w:ind w:left="360"/>
        <w:rPr>
          <w:rFonts w:asciiTheme="majorBidi" w:hAnsiTheme="majorBidi" w:cstheme="majorBidi"/>
          <w:b/>
          <w:bCs/>
          <w:color w:val="FF0000"/>
          <w:sz w:val="32"/>
          <w:szCs w:val="32"/>
        </w:rPr>
      </w:pPr>
      <w:r w:rsidRPr="00CA5359">
        <w:rPr>
          <w:rFonts w:asciiTheme="majorBidi" w:hAnsiTheme="majorBidi" w:cstheme="majorBidi"/>
          <w:b/>
          <w:bCs/>
          <w:color w:val="FF0000"/>
          <w:sz w:val="32"/>
          <w:szCs w:val="32"/>
        </w:rPr>
        <w:t xml:space="preserve">SOCIETY </w:t>
      </w:r>
      <w:r w:rsidR="005F4903" w:rsidRPr="00CA5359">
        <w:rPr>
          <w:rFonts w:asciiTheme="majorBidi" w:hAnsiTheme="majorBidi" w:cstheme="majorBidi"/>
          <w:b/>
          <w:bCs/>
          <w:color w:val="FF0000"/>
          <w:sz w:val="32"/>
          <w:szCs w:val="32"/>
        </w:rPr>
        <w:t xml:space="preserve">MEMBERSHIP </w:t>
      </w:r>
    </w:p>
    <w:p w:rsidR="005F4903" w:rsidRPr="003B2262" w:rsidRDefault="005F4903" w:rsidP="005F4903">
      <w:pPr>
        <w:shd w:val="clear" w:color="auto" w:fill="B8CCE4" w:themeFill="accent1" w:themeFillTint="66"/>
        <w:tabs>
          <w:tab w:val="left" w:pos="993"/>
          <w:tab w:val="left" w:pos="1134"/>
        </w:tabs>
        <w:bidi w:val="0"/>
        <w:spacing w:before="120"/>
        <w:ind w:left="360"/>
        <w:rPr>
          <w:rFonts w:asciiTheme="majorBidi" w:hAnsiTheme="majorBidi" w:cstheme="majorBidi"/>
          <w:b/>
          <w:bCs/>
          <w:sz w:val="28"/>
          <w:szCs w:val="28"/>
        </w:rPr>
      </w:pPr>
    </w:p>
    <w:p w:rsidR="00764572" w:rsidRPr="003B2262" w:rsidRDefault="00764572" w:rsidP="004033F1">
      <w:pPr>
        <w:pStyle w:val="Normal1"/>
        <w:spacing w:line="360" w:lineRule="atLeast"/>
        <w:ind w:hanging="374"/>
        <w:rPr>
          <w:rFonts w:asciiTheme="majorBidi" w:hAnsiTheme="majorBidi" w:cstheme="majorBidi"/>
          <w:sz w:val="28"/>
          <w:szCs w:val="28"/>
        </w:rPr>
      </w:pPr>
    </w:p>
    <w:p w:rsidR="005F4903" w:rsidRPr="003B2262" w:rsidRDefault="00F3194D" w:rsidP="00661609">
      <w:pPr>
        <w:pStyle w:val="list0020paragraph"/>
        <w:numPr>
          <w:ilvl w:val="0"/>
          <w:numId w:val="7"/>
        </w:numPr>
        <w:ind w:left="272" w:firstLine="0"/>
        <w:rPr>
          <w:rFonts w:asciiTheme="majorBidi" w:hAnsiTheme="majorBidi" w:cstheme="majorBidi"/>
          <w:sz w:val="28"/>
          <w:szCs w:val="28"/>
        </w:rPr>
      </w:pPr>
      <w:r w:rsidRPr="003B2262">
        <w:rPr>
          <w:rFonts w:asciiTheme="majorBidi" w:hAnsiTheme="majorBidi" w:cstheme="majorBidi"/>
          <w:sz w:val="28"/>
          <w:szCs w:val="28"/>
        </w:rPr>
        <w:t>T</w:t>
      </w:r>
      <w:r w:rsidR="009777F5" w:rsidRPr="003B2262">
        <w:rPr>
          <w:rFonts w:asciiTheme="majorBidi" w:hAnsiTheme="majorBidi" w:cstheme="majorBidi"/>
          <w:sz w:val="28"/>
          <w:szCs w:val="28"/>
        </w:rPr>
        <w:t>he society for Developmental Biology.</w:t>
      </w:r>
    </w:p>
    <w:p w:rsidR="00A12BA5" w:rsidRPr="003B2262" w:rsidRDefault="00A12BA5" w:rsidP="00A12BA5">
      <w:pPr>
        <w:pStyle w:val="list0020paragraph"/>
        <w:rPr>
          <w:rFonts w:asciiTheme="majorBidi" w:hAnsiTheme="majorBidi" w:cstheme="majorBidi"/>
          <w:sz w:val="28"/>
          <w:szCs w:val="28"/>
        </w:rPr>
      </w:pPr>
    </w:p>
    <w:p w:rsidR="005F4903" w:rsidRPr="00CA5359" w:rsidRDefault="002C74B0" w:rsidP="005F4903">
      <w:pPr>
        <w:shd w:val="clear" w:color="auto" w:fill="B8CCE4" w:themeFill="accent1" w:themeFillTint="66"/>
        <w:tabs>
          <w:tab w:val="left" w:pos="993"/>
          <w:tab w:val="left" w:pos="1134"/>
        </w:tabs>
        <w:bidi w:val="0"/>
        <w:spacing w:before="120"/>
        <w:ind w:left="272"/>
        <w:rPr>
          <w:rFonts w:asciiTheme="majorBidi" w:hAnsiTheme="majorBidi" w:cstheme="majorBidi"/>
          <w:b/>
          <w:bCs/>
          <w:color w:val="FF0000"/>
          <w:sz w:val="32"/>
          <w:szCs w:val="32"/>
        </w:rPr>
      </w:pPr>
      <w:r>
        <w:rPr>
          <w:rFonts w:asciiTheme="majorBidi" w:hAnsiTheme="majorBidi" w:cstheme="majorBidi"/>
          <w:b/>
          <w:bCs/>
          <w:color w:val="FF0000"/>
          <w:sz w:val="32"/>
          <w:szCs w:val="32"/>
        </w:rPr>
        <w:t xml:space="preserve">JOURNALS </w:t>
      </w:r>
      <w:r w:rsidR="00A12BA5" w:rsidRPr="00CA5359">
        <w:rPr>
          <w:rFonts w:asciiTheme="majorBidi" w:hAnsiTheme="majorBidi" w:cstheme="majorBidi"/>
          <w:b/>
          <w:bCs/>
          <w:color w:val="FF0000"/>
          <w:sz w:val="32"/>
          <w:szCs w:val="32"/>
        </w:rPr>
        <w:t xml:space="preserve">EDITORIAL </w:t>
      </w:r>
      <w:r>
        <w:rPr>
          <w:rFonts w:asciiTheme="majorBidi" w:hAnsiTheme="majorBidi" w:cstheme="majorBidi"/>
          <w:b/>
          <w:bCs/>
          <w:color w:val="FF0000"/>
          <w:sz w:val="32"/>
          <w:szCs w:val="32"/>
        </w:rPr>
        <w:t>BOARDS</w:t>
      </w:r>
      <w:r w:rsidR="002600A9">
        <w:rPr>
          <w:rFonts w:asciiTheme="majorBidi" w:hAnsiTheme="majorBidi" w:cstheme="majorBidi"/>
          <w:b/>
          <w:bCs/>
          <w:color w:val="FF0000"/>
          <w:sz w:val="32"/>
          <w:szCs w:val="32"/>
        </w:rPr>
        <w:t xml:space="preserve"> AND ADVISORY BOARDS</w:t>
      </w:r>
    </w:p>
    <w:p w:rsidR="005F4903" w:rsidRPr="003B2262" w:rsidRDefault="005F4903" w:rsidP="005F4903">
      <w:pPr>
        <w:shd w:val="clear" w:color="auto" w:fill="B8CCE4" w:themeFill="accent1" w:themeFillTint="66"/>
        <w:tabs>
          <w:tab w:val="left" w:pos="993"/>
          <w:tab w:val="left" w:pos="1134"/>
        </w:tabs>
        <w:bidi w:val="0"/>
        <w:spacing w:before="120"/>
        <w:ind w:left="272"/>
        <w:rPr>
          <w:rFonts w:asciiTheme="majorBidi" w:hAnsiTheme="majorBidi" w:cstheme="majorBidi"/>
          <w:b/>
          <w:bCs/>
          <w:color w:val="FF0000"/>
          <w:sz w:val="28"/>
          <w:szCs w:val="28"/>
        </w:rPr>
      </w:pPr>
      <w:r w:rsidRPr="003B2262">
        <w:rPr>
          <w:rFonts w:asciiTheme="majorBidi" w:hAnsiTheme="majorBidi" w:cstheme="majorBidi"/>
          <w:b/>
          <w:bCs/>
          <w:color w:val="FF0000"/>
          <w:sz w:val="28"/>
          <w:szCs w:val="28"/>
        </w:rPr>
        <w:t xml:space="preserve"> </w:t>
      </w:r>
    </w:p>
    <w:p w:rsidR="005F4903" w:rsidRPr="003B2262" w:rsidRDefault="005F4903" w:rsidP="005F4903">
      <w:pPr>
        <w:pStyle w:val="list0020paragraph"/>
        <w:rPr>
          <w:rFonts w:asciiTheme="majorBidi" w:hAnsiTheme="majorBidi" w:cstheme="majorBidi"/>
          <w:sz w:val="28"/>
          <w:szCs w:val="28"/>
        </w:rPr>
      </w:pPr>
    </w:p>
    <w:p w:rsidR="00BC132C" w:rsidRPr="003B2262" w:rsidRDefault="00A12BA5" w:rsidP="00661609">
      <w:pPr>
        <w:pStyle w:val="list0020paragraph"/>
        <w:numPr>
          <w:ilvl w:val="0"/>
          <w:numId w:val="11"/>
        </w:numPr>
        <w:spacing w:line="260" w:lineRule="atLeast"/>
        <w:rPr>
          <w:rFonts w:asciiTheme="majorBidi" w:hAnsiTheme="majorBidi" w:cstheme="majorBidi"/>
          <w:sz w:val="28"/>
          <w:szCs w:val="28"/>
        </w:rPr>
      </w:pPr>
      <w:r w:rsidRPr="003B2262">
        <w:rPr>
          <w:rFonts w:asciiTheme="majorBidi" w:hAnsiTheme="majorBidi" w:cstheme="majorBidi"/>
          <w:sz w:val="28"/>
          <w:szCs w:val="28"/>
        </w:rPr>
        <w:t>T</w:t>
      </w:r>
      <w:r w:rsidR="009777F5" w:rsidRPr="003B2262">
        <w:rPr>
          <w:rFonts w:asciiTheme="majorBidi" w:hAnsiTheme="majorBidi" w:cstheme="majorBidi"/>
          <w:sz w:val="28"/>
          <w:szCs w:val="28"/>
        </w:rPr>
        <w:t>he Journal of Applied Biological Science (JABS). Nobel International Journals,</w:t>
      </w:r>
      <w:r w:rsidR="00441591" w:rsidRPr="003B2262">
        <w:rPr>
          <w:rFonts w:asciiTheme="majorBidi" w:hAnsiTheme="majorBidi" w:cstheme="majorBidi"/>
          <w:sz w:val="28"/>
          <w:szCs w:val="28"/>
        </w:rPr>
        <w:t xml:space="preserve"> </w:t>
      </w:r>
      <w:r w:rsidR="009777F5" w:rsidRPr="003B2262">
        <w:rPr>
          <w:rFonts w:asciiTheme="majorBidi" w:hAnsiTheme="majorBidi" w:cstheme="majorBidi"/>
          <w:sz w:val="28"/>
          <w:szCs w:val="28"/>
        </w:rPr>
        <w:t>Nobel Publishing, Turkey.</w:t>
      </w:r>
    </w:p>
    <w:p w:rsidR="009777F5" w:rsidRPr="003B2262" w:rsidRDefault="00A12BA5" w:rsidP="00661609">
      <w:pPr>
        <w:pStyle w:val="list0020paragraph"/>
        <w:numPr>
          <w:ilvl w:val="0"/>
          <w:numId w:val="11"/>
        </w:numPr>
        <w:spacing w:line="260" w:lineRule="atLeast"/>
        <w:rPr>
          <w:rFonts w:asciiTheme="majorBidi" w:hAnsiTheme="majorBidi" w:cstheme="majorBidi"/>
          <w:sz w:val="28"/>
          <w:szCs w:val="28"/>
        </w:rPr>
      </w:pPr>
      <w:r w:rsidRPr="003B2262">
        <w:rPr>
          <w:rFonts w:asciiTheme="majorBidi" w:hAnsiTheme="majorBidi" w:cstheme="majorBidi"/>
          <w:sz w:val="28"/>
          <w:szCs w:val="28"/>
        </w:rPr>
        <w:t>T</w:t>
      </w:r>
      <w:r w:rsidR="009777F5" w:rsidRPr="003B2262">
        <w:rPr>
          <w:rFonts w:asciiTheme="majorBidi" w:hAnsiTheme="majorBidi" w:cstheme="majorBidi"/>
          <w:sz w:val="28"/>
          <w:szCs w:val="28"/>
        </w:rPr>
        <w:t>he Research Journal of Biological Sciences.</w:t>
      </w:r>
      <w:r w:rsidR="00441591" w:rsidRPr="003B2262">
        <w:rPr>
          <w:rFonts w:asciiTheme="majorBidi" w:hAnsiTheme="majorBidi" w:cstheme="majorBidi"/>
          <w:sz w:val="28"/>
          <w:szCs w:val="28"/>
        </w:rPr>
        <w:t xml:space="preserve"> </w:t>
      </w:r>
      <w:proofErr w:type="spellStart"/>
      <w:r w:rsidR="009777F5" w:rsidRPr="003B2262">
        <w:rPr>
          <w:rFonts w:asciiTheme="majorBidi" w:hAnsiTheme="majorBidi" w:cstheme="majorBidi"/>
          <w:sz w:val="28"/>
          <w:szCs w:val="28"/>
        </w:rPr>
        <w:t>Medwell</w:t>
      </w:r>
      <w:proofErr w:type="spellEnd"/>
      <w:r w:rsidR="009777F5" w:rsidRPr="003B2262">
        <w:rPr>
          <w:rFonts w:asciiTheme="majorBidi" w:hAnsiTheme="majorBidi" w:cstheme="majorBidi"/>
          <w:sz w:val="28"/>
          <w:szCs w:val="28"/>
        </w:rPr>
        <w:t xml:space="preserve"> Journals, Scientific Research Publishing Company.</w:t>
      </w:r>
    </w:p>
    <w:p w:rsidR="009777F5" w:rsidRPr="003B2262" w:rsidRDefault="009777F5" w:rsidP="00661609">
      <w:pPr>
        <w:pStyle w:val="list0020paragraph"/>
        <w:numPr>
          <w:ilvl w:val="0"/>
          <w:numId w:val="11"/>
        </w:numPr>
        <w:spacing w:line="260" w:lineRule="atLeast"/>
        <w:rPr>
          <w:rFonts w:asciiTheme="majorBidi" w:hAnsiTheme="majorBidi" w:cstheme="majorBidi"/>
          <w:sz w:val="28"/>
          <w:szCs w:val="28"/>
        </w:rPr>
      </w:pPr>
      <w:r w:rsidRPr="003B2262">
        <w:rPr>
          <w:rFonts w:asciiTheme="majorBidi" w:hAnsiTheme="majorBidi" w:cstheme="majorBidi"/>
          <w:sz w:val="28"/>
          <w:szCs w:val="28"/>
        </w:rPr>
        <w:t>Jordan Journal of Biological Science (Ministry of Higher Education and Scientific Research, Jo</w:t>
      </w:r>
      <w:r w:rsidR="008E57BF" w:rsidRPr="003B2262">
        <w:rPr>
          <w:rFonts w:asciiTheme="majorBidi" w:hAnsiTheme="majorBidi" w:cstheme="majorBidi"/>
          <w:sz w:val="28"/>
          <w:szCs w:val="28"/>
        </w:rPr>
        <w:t>rdan (2006-2010).</w:t>
      </w:r>
    </w:p>
    <w:p w:rsidR="006428E6" w:rsidRPr="003B2262" w:rsidRDefault="006428E6" w:rsidP="004033F1">
      <w:pPr>
        <w:pStyle w:val="list0020paragraph"/>
        <w:spacing w:line="260" w:lineRule="atLeast"/>
        <w:ind w:left="1000" w:hanging="360"/>
        <w:rPr>
          <w:rFonts w:asciiTheme="majorBidi" w:hAnsiTheme="majorBidi" w:cstheme="majorBidi"/>
          <w:sz w:val="28"/>
          <w:szCs w:val="28"/>
        </w:rPr>
      </w:pPr>
    </w:p>
    <w:p w:rsidR="00A12BA5" w:rsidRPr="00CA5359" w:rsidRDefault="00A12BA5" w:rsidP="00A12BA5">
      <w:pPr>
        <w:shd w:val="clear" w:color="auto" w:fill="B8CCE4" w:themeFill="accent1" w:themeFillTint="66"/>
        <w:tabs>
          <w:tab w:val="left" w:pos="993"/>
          <w:tab w:val="left" w:pos="1134"/>
        </w:tabs>
        <w:bidi w:val="0"/>
        <w:spacing w:before="120"/>
        <w:ind w:left="272"/>
        <w:rPr>
          <w:rFonts w:asciiTheme="majorBidi" w:hAnsiTheme="majorBidi" w:cstheme="majorBidi"/>
          <w:b/>
          <w:bCs/>
          <w:color w:val="FF0000"/>
          <w:sz w:val="32"/>
          <w:szCs w:val="32"/>
        </w:rPr>
      </w:pPr>
      <w:r w:rsidRPr="00CA5359">
        <w:rPr>
          <w:rFonts w:asciiTheme="majorBidi" w:hAnsiTheme="majorBidi" w:cstheme="majorBidi"/>
          <w:b/>
          <w:bCs/>
          <w:color w:val="FF0000"/>
          <w:sz w:val="32"/>
          <w:szCs w:val="32"/>
        </w:rPr>
        <w:t>FUNDED RESEARCH PROJECTS</w:t>
      </w:r>
    </w:p>
    <w:p w:rsidR="00A12BA5" w:rsidRPr="003B2262" w:rsidRDefault="00A12BA5" w:rsidP="00A12BA5">
      <w:pPr>
        <w:shd w:val="clear" w:color="auto" w:fill="B8CCE4" w:themeFill="accent1" w:themeFillTint="66"/>
        <w:tabs>
          <w:tab w:val="left" w:pos="993"/>
          <w:tab w:val="left" w:pos="1134"/>
        </w:tabs>
        <w:bidi w:val="0"/>
        <w:spacing w:before="120"/>
        <w:ind w:left="272"/>
        <w:rPr>
          <w:rFonts w:asciiTheme="majorBidi" w:hAnsiTheme="majorBidi" w:cstheme="majorBidi"/>
          <w:b/>
          <w:bCs/>
          <w:color w:val="FF0000"/>
          <w:sz w:val="28"/>
          <w:szCs w:val="28"/>
        </w:rPr>
      </w:pPr>
      <w:r w:rsidRPr="003B2262">
        <w:rPr>
          <w:rFonts w:asciiTheme="majorBidi" w:hAnsiTheme="majorBidi" w:cstheme="majorBidi"/>
          <w:b/>
          <w:bCs/>
          <w:color w:val="FF0000"/>
          <w:sz w:val="28"/>
          <w:szCs w:val="28"/>
        </w:rPr>
        <w:t xml:space="preserve"> </w:t>
      </w:r>
    </w:p>
    <w:p w:rsidR="006428E6" w:rsidRDefault="00725FE5" w:rsidP="00661609">
      <w:pPr>
        <w:pStyle w:val="list0020paragraph"/>
        <w:numPr>
          <w:ilvl w:val="0"/>
          <w:numId w:val="12"/>
        </w:numPr>
        <w:spacing w:line="260" w:lineRule="atLeast"/>
        <w:rPr>
          <w:rFonts w:asciiTheme="majorBidi" w:hAnsiTheme="majorBidi" w:cstheme="majorBidi"/>
          <w:b/>
          <w:bCs/>
          <w:sz w:val="28"/>
          <w:szCs w:val="28"/>
        </w:rPr>
      </w:pPr>
      <w:r>
        <w:rPr>
          <w:rFonts w:asciiTheme="majorBidi" w:hAnsiTheme="majorBidi" w:cstheme="majorBidi"/>
          <w:b/>
          <w:bCs/>
          <w:sz w:val="28"/>
          <w:szCs w:val="28"/>
        </w:rPr>
        <w:t xml:space="preserve">        Member </w:t>
      </w:r>
      <w:r w:rsidR="005075D7">
        <w:rPr>
          <w:rFonts w:asciiTheme="majorBidi" w:hAnsiTheme="majorBidi" w:cstheme="majorBidi"/>
          <w:b/>
          <w:bCs/>
          <w:sz w:val="28"/>
          <w:szCs w:val="28"/>
        </w:rPr>
        <w:t>of</w:t>
      </w:r>
      <w:r>
        <w:rPr>
          <w:rFonts w:asciiTheme="majorBidi" w:hAnsiTheme="majorBidi" w:cstheme="majorBidi"/>
          <w:b/>
          <w:bCs/>
          <w:sz w:val="28"/>
          <w:szCs w:val="28"/>
        </w:rPr>
        <w:t xml:space="preserve"> the team working on the project titled </w:t>
      </w:r>
      <w:r w:rsidR="00B30C26">
        <w:rPr>
          <w:rFonts w:asciiTheme="majorBidi" w:hAnsiTheme="majorBidi" w:cstheme="majorBidi"/>
          <w:b/>
          <w:bCs/>
          <w:sz w:val="28"/>
          <w:szCs w:val="28"/>
        </w:rPr>
        <w:t>“Promotion</w:t>
      </w:r>
      <w:r w:rsidR="00E8165E" w:rsidRPr="00983F48">
        <w:rPr>
          <w:rFonts w:asciiTheme="majorBidi" w:hAnsiTheme="majorBidi" w:cstheme="majorBidi"/>
          <w:b/>
          <w:bCs/>
          <w:sz w:val="28"/>
          <w:szCs w:val="28"/>
        </w:rPr>
        <w:t xml:space="preserve"> of Innovation Culture in the Higher Education in Jordan (2015</w:t>
      </w:r>
      <w:r w:rsidR="00C3608E">
        <w:rPr>
          <w:rFonts w:asciiTheme="majorBidi" w:hAnsiTheme="majorBidi" w:cstheme="majorBidi"/>
          <w:b/>
          <w:bCs/>
          <w:sz w:val="28"/>
          <w:szCs w:val="28"/>
        </w:rPr>
        <w:t>-2018), funded by Erasmus</w:t>
      </w:r>
      <w:r w:rsidR="00B51D85">
        <w:rPr>
          <w:rFonts w:asciiTheme="majorBidi" w:hAnsiTheme="majorBidi" w:cstheme="majorBidi"/>
          <w:b/>
          <w:bCs/>
          <w:sz w:val="28"/>
          <w:szCs w:val="28"/>
        </w:rPr>
        <w:t>+</w:t>
      </w:r>
      <w:r w:rsidR="00C3608E">
        <w:rPr>
          <w:rFonts w:asciiTheme="majorBidi" w:hAnsiTheme="majorBidi" w:cstheme="majorBidi"/>
          <w:b/>
          <w:bCs/>
          <w:sz w:val="28"/>
          <w:szCs w:val="28"/>
        </w:rPr>
        <w:t xml:space="preserve"> </w:t>
      </w:r>
      <w:r w:rsidR="00B30C26">
        <w:rPr>
          <w:rFonts w:asciiTheme="majorBidi" w:hAnsiTheme="majorBidi" w:cstheme="majorBidi"/>
          <w:b/>
          <w:bCs/>
          <w:sz w:val="28"/>
          <w:szCs w:val="28"/>
        </w:rPr>
        <w:t>(around</w:t>
      </w:r>
      <w:r w:rsidR="00D60687">
        <w:rPr>
          <w:rFonts w:asciiTheme="majorBidi" w:hAnsiTheme="majorBidi" w:cstheme="majorBidi"/>
          <w:b/>
          <w:bCs/>
          <w:sz w:val="28"/>
          <w:szCs w:val="28"/>
        </w:rPr>
        <w:t xml:space="preserve"> </w:t>
      </w:r>
      <w:r w:rsidR="00B51D85">
        <w:rPr>
          <w:rFonts w:asciiTheme="majorBidi" w:hAnsiTheme="majorBidi" w:cstheme="majorBidi"/>
          <w:b/>
          <w:bCs/>
          <w:sz w:val="28"/>
          <w:szCs w:val="28"/>
        </w:rPr>
        <w:t>9</w:t>
      </w:r>
      <w:r w:rsidR="00E8165E" w:rsidRPr="00983F48">
        <w:rPr>
          <w:rFonts w:asciiTheme="majorBidi" w:hAnsiTheme="majorBidi" w:cstheme="majorBidi"/>
          <w:b/>
          <w:bCs/>
          <w:sz w:val="28"/>
          <w:szCs w:val="28"/>
        </w:rPr>
        <w:t>00000 EU).</w:t>
      </w:r>
    </w:p>
    <w:p w:rsidR="00B30C26" w:rsidRDefault="00B30C26" w:rsidP="00B30C26">
      <w:pPr>
        <w:pStyle w:val="list0020paragraph"/>
        <w:spacing w:line="260" w:lineRule="atLeast"/>
        <w:ind w:left="1000"/>
        <w:rPr>
          <w:rFonts w:asciiTheme="majorBidi" w:hAnsiTheme="majorBidi" w:cstheme="majorBidi"/>
          <w:b/>
          <w:bCs/>
          <w:sz w:val="28"/>
          <w:szCs w:val="28"/>
        </w:rPr>
      </w:pPr>
    </w:p>
    <w:p w:rsidR="00C3608E" w:rsidRDefault="005075D7" w:rsidP="00040D2F">
      <w:pPr>
        <w:pStyle w:val="list0020paragraph"/>
        <w:numPr>
          <w:ilvl w:val="0"/>
          <w:numId w:val="12"/>
        </w:numPr>
        <w:spacing w:line="260" w:lineRule="atLeast"/>
        <w:rPr>
          <w:rFonts w:asciiTheme="majorBidi" w:hAnsiTheme="majorBidi" w:cstheme="majorBidi"/>
          <w:b/>
          <w:bCs/>
          <w:sz w:val="28"/>
          <w:szCs w:val="28"/>
        </w:rPr>
      </w:pPr>
      <w:r>
        <w:rPr>
          <w:rFonts w:asciiTheme="majorBidi" w:hAnsiTheme="majorBidi" w:cstheme="majorBidi"/>
          <w:b/>
          <w:bCs/>
          <w:sz w:val="28"/>
          <w:szCs w:val="28"/>
        </w:rPr>
        <w:t>Coordinating the project titled “</w:t>
      </w:r>
      <w:r w:rsidR="00C3608E" w:rsidRPr="00C3608E">
        <w:rPr>
          <w:rFonts w:asciiTheme="majorBidi" w:hAnsiTheme="majorBidi" w:cstheme="majorBidi"/>
          <w:b/>
          <w:bCs/>
          <w:sz w:val="28"/>
          <w:szCs w:val="28"/>
        </w:rPr>
        <w:t>Modernization of Institutional Management of Innovation and Research in South Neigh</w:t>
      </w:r>
      <w:r w:rsidR="00C3608E">
        <w:rPr>
          <w:rFonts w:asciiTheme="majorBidi" w:hAnsiTheme="majorBidi" w:cstheme="majorBidi"/>
          <w:b/>
          <w:bCs/>
          <w:sz w:val="28"/>
          <w:szCs w:val="28"/>
        </w:rPr>
        <w:t>boring Countries</w:t>
      </w:r>
      <w:r w:rsidR="00B30C26">
        <w:rPr>
          <w:rFonts w:asciiTheme="majorBidi" w:hAnsiTheme="majorBidi" w:cstheme="majorBidi"/>
          <w:b/>
          <w:bCs/>
          <w:sz w:val="28"/>
          <w:szCs w:val="28"/>
        </w:rPr>
        <w:t xml:space="preserve"> (</w:t>
      </w:r>
      <w:proofErr w:type="spellStart"/>
      <w:r w:rsidR="00B30C26">
        <w:rPr>
          <w:rFonts w:asciiTheme="majorBidi" w:hAnsiTheme="majorBidi" w:cstheme="majorBidi"/>
          <w:b/>
          <w:bCs/>
          <w:sz w:val="28"/>
          <w:szCs w:val="28"/>
        </w:rPr>
        <w:t>MIMIr</w:t>
      </w:r>
      <w:proofErr w:type="spellEnd"/>
      <w:r w:rsidR="00B30C26">
        <w:rPr>
          <w:rFonts w:asciiTheme="majorBidi" w:hAnsiTheme="majorBidi" w:cstheme="majorBidi"/>
          <w:b/>
          <w:bCs/>
          <w:sz w:val="28"/>
          <w:szCs w:val="28"/>
        </w:rPr>
        <w:t>)</w:t>
      </w:r>
      <w:r w:rsidR="00C3608E">
        <w:rPr>
          <w:rFonts w:asciiTheme="majorBidi" w:hAnsiTheme="majorBidi" w:cstheme="majorBidi"/>
          <w:b/>
          <w:bCs/>
          <w:sz w:val="28"/>
          <w:szCs w:val="28"/>
        </w:rPr>
        <w:t xml:space="preserve"> Co</w:t>
      </w:r>
      <w:r w:rsidR="00B51D85">
        <w:rPr>
          <w:rFonts w:asciiTheme="majorBidi" w:hAnsiTheme="majorBidi" w:cstheme="majorBidi"/>
          <w:b/>
          <w:bCs/>
          <w:sz w:val="28"/>
          <w:szCs w:val="28"/>
        </w:rPr>
        <w:t>-</w:t>
      </w:r>
      <w:r w:rsidR="00C3608E">
        <w:rPr>
          <w:rFonts w:asciiTheme="majorBidi" w:hAnsiTheme="majorBidi" w:cstheme="majorBidi"/>
          <w:b/>
          <w:bCs/>
          <w:sz w:val="28"/>
          <w:szCs w:val="28"/>
        </w:rPr>
        <w:t>financed by</w:t>
      </w:r>
      <w:r w:rsidR="00B51D85">
        <w:rPr>
          <w:rFonts w:asciiTheme="majorBidi" w:hAnsiTheme="majorBidi" w:cstheme="majorBidi"/>
          <w:b/>
          <w:bCs/>
          <w:sz w:val="28"/>
          <w:szCs w:val="28"/>
        </w:rPr>
        <w:t xml:space="preserve"> the European Commission under </w:t>
      </w:r>
      <w:r w:rsidR="00B30C26">
        <w:rPr>
          <w:rFonts w:asciiTheme="majorBidi" w:hAnsiTheme="majorBidi" w:cstheme="majorBidi"/>
          <w:b/>
          <w:bCs/>
          <w:sz w:val="28"/>
          <w:szCs w:val="28"/>
        </w:rPr>
        <w:t>the Erasmus</w:t>
      </w:r>
      <w:r w:rsidR="00B51D85" w:rsidRPr="00B51D85">
        <w:rPr>
          <w:rFonts w:asciiTheme="majorBidi" w:hAnsiTheme="majorBidi" w:cstheme="majorBidi"/>
          <w:b/>
          <w:bCs/>
          <w:sz w:val="28"/>
          <w:szCs w:val="28"/>
        </w:rPr>
        <w:t>+</w:t>
      </w:r>
      <w:r w:rsidR="00B51D85">
        <w:rPr>
          <w:rFonts w:asciiTheme="majorBidi" w:hAnsiTheme="majorBidi" w:cstheme="majorBidi"/>
          <w:b/>
          <w:bCs/>
          <w:sz w:val="28"/>
          <w:szCs w:val="28"/>
        </w:rPr>
        <w:t xml:space="preserve"> </w:t>
      </w:r>
      <w:proofErr w:type="spellStart"/>
      <w:r w:rsidR="00B51D85">
        <w:rPr>
          <w:rFonts w:asciiTheme="majorBidi" w:hAnsiTheme="majorBidi" w:cstheme="majorBidi"/>
          <w:b/>
          <w:bCs/>
          <w:sz w:val="28"/>
          <w:szCs w:val="28"/>
        </w:rPr>
        <w:lastRenderedPageBreak/>
        <w:t>Programme</w:t>
      </w:r>
      <w:proofErr w:type="spellEnd"/>
      <w:r w:rsidR="00B51D85">
        <w:rPr>
          <w:rFonts w:asciiTheme="majorBidi" w:hAnsiTheme="majorBidi" w:cstheme="majorBidi"/>
          <w:b/>
          <w:bCs/>
          <w:sz w:val="28"/>
          <w:szCs w:val="28"/>
        </w:rPr>
        <w:t>,</w:t>
      </w:r>
      <w:r w:rsidR="005A4407">
        <w:rPr>
          <w:rFonts w:asciiTheme="majorBidi" w:hAnsiTheme="majorBidi" w:cstheme="majorBidi"/>
          <w:b/>
          <w:bCs/>
          <w:sz w:val="28"/>
          <w:szCs w:val="28"/>
        </w:rPr>
        <w:t xml:space="preserve"> </w:t>
      </w:r>
      <w:r w:rsidR="00B51D85">
        <w:rPr>
          <w:rFonts w:asciiTheme="majorBidi" w:hAnsiTheme="majorBidi" w:cstheme="majorBidi"/>
          <w:b/>
          <w:bCs/>
          <w:sz w:val="28"/>
          <w:szCs w:val="28"/>
        </w:rPr>
        <w:t>Action 2)</w:t>
      </w:r>
      <m:oMath>
        <m:r>
          <m:rPr>
            <m:sty m:val="bi"/>
          </m:rPr>
          <w:rPr>
            <w:rFonts w:ascii="Cambria Math" w:hAnsi="Cambria Math" w:cstheme="majorBidi"/>
            <w:sz w:val="28"/>
            <w:szCs w:val="28"/>
          </w:rPr>
          <m:t xml:space="preserve"> (</m:t>
        </m:r>
      </m:oMath>
      <w:r w:rsidR="00B51D85">
        <w:rPr>
          <w:rFonts w:asciiTheme="majorBidi" w:hAnsiTheme="majorBidi" w:cstheme="majorBidi"/>
          <w:b/>
          <w:bCs/>
          <w:sz w:val="28"/>
          <w:szCs w:val="28"/>
        </w:rPr>
        <w:t xml:space="preserve"> </w:t>
      </w:r>
      <w:r w:rsidR="00040D2F">
        <w:rPr>
          <w:rFonts w:asciiTheme="majorBidi" w:hAnsiTheme="majorBidi" w:cstheme="majorBidi"/>
          <w:b/>
          <w:bCs/>
          <w:sz w:val="28"/>
          <w:szCs w:val="28"/>
        </w:rPr>
        <w:t>823,407,00</w:t>
      </w:r>
      <w:r w:rsidR="00A06A4A">
        <w:rPr>
          <w:rFonts w:asciiTheme="majorBidi" w:hAnsiTheme="majorBidi" w:cstheme="majorBidi"/>
          <w:b/>
          <w:bCs/>
          <w:sz w:val="28"/>
          <w:szCs w:val="28"/>
        </w:rPr>
        <w:t xml:space="preserve"> </w:t>
      </w:r>
      <w:r w:rsidR="00B51D85">
        <w:rPr>
          <w:rFonts w:asciiTheme="majorBidi" w:hAnsiTheme="majorBidi" w:cstheme="majorBidi"/>
          <w:b/>
          <w:bCs/>
          <w:sz w:val="28"/>
          <w:szCs w:val="28"/>
        </w:rPr>
        <w:t>EU)</w:t>
      </w:r>
      <w:r>
        <w:rPr>
          <w:rFonts w:asciiTheme="majorBidi" w:hAnsiTheme="majorBidi" w:cstheme="majorBidi"/>
          <w:b/>
          <w:bCs/>
          <w:sz w:val="28"/>
          <w:szCs w:val="28"/>
        </w:rPr>
        <w:t xml:space="preserve"> (2015-2018).</w:t>
      </w:r>
      <w:r w:rsidR="00B30C26">
        <w:rPr>
          <w:rFonts w:asciiTheme="majorBidi" w:hAnsiTheme="majorBidi" w:cstheme="majorBidi"/>
          <w:b/>
          <w:bCs/>
          <w:sz w:val="28"/>
          <w:szCs w:val="28"/>
        </w:rPr>
        <w:t xml:space="preserve"> The project is designed to aid, assist and help partner universities in South Neighboring Countries to understand the status quo of their innovation and research mentality, performance, efficacy and practices and devise pathways to overcome impediments, hindrance and pitfalls that prevent them from achieving recognized stature in the international landscape.</w:t>
      </w:r>
    </w:p>
    <w:p w:rsidR="005075D7" w:rsidRPr="00983F48" w:rsidRDefault="005075D7" w:rsidP="005075D7">
      <w:pPr>
        <w:pStyle w:val="list0020paragraph"/>
        <w:spacing w:line="260" w:lineRule="atLeast"/>
        <w:ind w:left="1000"/>
        <w:rPr>
          <w:rFonts w:asciiTheme="majorBidi" w:hAnsiTheme="majorBidi" w:cstheme="majorBidi"/>
          <w:b/>
          <w:bCs/>
          <w:sz w:val="28"/>
          <w:szCs w:val="28"/>
        </w:rPr>
      </w:pPr>
    </w:p>
    <w:p w:rsidR="005C40A1" w:rsidRDefault="00D84ACD" w:rsidP="00661609">
      <w:pPr>
        <w:pStyle w:val="Normal1"/>
        <w:numPr>
          <w:ilvl w:val="0"/>
          <w:numId w:val="12"/>
        </w:numPr>
        <w:spacing w:after="120"/>
        <w:rPr>
          <w:rFonts w:asciiTheme="majorBidi" w:hAnsiTheme="majorBidi" w:cstheme="majorBidi"/>
          <w:b/>
          <w:bCs/>
          <w:sz w:val="28"/>
          <w:szCs w:val="28"/>
        </w:rPr>
      </w:pPr>
      <w:r w:rsidRPr="003B2262">
        <w:rPr>
          <w:rFonts w:asciiTheme="majorBidi" w:hAnsiTheme="majorBidi" w:cstheme="majorBidi"/>
          <w:b/>
          <w:bCs/>
          <w:sz w:val="28"/>
          <w:szCs w:val="28"/>
        </w:rPr>
        <w:t>Coordinating the project of establishing the Biotechnology Center at</w:t>
      </w:r>
      <w:r w:rsidR="005A4407">
        <w:rPr>
          <w:rFonts w:asciiTheme="majorBidi" w:hAnsiTheme="majorBidi" w:cstheme="majorBidi"/>
          <w:b/>
          <w:bCs/>
          <w:sz w:val="28"/>
          <w:szCs w:val="28"/>
        </w:rPr>
        <w:t xml:space="preserve"> JUST funded by the World Bank </w:t>
      </w:r>
      <w:r w:rsidR="005A4407" w:rsidRPr="003B2262">
        <w:rPr>
          <w:rFonts w:asciiTheme="majorBidi" w:hAnsiTheme="majorBidi" w:cstheme="majorBidi"/>
          <w:b/>
          <w:bCs/>
          <w:sz w:val="28"/>
          <w:szCs w:val="28"/>
        </w:rPr>
        <w:t>(</w:t>
      </w:r>
      <w:r w:rsidRPr="003B2262">
        <w:rPr>
          <w:rFonts w:asciiTheme="majorBidi" w:hAnsiTheme="majorBidi" w:cstheme="majorBidi"/>
          <w:b/>
          <w:bCs/>
          <w:sz w:val="28"/>
          <w:szCs w:val="28"/>
        </w:rPr>
        <w:t>600,000$) (1998-1999).</w:t>
      </w:r>
    </w:p>
    <w:p w:rsidR="005C40A1" w:rsidRDefault="005C40A1" w:rsidP="005C40A1">
      <w:pPr>
        <w:pStyle w:val="ListParagraph"/>
        <w:rPr>
          <w:rFonts w:asciiTheme="majorBidi" w:hAnsiTheme="majorBidi" w:cstheme="majorBidi"/>
          <w:b/>
          <w:bCs/>
          <w:sz w:val="28"/>
          <w:szCs w:val="28"/>
        </w:rPr>
      </w:pPr>
    </w:p>
    <w:p w:rsidR="00D84ACD" w:rsidRDefault="005C40A1" w:rsidP="005B3482">
      <w:pPr>
        <w:pStyle w:val="Normal1"/>
        <w:numPr>
          <w:ilvl w:val="0"/>
          <w:numId w:val="12"/>
        </w:numPr>
        <w:spacing w:after="120"/>
        <w:rPr>
          <w:rFonts w:asciiTheme="majorBidi" w:hAnsiTheme="majorBidi" w:cstheme="majorBidi"/>
          <w:b/>
          <w:bCs/>
          <w:sz w:val="28"/>
          <w:szCs w:val="28"/>
        </w:rPr>
      </w:pPr>
      <w:r>
        <w:rPr>
          <w:rFonts w:asciiTheme="majorBidi" w:hAnsiTheme="majorBidi" w:cstheme="majorBidi"/>
          <w:b/>
          <w:bCs/>
          <w:sz w:val="28"/>
          <w:szCs w:val="28"/>
        </w:rPr>
        <w:t>C</w:t>
      </w:r>
      <w:r w:rsidR="00904B25">
        <w:rPr>
          <w:rFonts w:asciiTheme="majorBidi" w:hAnsiTheme="majorBidi" w:cstheme="majorBidi"/>
          <w:b/>
          <w:bCs/>
          <w:sz w:val="28"/>
          <w:szCs w:val="28"/>
        </w:rPr>
        <w:t>oordinating</w:t>
      </w:r>
      <w:r>
        <w:rPr>
          <w:rFonts w:asciiTheme="majorBidi" w:hAnsiTheme="majorBidi" w:cstheme="majorBidi"/>
          <w:b/>
          <w:bCs/>
          <w:sz w:val="28"/>
          <w:szCs w:val="28"/>
        </w:rPr>
        <w:t xml:space="preserve"> a project “The</w:t>
      </w:r>
      <w:r w:rsidRPr="005C40A1">
        <w:rPr>
          <w:rFonts w:asciiTheme="majorBidi" w:hAnsiTheme="majorBidi" w:cstheme="majorBidi"/>
          <w:b/>
          <w:bCs/>
          <w:sz w:val="28"/>
          <w:szCs w:val="28"/>
        </w:rPr>
        <w:t xml:space="preserve"> MIT Blossoms Initiative Blended Learning Open </w:t>
      </w:r>
      <w:r w:rsidR="005B3482" w:rsidRPr="005C40A1">
        <w:rPr>
          <w:rFonts w:asciiTheme="majorBidi" w:hAnsiTheme="majorBidi" w:cstheme="majorBidi"/>
          <w:b/>
          <w:bCs/>
          <w:sz w:val="28"/>
          <w:szCs w:val="28"/>
        </w:rPr>
        <w:t>Source Science</w:t>
      </w:r>
      <w:r w:rsidRPr="005C40A1">
        <w:rPr>
          <w:rFonts w:asciiTheme="majorBidi" w:hAnsiTheme="majorBidi" w:cstheme="majorBidi"/>
          <w:b/>
          <w:bCs/>
          <w:sz w:val="28"/>
          <w:szCs w:val="28"/>
        </w:rPr>
        <w:t xml:space="preserve"> or Math Studies</w:t>
      </w:r>
      <w:r>
        <w:rPr>
          <w:rFonts w:asciiTheme="majorBidi" w:hAnsiTheme="majorBidi" w:cstheme="majorBidi"/>
          <w:b/>
          <w:bCs/>
          <w:sz w:val="28"/>
          <w:szCs w:val="28"/>
        </w:rPr>
        <w:t>. The aim of the projec</w:t>
      </w:r>
      <w:r w:rsidR="005B3482">
        <w:rPr>
          <w:rFonts w:asciiTheme="majorBidi" w:hAnsiTheme="majorBidi" w:cstheme="majorBidi"/>
          <w:b/>
          <w:bCs/>
          <w:sz w:val="28"/>
          <w:szCs w:val="28"/>
        </w:rPr>
        <w:t>t was to prepare a lectures in both science and math</w:t>
      </w:r>
      <w:r w:rsidR="00904B25">
        <w:rPr>
          <w:rFonts w:asciiTheme="majorBidi" w:hAnsiTheme="majorBidi" w:cstheme="majorBidi"/>
          <w:b/>
          <w:bCs/>
          <w:sz w:val="28"/>
          <w:szCs w:val="28"/>
        </w:rPr>
        <w:t xml:space="preserve"> using the critical thinking method of teaching</w:t>
      </w:r>
      <w:r w:rsidR="005B3482">
        <w:rPr>
          <w:rFonts w:asciiTheme="majorBidi" w:hAnsiTheme="majorBidi" w:cstheme="majorBidi"/>
          <w:b/>
          <w:bCs/>
          <w:sz w:val="28"/>
          <w:szCs w:val="28"/>
        </w:rPr>
        <w:t xml:space="preserve"> for the open source of the MIT.</w:t>
      </w:r>
      <w:r>
        <w:rPr>
          <w:rFonts w:asciiTheme="majorBidi" w:hAnsiTheme="majorBidi" w:cstheme="majorBidi"/>
          <w:b/>
          <w:bCs/>
          <w:sz w:val="28"/>
          <w:szCs w:val="28"/>
        </w:rPr>
        <w:t xml:space="preserve">  </w:t>
      </w:r>
      <w:r w:rsidR="005B3482">
        <w:rPr>
          <w:rFonts w:asciiTheme="majorBidi" w:hAnsiTheme="majorBidi" w:cstheme="majorBidi"/>
          <w:b/>
          <w:bCs/>
          <w:sz w:val="28"/>
          <w:szCs w:val="28"/>
        </w:rPr>
        <w:t>T</w:t>
      </w:r>
      <w:r w:rsidR="00904B25">
        <w:rPr>
          <w:rFonts w:asciiTheme="majorBidi" w:hAnsiTheme="majorBidi" w:cstheme="majorBidi"/>
          <w:b/>
          <w:bCs/>
          <w:sz w:val="28"/>
          <w:szCs w:val="28"/>
        </w:rPr>
        <w:t>his project was carried out with the cooperation between</w:t>
      </w:r>
      <w:r w:rsidR="005B3482">
        <w:rPr>
          <w:rFonts w:asciiTheme="majorBidi" w:hAnsiTheme="majorBidi" w:cstheme="majorBidi"/>
          <w:b/>
          <w:bCs/>
          <w:sz w:val="28"/>
          <w:szCs w:val="28"/>
        </w:rPr>
        <w:t xml:space="preserve"> the Massachusetts Institute of Technology (MIT). Several lectures were delivered and phot</w:t>
      </w:r>
      <w:r w:rsidR="00904B25">
        <w:rPr>
          <w:rFonts w:asciiTheme="majorBidi" w:hAnsiTheme="majorBidi" w:cstheme="majorBidi"/>
          <w:b/>
          <w:bCs/>
          <w:sz w:val="28"/>
          <w:szCs w:val="28"/>
        </w:rPr>
        <w:t xml:space="preserve">ographed by our faculty members and currently posted on the Open Source of Science and Mathematics belonging to the MIT.  The project was funded by the MIT. </w:t>
      </w:r>
    </w:p>
    <w:p w:rsidR="005B3482" w:rsidRDefault="005B3482" w:rsidP="005B3482">
      <w:pPr>
        <w:pStyle w:val="ListParagraph"/>
        <w:rPr>
          <w:rFonts w:asciiTheme="majorBidi" w:hAnsiTheme="majorBidi" w:cstheme="majorBidi"/>
          <w:b/>
          <w:bCs/>
          <w:sz w:val="28"/>
          <w:szCs w:val="28"/>
        </w:rPr>
      </w:pPr>
    </w:p>
    <w:p w:rsidR="005B3482" w:rsidRPr="00424BEC" w:rsidRDefault="005B3482" w:rsidP="00424BEC">
      <w:pPr>
        <w:pStyle w:val="Normal1"/>
        <w:numPr>
          <w:ilvl w:val="0"/>
          <w:numId w:val="12"/>
        </w:numPr>
        <w:spacing w:after="120"/>
        <w:rPr>
          <w:rFonts w:asciiTheme="majorBidi" w:hAnsiTheme="majorBidi" w:cstheme="majorBidi"/>
          <w:b/>
          <w:bCs/>
          <w:sz w:val="28"/>
          <w:szCs w:val="28"/>
        </w:rPr>
      </w:pPr>
      <w:r>
        <w:rPr>
          <w:rFonts w:asciiTheme="majorBidi" w:hAnsiTheme="majorBidi" w:cstheme="majorBidi"/>
          <w:b/>
          <w:bCs/>
          <w:sz w:val="28"/>
          <w:szCs w:val="28"/>
        </w:rPr>
        <w:t xml:space="preserve">Coordinating a project “Developing a system for faculty </w:t>
      </w:r>
      <w:r w:rsidR="00904B25">
        <w:rPr>
          <w:rFonts w:asciiTheme="majorBidi" w:hAnsiTheme="majorBidi" w:cstheme="majorBidi"/>
          <w:b/>
          <w:bCs/>
          <w:sz w:val="28"/>
          <w:szCs w:val="28"/>
        </w:rPr>
        <w:t>members’</w:t>
      </w:r>
      <w:r>
        <w:rPr>
          <w:rFonts w:asciiTheme="majorBidi" w:hAnsiTheme="majorBidi" w:cstheme="majorBidi"/>
          <w:b/>
          <w:bCs/>
          <w:sz w:val="28"/>
          <w:szCs w:val="28"/>
        </w:rPr>
        <w:t xml:space="preserve"> evaluation” with the collaboration with Rey </w:t>
      </w:r>
      <w:r w:rsidR="00904B25">
        <w:rPr>
          <w:rFonts w:asciiTheme="majorBidi" w:hAnsiTheme="majorBidi" w:cstheme="majorBidi"/>
          <w:b/>
          <w:bCs/>
          <w:sz w:val="28"/>
          <w:szCs w:val="28"/>
        </w:rPr>
        <w:t>Juan Carlos /Spain and Hashemite University at Jordan. The project aimed to develop a</w:t>
      </w:r>
      <w:r w:rsidR="00584E81">
        <w:rPr>
          <w:rFonts w:asciiTheme="majorBidi" w:hAnsiTheme="majorBidi" w:cstheme="majorBidi"/>
          <w:b/>
          <w:bCs/>
          <w:sz w:val="28"/>
          <w:szCs w:val="28"/>
        </w:rPr>
        <w:t xml:space="preserve"> student</w:t>
      </w:r>
      <w:r w:rsidR="00904B25">
        <w:rPr>
          <w:rFonts w:asciiTheme="majorBidi" w:hAnsiTheme="majorBidi" w:cstheme="majorBidi"/>
          <w:b/>
          <w:bCs/>
          <w:sz w:val="28"/>
          <w:szCs w:val="28"/>
        </w:rPr>
        <w:t xml:space="preserve"> questionnaire for faculty </w:t>
      </w:r>
      <w:r w:rsidR="00781F17">
        <w:rPr>
          <w:rFonts w:asciiTheme="majorBidi" w:hAnsiTheme="majorBidi" w:cstheme="majorBidi"/>
          <w:b/>
          <w:bCs/>
          <w:sz w:val="28"/>
          <w:szCs w:val="28"/>
        </w:rPr>
        <w:t>members’</w:t>
      </w:r>
      <w:r w:rsidR="00584E81">
        <w:rPr>
          <w:rFonts w:asciiTheme="majorBidi" w:hAnsiTheme="majorBidi" w:cstheme="majorBidi"/>
          <w:b/>
          <w:bCs/>
          <w:sz w:val="28"/>
          <w:szCs w:val="28"/>
        </w:rPr>
        <w:t xml:space="preserve"> evaluation that can be used for the participant universities</w:t>
      </w:r>
      <w:r w:rsidR="00904B25">
        <w:rPr>
          <w:rFonts w:asciiTheme="majorBidi" w:hAnsiTheme="majorBidi" w:cstheme="majorBidi"/>
          <w:b/>
          <w:bCs/>
          <w:sz w:val="28"/>
          <w:szCs w:val="28"/>
        </w:rPr>
        <w:t xml:space="preserve"> in both Arabic and Spanish languages. The project was funded by the Spanish Higher Education Agency.   </w:t>
      </w:r>
    </w:p>
    <w:p w:rsidR="005C40A1" w:rsidRDefault="005C40A1" w:rsidP="005C40A1">
      <w:pPr>
        <w:pStyle w:val="ListParagraph"/>
        <w:rPr>
          <w:rFonts w:asciiTheme="majorBidi" w:hAnsiTheme="majorBidi" w:cstheme="majorBidi"/>
          <w:b/>
          <w:bCs/>
          <w:sz w:val="28"/>
          <w:szCs w:val="28"/>
        </w:rPr>
      </w:pPr>
    </w:p>
    <w:p w:rsidR="00D84ACD" w:rsidRPr="003B2262" w:rsidRDefault="005C40A1" w:rsidP="00661609">
      <w:pPr>
        <w:pStyle w:val="Normal1"/>
        <w:numPr>
          <w:ilvl w:val="0"/>
          <w:numId w:val="12"/>
        </w:numPr>
        <w:spacing w:after="120"/>
        <w:rPr>
          <w:rFonts w:asciiTheme="majorBidi" w:hAnsiTheme="majorBidi" w:cstheme="majorBidi"/>
          <w:b/>
          <w:bCs/>
          <w:sz w:val="28"/>
          <w:szCs w:val="28"/>
        </w:rPr>
      </w:pPr>
      <w:r>
        <w:rPr>
          <w:rStyle w:val="normalchar1"/>
          <w:rFonts w:asciiTheme="majorBidi" w:hAnsiTheme="majorBidi" w:cstheme="majorBidi"/>
          <w:b/>
          <w:bCs/>
          <w:sz w:val="28"/>
          <w:szCs w:val="28"/>
        </w:rPr>
        <w:t xml:space="preserve"> </w:t>
      </w:r>
      <w:r w:rsidR="00D84ACD" w:rsidRPr="003B2262">
        <w:rPr>
          <w:rStyle w:val="normalchar1"/>
          <w:rFonts w:asciiTheme="majorBidi" w:hAnsiTheme="majorBidi" w:cstheme="majorBidi"/>
          <w:b/>
          <w:bCs/>
          <w:sz w:val="28"/>
          <w:szCs w:val="28"/>
        </w:rPr>
        <w:t xml:space="preserve">A micro fluid platform for the detection and treatment monitoring of hepatocellular carcinoma. Supported by Scientific Research Support Fund (2011), (91243 JD). </w:t>
      </w:r>
      <w:r w:rsidR="00D84ACD" w:rsidRPr="003B2262">
        <w:rPr>
          <w:rFonts w:asciiTheme="majorBidi" w:hAnsiTheme="majorBidi" w:cstheme="majorBidi"/>
          <w:b/>
          <w:bCs/>
          <w:sz w:val="28"/>
          <w:szCs w:val="28"/>
        </w:rPr>
        <w:t xml:space="preserve">Project No. EIT/2/04/2011. </w:t>
      </w:r>
    </w:p>
    <w:p w:rsidR="00D84ACD" w:rsidRPr="003B2262" w:rsidRDefault="00D84ACD" w:rsidP="00661609">
      <w:pPr>
        <w:pStyle w:val="Normal1"/>
        <w:numPr>
          <w:ilvl w:val="0"/>
          <w:numId w:val="12"/>
        </w:numPr>
        <w:spacing w:after="120"/>
        <w:rPr>
          <w:rFonts w:asciiTheme="majorBidi" w:hAnsiTheme="majorBidi" w:cstheme="majorBidi"/>
          <w:b/>
          <w:bCs/>
          <w:sz w:val="28"/>
          <w:szCs w:val="28"/>
        </w:rPr>
      </w:pPr>
      <w:r w:rsidRPr="003B2262">
        <w:rPr>
          <w:rFonts w:asciiTheme="majorBidi" w:hAnsiTheme="majorBidi" w:cstheme="majorBidi"/>
          <w:b/>
          <w:bCs/>
          <w:sz w:val="28"/>
          <w:szCs w:val="28"/>
        </w:rPr>
        <w:t xml:space="preserve">Evaluation of anti-fertility effects of various metals and pesticides in male mice. Funded by the Scientific and Applied Research Center (SARC) at Qatar University, 2001-2002 (194,000 </w:t>
      </w:r>
      <w:proofErr w:type="spellStart"/>
      <w:r w:rsidRPr="003B2262">
        <w:rPr>
          <w:rFonts w:asciiTheme="majorBidi" w:hAnsiTheme="majorBidi" w:cstheme="majorBidi"/>
          <w:b/>
          <w:bCs/>
          <w:sz w:val="28"/>
          <w:szCs w:val="28"/>
        </w:rPr>
        <w:t>Rial</w:t>
      </w:r>
      <w:proofErr w:type="spellEnd"/>
      <w:r w:rsidRPr="003B2262">
        <w:rPr>
          <w:rFonts w:asciiTheme="majorBidi" w:hAnsiTheme="majorBidi" w:cstheme="majorBidi"/>
          <w:b/>
          <w:bCs/>
          <w:sz w:val="28"/>
          <w:szCs w:val="28"/>
        </w:rPr>
        <w:t xml:space="preserve"> Qatari or 38,500 JD).</w:t>
      </w:r>
    </w:p>
    <w:p w:rsidR="00D84ACD" w:rsidRPr="003B2262" w:rsidRDefault="00D84ACD" w:rsidP="00661609">
      <w:pPr>
        <w:pStyle w:val="Normal1"/>
        <w:numPr>
          <w:ilvl w:val="0"/>
          <w:numId w:val="12"/>
        </w:numPr>
        <w:spacing w:after="120"/>
        <w:rPr>
          <w:rFonts w:asciiTheme="majorBidi" w:hAnsiTheme="majorBidi" w:cstheme="majorBidi"/>
          <w:b/>
          <w:bCs/>
          <w:sz w:val="28"/>
          <w:szCs w:val="28"/>
        </w:rPr>
      </w:pPr>
      <w:r w:rsidRPr="003B2262">
        <w:rPr>
          <w:rFonts w:asciiTheme="majorBidi" w:hAnsiTheme="majorBidi" w:cstheme="majorBidi"/>
          <w:b/>
          <w:bCs/>
          <w:sz w:val="28"/>
          <w:szCs w:val="28"/>
        </w:rPr>
        <w:t>The drug and chemicals sensitive to light Arab Company for Drug Industrial and Medical Appliances (ACDIMA), 1998 (22,500JD).</w:t>
      </w:r>
    </w:p>
    <w:p w:rsidR="009777F5" w:rsidRPr="003B2262" w:rsidRDefault="009777F5" w:rsidP="00661609">
      <w:pPr>
        <w:pStyle w:val="Normal1"/>
        <w:numPr>
          <w:ilvl w:val="0"/>
          <w:numId w:val="12"/>
        </w:numPr>
        <w:spacing w:after="120"/>
        <w:rPr>
          <w:rFonts w:asciiTheme="majorBidi" w:hAnsiTheme="majorBidi" w:cstheme="majorBidi"/>
          <w:sz w:val="28"/>
          <w:szCs w:val="28"/>
        </w:rPr>
      </w:pPr>
      <w:r w:rsidRPr="003B2262">
        <w:rPr>
          <w:rFonts w:asciiTheme="majorBidi" w:hAnsiTheme="majorBidi" w:cstheme="majorBidi"/>
          <w:sz w:val="28"/>
          <w:szCs w:val="28"/>
        </w:rPr>
        <w:t>Effect of various metals on sexual maturation, sex behavior, reproductive systems and fertility of male rats. 22/7/1996 TWAS ($ 4000).</w:t>
      </w:r>
    </w:p>
    <w:p w:rsidR="009777F5" w:rsidRPr="003B2262" w:rsidRDefault="009777F5" w:rsidP="00661609">
      <w:pPr>
        <w:pStyle w:val="Normal1"/>
        <w:numPr>
          <w:ilvl w:val="0"/>
          <w:numId w:val="12"/>
        </w:numPr>
        <w:spacing w:after="120"/>
        <w:rPr>
          <w:rFonts w:asciiTheme="majorBidi" w:hAnsiTheme="majorBidi" w:cstheme="majorBidi"/>
          <w:sz w:val="28"/>
          <w:szCs w:val="28"/>
        </w:rPr>
      </w:pPr>
      <w:r w:rsidRPr="003B2262">
        <w:rPr>
          <w:rFonts w:asciiTheme="majorBidi" w:hAnsiTheme="majorBidi" w:cstheme="majorBidi"/>
          <w:sz w:val="28"/>
          <w:szCs w:val="28"/>
        </w:rPr>
        <w:t>Isolation and Characterization of Glutathione S- transferases cDNA Clones from</w:t>
      </w:r>
      <w:r w:rsidRPr="003B2262">
        <w:rPr>
          <w:rStyle w:val="normalchar1"/>
          <w:rFonts w:asciiTheme="majorBidi" w:hAnsiTheme="majorBidi" w:cstheme="majorBidi"/>
          <w:i/>
          <w:iCs/>
          <w:sz w:val="28"/>
          <w:szCs w:val="28"/>
        </w:rPr>
        <w:t xml:space="preserve"> Drosophila melanogaster</w:t>
      </w:r>
      <w:r w:rsidRPr="003B2262">
        <w:rPr>
          <w:rFonts w:asciiTheme="majorBidi" w:hAnsiTheme="majorBidi" w:cstheme="majorBidi"/>
          <w:sz w:val="28"/>
          <w:szCs w:val="28"/>
        </w:rPr>
        <w:t xml:space="preserve"> eggs 14/2/1993, funded by J.U.S.T. and Yarmouk University (5,000 JD).</w:t>
      </w:r>
    </w:p>
    <w:p w:rsidR="009777F5" w:rsidRPr="003B2262" w:rsidRDefault="009777F5" w:rsidP="00661609">
      <w:pPr>
        <w:pStyle w:val="Normal1"/>
        <w:numPr>
          <w:ilvl w:val="0"/>
          <w:numId w:val="12"/>
        </w:numPr>
        <w:spacing w:after="120"/>
        <w:rPr>
          <w:rFonts w:asciiTheme="majorBidi" w:hAnsiTheme="majorBidi" w:cstheme="majorBidi"/>
          <w:sz w:val="28"/>
          <w:szCs w:val="28"/>
        </w:rPr>
      </w:pPr>
      <w:r w:rsidRPr="003B2262">
        <w:rPr>
          <w:rFonts w:asciiTheme="majorBidi" w:hAnsiTheme="majorBidi" w:cstheme="majorBidi"/>
          <w:sz w:val="28"/>
          <w:szCs w:val="28"/>
        </w:rPr>
        <w:lastRenderedPageBreak/>
        <w:t xml:space="preserve">Animal Biotechnology, 23/4/1994, funded by </w:t>
      </w:r>
      <w:r w:rsidR="00764572" w:rsidRPr="003B2262">
        <w:rPr>
          <w:rFonts w:asciiTheme="majorBidi" w:hAnsiTheme="majorBidi" w:cstheme="majorBidi"/>
          <w:sz w:val="28"/>
          <w:szCs w:val="28"/>
        </w:rPr>
        <w:t>J.U.S.T (</w:t>
      </w:r>
      <w:r w:rsidRPr="003B2262">
        <w:rPr>
          <w:rFonts w:asciiTheme="majorBidi" w:hAnsiTheme="majorBidi" w:cstheme="majorBidi"/>
          <w:sz w:val="28"/>
          <w:szCs w:val="28"/>
        </w:rPr>
        <w:t>3,000 JD).</w:t>
      </w:r>
    </w:p>
    <w:p w:rsidR="009777F5" w:rsidRPr="003B2262" w:rsidRDefault="009777F5" w:rsidP="00661609">
      <w:pPr>
        <w:pStyle w:val="Normal1"/>
        <w:numPr>
          <w:ilvl w:val="0"/>
          <w:numId w:val="12"/>
        </w:numPr>
        <w:spacing w:after="120"/>
        <w:rPr>
          <w:rFonts w:asciiTheme="majorBidi" w:hAnsiTheme="majorBidi" w:cstheme="majorBidi"/>
          <w:sz w:val="28"/>
          <w:szCs w:val="28"/>
        </w:rPr>
      </w:pPr>
      <w:r w:rsidRPr="003B2262">
        <w:rPr>
          <w:rFonts w:asciiTheme="majorBidi" w:hAnsiTheme="majorBidi" w:cstheme="majorBidi"/>
          <w:sz w:val="28"/>
          <w:szCs w:val="28"/>
        </w:rPr>
        <w:t xml:space="preserve">Effect of Trivalent and Hexavalent Chromium Compounds on Reproduction and Fertility in mice, funded by JUST, </w:t>
      </w:r>
      <w:r w:rsidR="00D84ACD" w:rsidRPr="003B2262">
        <w:rPr>
          <w:rFonts w:asciiTheme="majorBidi" w:hAnsiTheme="majorBidi" w:cstheme="majorBidi"/>
          <w:sz w:val="28"/>
          <w:szCs w:val="28"/>
        </w:rPr>
        <w:t>(2500 JD)</w:t>
      </w:r>
      <w:r w:rsidRPr="003B2262">
        <w:rPr>
          <w:rFonts w:asciiTheme="majorBidi" w:hAnsiTheme="majorBidi" w:cstheme="majorBidi"/>
          <w:sz w:val="28"/>
          <w:szCs w:val="28"/>
        </w:rPr>
        <w:t>1995.</w:t>
      </w:r>
    </w:p>
    <w:p w:rsidR="009777F5" w:rsidRPr="003B2262" w:rsidRDefault="009777F5" w:rsidP="00661609">
      <w:pPr>
        <w:pStyle w:val="Normal1"/>
        <w:numPr>
          <w:ilvl w:val="0"/>
          <w:numId w:val="12"/>
        </w:numPr>
        <w:spacing w:after="120"/>
        <w:rPr>
          <w:rFonts w:asciiTheme="majorBidi" w:hAnsiTheme="majorBidi" w:cstheme="majorBidi"/>
          <w:sz w:val="28"/>
          <w:szCs w:val="28"/>
        </w:rPr>
      </w:pPr>
      <w:r w:rsidRPr="003B2262">
        <w:rPr>
          <w:rFonts w:asciiTheme="majorBidi" w:hAnsiTheme="majorBidi" w:cstheme="majorBidi"/>
          <w:sz w:val="28"/>
          <w:szCs w:val="28"/>
        </w:rPr>
        <w:t xml:space="preserve">Antifertility and Teratogenic agents from Jordanian indigenous plants, funded by JUST, </w:t>
      </w:r>
      <w:r w:rsidR="00D84ACD" w:rsidRPr="003B2262">
        <w:rPr>
          <w:rFonts w:asciiTheme="majorBidi" w:hAnsiTheme="majorBidi" w:cstheme="majorBidi"/>
          <w:sz w:val="28"/>
          <w:szCs w:val="28"/>
        </w:rPr>
        <w:t xml:space="preserve">(2500 JD), </w:t>
      </w:r>
      <w:r w:rsidRPr="003B2262">
        <w:rPr>
          <w:rFonts w:asciiTheme="majorBidi" w:hAnsiTheme="majorBidi" w:cstheme="majorBidi"/>
          <w:sz w:val="28"/>
          <w:szCs w:val="28"/>
        </w:rPr>
        <w:t>1996.</w:t>
      </w:r>
    </w:p>
    <w:p w:rsidR="009777F5" w:rsidRPr="003B2262" w:rsidRDefault="009777F5" w:rsidP="00661609">
      <w:pPr>
        <w:pStyle w:val="Normal1"/>
        <w:numPr>
          <w:ilvl w:val="0"/>
          <w:numId w:val="12"/>
        </w:numPr>
        <w:spacing w:after="120"/>
        <w:rPr>
          <w:rFonts w:asciiTheme="majorBidi" w:hAnsiTheme="majorBidi" w:cstheme="majorBidi"/>
          <w:sz w:val="28"/>
          <w:szCs w:val="28"/>
        </w:rPr>
      </w:pPr>
      <w:r w:rsidRPr="003B2262">
        <w:rPr>
          <w:rFonts w:asciiTheme="majorBidi" w:hAnsiTheme="majorBidi" w:cstheme="majorBidi"/>
          <w:sz w:val="28"/>
          <w:szCs w:val="28"/>
        </w:rPr>
        <w:t>Effects of stimulation and inhibition of nitric oxide on fertility of male and female rat (JUST) 1998 (7600 JD) No. 63/98.</w:t>
      </w:r>
    </w:p>
    <w:p w:rsidR="009777F5" w:rsidRPr="003B2262" w:rsidRDefault="009777F5" w:rsidP="00661609">
      <w:pPr>
        <w:pStyle w:val="Normal1"/>
        <w:numPr>
          <w:ilvl w:val="0"/>
          <w:numId w:val="12"/>
        </w:numPr>
        <w:spacing w:after="120"/>
        <w:rPr>
          <w:rFonts w:asciiTheme="majorBidi" w:hAnsiTheme="majorBidi" w:cstheme="majorBidi"/>
          <w:sz w:val="28"/>
          <w:szCs w:val="28"/>
        </w:rPr>
      </w:pPr>
      <w:r w:rsidRPr="003B2262">
        <w:rPr>
          <w:rFonts w:asciiTheme="majorBidi" w:hAnsiTheme="majorBidi" w:cstheme="majorBidi"/>
          <w:sz w:val="28"/>
          <w:szCs w:val="28"/>
        </w:rPr>
        <w:t>Long-term exposure of male and female mice to electromagnetic fields: Effect on embryonic development and fertility (JUST) No. 18/97 1997 (3800JD)</w:t>
      </w:r>
      <w:r w:rsidR="008E6549" w:rsidRPr="003B2262">
        <w:rPr>
          <w:rFonts w:asciiTheme="majorBidi" w:hAnsiTheme="majorBidi" w:cstheme="majorBidi"/>
          <w:sz w:val="28"/>
          <w:szCs w:val="28"/>
        </w:rPr>
        <w:t>.</w:t>
      </w:r>
    </w:p>
    <w:p w:rsidR="009777F5" w:rsidRPr="003B2262" w:rsidRDefault="009777F5" w:rsidP="00661609">
      <w:pPr>
        <w:pStyle w:val="Normal1"/>
        <w:numPr>
          <w:ilvl w:val="0"/>
          <w:numId w:val="12"/>
        </w:numPr>
        <w:spacing w:after="120"/>
        <w:rPr>
          <w:rFonts w:asciiTheme="majorBidi" w:hAnsiTheme="majorBidi" w:cstheme="majorBidi"/>
          <w:sz w:val="28"/>
          <w:szCs w:val="28"/>
        </w:rPr>
      </w:pPr>
      <w:r w:rsidRPr="003B2262">
        <w:rPr>
          <w:rFonts w:asciiTheme="majorBidi" w:hAnsiTheme="majorBidi" w:cstheme="majorBidi"/>
          <w:sz w:val="28"/>
          <w:szCs w:val="28"/>
        </w:rPr>
        <w:t xml:space="preserve">Genetic Determinants of antibiotic producing </w:t>
      </w:r>
      <w:proofErr w:type="spellStart"/>
      <w:r w:rsidRPr="003B2262">
        <w:rPr>
          <w:rFonts w:asciiTheme="majorBidi" w:hAnsiTheme="majorBidi" w:cstheme="majorBidi"/>
          <w:sz w:val="28"/>
          <w:szCs w:val="28"/>
        </w:rPr>
        <w:t>streptomycetes</w:t>
      </w:r>
      <w:proofErr w:type="spellEnd"/>
      <w:r w:rsidRPr="003B2262">
        <w:rPr>
          <w:rFonts w:asciiTheme="majorBidi" w:hAnsiTheme="majorBidi" w:cstheme="majorBidi"/>
          <w:sz w:val="28"/>
          <w:szCs w:val="28"/>
        </w:rPr>
        <w:t xml:space="preserve"> JUST (</w:t>
      </w:r>
      <w:r w:rsidR="00CD5273" w:rsidRPr="003B2262">
        <w:rPr>
          <w:rFonts w:asciiTheme="majorBidi" w:hAnsiTheme="majorBidi" w:cstheme="majorBidi"/>
          <w:sz w:val="28"/>
          <w:szCs w:val="28"/>
        </w:rPr>
        <w:t>1998) (</w:t>
      </w:r>
      <w:r w:rsidRPr="003B2262">
        <w:rPr>
          <w:rFonts w:asciiTheme="majorBidi" w:hAnsiTheme="majorBidi" w:cstheme="majorBidi"/>
          <w:sz w:val="28"/>
          <w:szCs w:val="28"/>
        </w:rPr>
        <w:t>4600 JD)</w:t>
      </w:r>
      <w:r w:rsidR="00A72F5F" w:rsidRPr="003B2262">
        <w:rPr>
          <w:rFonts w:asciiTheme="majorBidi" w:hAnsiTheme="majorBidi" w:cstheme="majorBidi"/>
          <w:sz w:val="28"/>
          <w:szCs w:val="28"/>
        </w:rPr>
        <w:t>.</w:t>
      </w:r>
    </w:p>
    <w:p w:rsidR="009777F5" w:rsidRPr="003B2262" w:rsidRDefault="009777F5" w:rsidP="00661609">
      <w:pPr>
        <w:pStyle w:val="Normal1"/>
        <w:numPr>
          <w:ilvl w:val="0"/>
          <w:numId w:val="12"/>
        </w:numPr>
        <w:spacing w:after="120"/>
        <w:rPr>
          <w:rFonts w:asciiTheme="majorBidi" w:hAnsiTheme="majorBidi" w:cstheme="majorBidi"/>
          <w:sz w:val="28"/>
          <w:szCs w:val="28"/>
        </w:rPr>
      </w:pPr>
      <w:r w:rsidRPr="003B2262">
        <w:rPr>
          <w:rFonts w:asciiTheme="majorBidi" w:hAnsiTheme="majorBidi" w:cstheme="majorBidi"/>
          <w:sz w:val="28"/>
          <w:szCs w:val="28"/>
        </w:rPr>
        <w:t xml:space="preserve">Effect of </w:t>
      </w:r>
      <w:proofErr w:type="spellStart"/>
      <w:r w:rsidRPr="003B2262">
        <w:rPr>
          <w:rFonts w:asciiTheme="majorBidi" w:hAnsiTheme="majorBidi" w:cstheme="majorBidi"/>
          <w:sz w:val="28"/>
          <w:szCs w:val="28"/>
        </w:rPr>
        <w:t>abamectin</w:t>
      </w:r>
      <w:proofErr w:type="spellEnd"/>
      <w:r w:rsidRPr="003B2262">
        <w:rPr>
          <w:rFonts w:asciiTheme="majorBidi" w:hAnsiTheme="majorBidi" w:cstheme="majorBidi"/>
          <w:sz w:val="28"/>
          <w:szCs w:val="28"/>
        </w:rPr>
        <w:t xml:space="preserve"> and </w:t>
      </w:r>
      <w:proofErr w:type="spellStart"/>
      <w:r w:rsidRPr="003B2262">
        <w:rPr>
          <w:rFonts w:asciiTheme="majorBidi" w:hAnsiTheme="majorBidi" w:cstheme="majorBidi"/>
          <w:sz w:val="28"/>
          <w:szCs w:val="28"/>
        </w:rPr>
        <w:t>cypermethrin</w:t>
      </w:r>
      <w:proofErr w:type="spellEnd"/>
      <w:r w:rsidRPr="003B2262">
        <w:rPr>
          <w:rFonts w:asciiTheme="majorBidi" w:hAnsiTheme="majorBidi" w:cstheme="majorBidi"/>
          <w:sz w:val="28"/>
          <w:szCs w:val="28"/>
        </w:rPr>
        <w:t xml:space="preserve"> insecticides on fertility of adult male and female rats (Master thesis, JUST</w:t>
      </w:r>
      <w:r w:rsidR="00CD5273" w:rsidRPr="003B2262">
        <w:rPr>
          <w:rFonts w:asciiTheme="majorBidi" w:hAnsiTheme="majorBidi" w:cstheme="majorBidi"/>
          <w:sz w:val="28"/>
          <w:szCs w:val="28"/>
        </w:rPr>
        <w:t>), funded</w:t>
      </w:r>
      <w:r w:rsidRPr="003B2262">
        <w:rPr>
          <w:rFonts w:asciiTheme="majorBidi" w:hAnsiTheme="majorBidi" w:cstheme="majorBidi"/>
          <w:sz w:val="28"/>
          <w:szCs w:val="28"/>
        </w:rPr>
        <w:t xml:space="preserve"> by JUST (6500JD).</w:t>
      </w:r>
    </w:p>
    <w:p w:rsidR="009777F5" w:rsidRPr="003B2262" w:rsidRDefault="009777F5" w:rsidP="00661609">
      <w:pPr>
        <w:pStyle w:val="Normal1"/>
        <w:numPr>
          <w:ilvl w:val="0"/>
          <w:numId w:val="12"/>
        </w:numPr>
        <w:spacing w:after="120"/>
        <w:rPr>
          <w:rFonts w:asciiTheme="majorBidi" w:hAnsiTheme="majorBidi" w:cstheme="majorBidi"/>
          <w:sz w:val="28"/>
          <w:szCs w:val="28"/>
        </w:rPr>
      </w:pPr>
      <w:r w:rsidRPr="003B2262">
        <w:rPr>
          <w:rFonts w:asciiTheme="majorBidi" w:hAnsiTheme="majorBidi" w:cstheme="majorBidi"/>
          <w:sz w:val="28"/>
          <w:szCs w:val="28"/>
        </w:rPr>
        <w:t>Vascular Anomalies in Adriamycin Animal Model (Master thesis) JUST, 1998 (2900 JD)</w:t>
      </w:r>
      <w:r w:rsidR="00A72F5F" w:rsidRPr="003B2262">
        <w:rPr>
          <w:rFonts w:asciiTheme="majorBidi" w:hAnsiTheme="majorBidi" w:cstheme="majorBidi"/>
          <w:sz w:val="28"/>
          <w:szCs w:val="28"/>
        </w:rPr>
        <w:t>.</w:t>
      </w:r>
    </w:p>
    <w:p w:rsidR="009777F5" w:rsidRPr="003B2262" w:rsidRDefault="009777F5" w:rsidP="00661609">
      <w:pPr>
        <w:pStyle w:val="Normal1"/>
        <w:numPr>
          <w:ilvl w:val="0"/>
          <w:numId w:val="12"/>
        </w:numPr>
        <w:spacing w:after="120"/>
        <w:rPr>
          <w:rFonts w:asciiTheme="majorBidi" w:hAnsiTheme="majorBidi" w:cstheme="majorBidi"/>
          <w:sz w:val="28"/>
          <w:szCs w:val="28"/>
        </w:rPr>
      </w:pPr>
      <w:r w:rsidRPr="003B2262">
        <w:rPr>
          <w:rFonts w:asciiTheme="majorBidi" w:hAnsiTheme="majorBidi" w:cstheme="majorBidi"/>
          <w:sz w:val="28"/>
          <w:szCs w:val="28"/>
        </w:rPr>
        <w:t>Renal Anomalies in Prenatally Adriamycin-Exposed Rat Fetuses (Master Thesis) 1999 (6100 JD), JUST</w:t>
      </w:r>
      <w:r w:rsidR="00A72F5F" w:rsidRPr="003B2262">
        <w:rPr>
          <w:rFonts w:asciiTheme="majorBidi" w:hAnsiTheme="majorBidi" w:cstheme="majorBidi"/>
          <w:sz w:val="28"/>
          <w:szCs w:val="28"/>
        </w:rPr>
        <w:t>.</w:t>
      </w:r>
    </w:p>
    <w:p w:rsidR="009777F5" w:rsidRPr="003B2262" w:rsidRDefault="009777F5" w:rsidP="00661609">
      <w:pPr>
        <w:pStyle w:val="Normal1"/>
        <w:numPr>
          <w:ilvl w:val="0"/>
          <w:numId w:val="12"/>
        </w:numPr>
        <w:spacing w:after="120"/>
        <w:rPr>
          <w:rFonts w:asciiTheme="majorBidi" w:hAnsiTheme="majorBidi" w:cstheme="majorBidi"/>
          <w:sz w:val="28"/>
          <w:szCs w:val="28"/>
        </w:rPr>
      </w:pPr>
      <w:r w:rsidRPr="003B2262">
        <w:rPr>
          <w:rFonts w:asciiTheme="majorBidi" w:hAnsiTheme="majorBidi" w:cstheme="majorBidi"/>
          <w:sz w:val="28"/>
          <w:szCs w:val="28"/>
        </w:rPr>
        <w:t xml:space="preserve">Effect of Various </w:t>
      </w:r>
      <w:proofErr w:type="spellStart"/>
      <w:r w:rsidRPr="003B2262">
        <w:rPr>
          <w:rStyle w:val="normalchar1"/>
          <w:rFonts w:asciiTheme="majorBidi" w:hAnsiTheme="majorBidi" w:cstheme="majorBidi"/>
          <w:i/>
          <w:iCs/>
          <w:sz w:val="28"/>
          <w:szCs w:val="28"/>
        </w:rPr>
        <w:t>Ruta</w:t>
      </w:r>
      <w:proofErr w:type="spellEnd"/>
      <w:r w:rsidRPr="003B2262">
        <w:rPr>
          <w:rStyle w:val="normalchar1"/>
          <w:rFonts w:asciiTheme="majorBidi" w:hAnsiTheme="majorBidi" w:cstheme="majorBidi"/>
          <w:i/>
          <w:iCs/>
          <w:sz w:val="28"/>
          <w:szCs w:val="28"/>
        </w:rPr>
        <w:t xml:space="preserve"> </w:t>
      </w:r>
      <w:proofErr w:type="spellStart"/>
      <w:r w:rsidRPr="003B2262">
        <w:rPr>
          <w:rStyle w:val="normalchar1"/>
          <w:rFonts w:asciiTheme="majorBidi" w:hAnsiTheme="majorBidi" w:cstheme="majorBidi"/>
          <w:i/>
          <w:iCs/>
          <w:sz w:val="28"/>
          <w:szCs w:val="28"/>
        </w:rPr>
        <w:t>Graveolens</w:t>
      </w:r>
      <w:proofErr w:type="spellEnd"/>
      <w:r w:rsidRPr="003B2262">
        <w:rPr>
          <w:rStyle w:val="normalchar1"/>
          <w:rFonts w:asciiTheme="majorBidi" w:hAnsiTheme="majorBidi" w:cstheme="majorBidi"/>
          <w:i/>
          <w:iCs/>
          <w:sz w:val="28"/>
          <w:szCs w:val="28"/>
        </w:rPr>
        <w:t xml:space="preserve"> L</w:t>
      </w:r>
      <w:r w:rsidRPr="003B2262">
        <w:rPr>
          <w:rFonts w:asciiTheme="majorBidi" w:hAnsiTheme="majorBidi" w:cstheme="majorBidi"/>
          <w:sz w:val="28"/>
          <w:szCs w:val="28"/>
        </w:rPr>
        <w:t>. (</w:t>
      </w:r>
      <w:proofErr w:type="spellStart"/>
      <w:r w:rsidRPr="003B2262">
        <w:rPr>
          <w:rFonts w:asciiTheme="majorBidi" w:hAnsiTheme="majorBidi" w:cstheme="majorBidi"/>
          <w:sz w:val="28"/>
          <w:szCs w:val="28"/>
        </w:rPr>
        <w:t>Faijin</w:t>
      </w:r>
      <w:proofErr w:type="spellEnd"/>
      <w:r w:rsidRPr="003B2262">
        <w:rPr>
          <w:rFonts w:asciiTheme="majorBidi" w:hAnsiTheme="majorBidi" w:cstheme="majorBidi"/>
          <w:sz w:val="28"/>
          <w:szCs w:val="28"/>
        </w:rPr>
        <w:t>) Extracts on Fertility, Reproduction and Sexual Maturation of Male and Female Rats (Master Thesis) 1999, JUST (3000J) + 2000JD from the National Center for Agricultural research (Jordan)</w:t>
      </w:r>
    </w:p>
    <w:p w:rsidR="009777F5" w:rsidRPr="003B2262" w:rsidRDefault="009777F5" w:rsidP="00661609">
      <w:pPr>
        <w:pStyle w:val="Normal1"/>
        <w:numPr>
          <w:ilvl w:val="0"/>
          <w:numId w:val="12"/>
        </w:numPr>
        <w:spacing w:after="120"/>
        <w:rPr>
          <w:rFonts w:asciiTheme="majorBidi" w:hAnsiTheme="majorBidi" w:cstheme="majorBidi"/>
          <w:sz w:val="28"/>
          <w:szCs w:val="28"/>
        </w:rPr>
      </w:pPr>
      <w:r w:rsidRPr="003B2262">
        <w:rPr>
          <w:rFonts w:asciiTheme="majorBidi" w:hAnsiTheme="majorBidi" w:cstheme="majorBidi"/>
          <w:sz w:val="28"/>
          <w:szCs w:val="28"/>
        </w:rPr>
        <w:t xml:space="preserve">Effect of </w:t>
      </w:r>
      <w:proofErr w:type="spellStart"/>
      <w:r w:rsidRPr="003B2262">
        <w:rPr>
          <w:rFonts w:asciiTheme="majorBidi" w:hAnsiTheme="majorBidi" w:cstheme="majorBidi"/>
          <w:sz w:val="28"/>
          <w:szCs w:val="28"/>
        </w:rPr>
        <w:t>Meswak</w:t>
      </w:r>
      <w:proofErr w:type="spellEnd"/>
      <w:r w:rsidRPr="003B2262">
        <w:rPr>
          <w:rFonts w:asciiTheme="majorBidi" w:hAnsiTheme="majorBidi" w:cstheme="majorBidi"/>
          <w:sz w:val="28"/>
          <w:szCs w:val="28"/>
        </w:rPr>
        <w:t xml:space="preserve"> on Fertility of Male and Fe</w:t>
      </w:r>
      <w:r w:rsidR="00EB385C">
        <w:rPr>
          <w:rFonts w:asciiTheme="majorBidi" w:hAnsiTheme="majorBidi" w:cstheme="majorBidi"/>
          <w:sz w:val="28"/>
          <w:szCs w:val="28"/>
        </w:rPr>
        <w:t>male Rats. Funded by JUST 1999,</w:t>
      </w:r>
      <w:r w:rsidR="00BC132C" w:rsidRPr="003B2262">
        <w:rPr>
          <w:rFonts w:asciiTheme="majorBidi" w:hAnsiTheme="majorBidi" w:cstheme="majorBidi"/>
          <w:sz w:val="28"/>
          <w:szCs w:val="28"/>
        </w:rPr>
        <w:t xml:space="preserve"> </w:t>
      </w:r>
      <w:r w:rsidRPr="003B2262">
        <w:rPr>
          <w:rFonts w:asciiTheme="majorBidi" w:hAnsiTheme="majorBidi" w:cstheme="majorBidi"/>
          <w:sz w:val="28"/>
          <w:szCs w:val="28"/>
        </w:rPr>
        <w:t>(2600 JD).</w:t>
      </w:r>
    </w:p>
    <w:p w:rsidR="009777F5" w:rsidRPr="003B2262" w:rsidRDefault="009777F5" w:rsidP="00661609">
      <w:pPr>
        <w:pStyle w:val="Normal1"/>
        <w:numPr>
          <w:ilvl w:val="0"/>
          <w:numId w:val="12"/>
        </w:numPr>
        <w:spacing w:after="120"/>
        <w:rPr>
          <w:rFonts w:asciiTheme="majorBidi" w:hAnsiTheme="majorBidi" w:cstheme="majorBidi"/>
          <w:sz w:val="28"/>
          <w:szCs w:val="28"/>
        </w:rPr>
      </w:pPr>
      <w:r w:rsidRPr="003B2262">
        <w:rPr>
          <w:rFonts w:asciiTheme="majorBidi" w:hAnsiTheme="majorBidi" w:cstheme="majorBidi"/>
          <w:sz w:val="28"/>
          <w:szCs w:val="28"/>
        </w:rPr>
        <w:t>Effects of Resin-Based Composites Used in Restorative Dentistry on Fertility of Male and Female Rats. Funded by JUST, 1999 (5500JD). Grant No. (2001/99).</w:t>
      </w:r>
    </w:p>
    <w:p w:rsidR="009777F5" w:rsidRPr="003B2262" w:rsidRDefault="009777F5" w:rsidP="00661609">
      <w:pPr>
        <w:pStyle w:val="Normal1"/>
        <w:numPr>
          <w:ilvl w:val="0"/>
          <w:numId w:val="12"/>
        </w:numPr>
        <w:spacing w:after="120"/>
        <w:rPr>
          <w:rFonts w:asciiTheme="majorBidi" w:hAnsiTheme="majorBidi" w:cstheme="majorBidi"/>
          <w:sz w:val="28"/>
          <w:szCs w:val="28"/>
        </w:rPr>
      </w:pPr>
      <w:r w:rsidRPr="003B2262">
        <w:rPr>
          <w:rFonts w:asciiTheme="majorBidi" w:hAnsiTheme="majorBidi" w:cstheme="majorBidi"/>
          <w:sz w:val="28"/>
          <w:szCs w:val="28"/>
        </w:rPr>
        <w:t>Evaluation of the Reproductive and Fertility Toxic Potentials of Aluminum Chloride on Male and Female Rats (Master thesis). Funded by JUST. (3500JD), 2000, Grant No. 43/2000.</w:t>
      </w:r>
    </w:p>
    <w:p w:rsidR="009777F5" w:rsidRPr="003B2262" w:rsidRDefault="009777F5" w:rsidP="00661609">
      <w:pPr>
        <w:pStyle w:val="Normal1"/>
        <w:numPr>
          <w:ilvl w:val="0"/>
          <w:numId w:val="12"/>
        </w:numPr>
        <w:spacing w:after="120"/>
        <w:rPr>
          <w:rFonts w:asciiTheme="majorBidi" w:hAnsiTheme="majorBidi" w:cstheme="majorBidi"/>
          <w:sz w:val="28"/>
          <w:szCs w:val="28"/>
        </w:rPr>
      </w:pPr>
      <w:r w:rsidRPr="003B2262">
        <w:rPr>
          <w:rFonts w:asciiTheme="majorBidi" w:hAnsiTheme="majorBidi" w:cstheme="majorBidi"/>
          <w:sz w:val="28"/>
          <w:szCs w:val="28"/>
        </w:rPr>
        <w:t>Genetic infertility in Jordanian adult males. Funded by Basis of JUST (Master Thesis).  (3000JD)</w:t>
      </w:r>
    </w:p>
    <w:p w:rsidR="009777F5" w:rsidRPr="003B2262" w:rsidRDefault="009777F5" w:rsidP="00661609">
      <w:pPr>
        <w:pStyle w:val="Normal1"/>
        <w:numPr>
          <w:ilvl w:val="0"/>
          <w:numId w:val="12"/>
        </w:numPr>
        <w:spacing w:after="120"/>
        <w:rPr>
          <w:rFonts w:asciiTheme="majorBidi" w:hAnsiTheme="majorBidi" w:cstheme="majorBidi"/>
          <w:sz w:val="28"/>
          <w:szCs w:val="28"/>
        </w:rPr>
      </w:pPr>
      <w:r w:rsidRPr="003B2262">
        <w:rPr>
          <w:rFonts w:asciiTheme="majorBidi" w:hAnsiTheme="majorBidi" w:cstheme="majorBidi"/>
          <w:sz w:val="28"/>
          <w:szCs w:val="28"/>
        </w:rPr>
        <w:t>Expression of P21 cyclin E and P53 in ovar</w:t>
      </w:r>
      <w:r w:rsidR="00EB385C">
        <w:rPr>
          <w:rFonts w:asciiTheme="majorBidi" w:hAnsiTheme="majorBidi" w:cstheme="majorBidi"/>
          <w:sz w:val="28"/>
          <w:szCs w:val="28"/>
        </w:rPr>
        <w:t xml:space="preserve">ian cancers form Jordanian </w:t>
      </w:r>
      <w:proofErr w:type="spellStart"/>
      <w:r w:rsidR="00EB385C">
        <w:rPr>
          <w:rFonts w:asciiTheme="majorBidi" w:hAnsiTheme="majorBidi" w:cstheme="majorBidi"/>
          <w:sz w:val="28"/>
          <w:szCs w:val="28"/>
        </w:rPr>
        <w:t>patia</w:t>
      </w:r>
      <w:r w:rsidRPr="003B2262">
        <w:rPr>
          <w:rFonts w:asciiTheme="majorBidi" w:hAnsiTheme="majorBidi" w:cstheme="majorBidi"/>
          <w:sz w:val="28"/>
          <w:szCs w:val="28"/>
        </w:rPr>
        <w:t>nts</w:t>
      </w:r>
      <w:proofErr w:type="spellEnd"/>
      <w:r w:rsidRPr="003B2262">
        <w:rPr>
          <w:rFonts w:asciiTheme="majorBidi" w:hAnsiTheme="majorBidi" w:cstheme="majorBidi"/>
          <w:sz w:val="28"/>
          <w:szCs w:val="28"/>
        </w:rPr>
        <w:t>. Funded by JUST (Master Thesis). Ongoing, (3000JD)</w:t>
      </w:r>
      <w:r w:rsidR="00A72F5F" w:rsidRPr="003B2262">
        <w:rPr>
          <w:rFonts w:asciiTheme="majorBidi" w:hAnsiTheme="majorBidi" w:cstheme="majorBidi"/>
          <w:sz w:val="28"/>
          <w:szCs w:val="28"/>
        </w:rPr>
        <w:t>.</w:t>
      </w:r>
    </w:p>
    <w:p w:rsidR="009777F5" w:rsidRPr="003B2262" w:rsidRDefault="009777F5" w:rsidP="00661609">
      <w:pPr>
        <w:pStyle w:val="Normal1"/>
        <w:numPr>
          <w:ilvl w:val="0"/>
          <w:numId w:val="12"/>
        </w:numPr>
        <w:spacing w:after="120"/>
        <w:rPr>
          <w:rFonts w:asciiTheme="majorBidi" w:hAnsiTheme="majorBidi" w:cstheme="majorBidi"/>
          <w:sz w:val="28"/>
          <w:szCs w:val="28"/>
        </w:rPr>
      </w:pPr>
      <w:r w:rsidRPr="003B2262">
        <w:rPr>
          <w:rFonts w:asciiTheme="majorBidi" w:hAnsiTheme="majorBidi" w:cstheme="majorBidi"/>
          <w:sz w:val="28"/>
          <w:szCs w:val="28"/>
        </w:rPr>
        <w:t>Expression of Cyclin E, P21 and P53 in Jordanian patients with breast cancer. Funded by JUST (Master Thesis). Ongoing, (3000JD)</w:t>
      </w:r>
      <w:r w:rsidR="00A72F5F" w:rsidRPr="003B2262">
        <w:rPr>
          <w:rFonts w:asciiTheme="majorBidi" w:hAnsiTheme="majorBidi" w:cstheme="majorBidi"/>
          <w:sz w:val="28"/>
          <w:szCs w:val="28"/>
        </w:rPr>
        <w:t>.</w:t>
      </w:r>
    </w:p>
    <w:p w:rsidR="009777F5" w:rsidRPr="003B2262" w:rsidRDefault="009777F5" w:rsidP="00661609">
      <w:pPr>
        <w:pStyle w:val="Normal1"/>
        <w:numPr>
          <w:ilvl w:val="0"/>
          <w:numId w:val="12"/>
        </w:numPr>
        <w:spacing w:after="120"/>
        <w:rPr>
          <w:rFonts w:asciiTheme="majorBidi" w:hAnsiTheme="majorBidi" w:cstheme="majorBidi"/>
          <w:sz w:val="28"/>
          <w:szCs w:val="28"/>
        </w:rPr>
      </w:pPr>
      <w:r w:rsidRPr="003B2262">
        <w:rPr>
          <w:rFonts w:asciiTheme="majorBidi" w:hAnsiTheme="majorBidi" w:cstheme="majorBidi"/>
          <w:sz w:val="28"/>
          <w:szCs w:val="28"/>
        </w:rPr>
        <w:t>Use of Y-STR markers in forensic analysis and paternity testing. Funded by JUST (Master Student). (3500JD)</w:t>
      </w:r>
      <w:r w:rsidR="00A72F5F" w:rsidRPr="003B2262">
        <w:rPr>
          <w:rFonts w:asciiTheme="majorBidi" w:hAnsiTheme="majorBidi" w:cstheme="majorBidi"/>
          <w:sz w:val="28"/>
          <w:szCs w:val="28"/>
        </w:rPr>
        <w:t>.</w:t>
      </w:r>
      <w:r w:rsidRPr="003B2262">
        <w:rPr>
          <w:rFonts w:asciiTheme="majorBidi" w:hAnsiTheme="majorBidi" w:cstheme="majorBidi"/>
          <w:sz w:val="28"/>
          <w:szCs w:val="28"/>
        </w:rPr>
        <w:t xml:space="preserve"> </w:t>
      </w:r>
    </w:p>
    <w:p w:rsidR="009777F5" w:rsidRPr="003B2262" w:rsidRDefault="009777F5" w:rsidP="00661609">
      <w:pPr>
        <w:pStyle w:val="Normal1"/>
        <w:numPr>
          <w:ilvl w:val="0"/>
          <w:numId w:val="12"/>
        </w:numPr>
        <w:spacing w:after="120"/>
        <w:rPr>
          <w:rFonts w:asciiTheme="majorBidi" w:hAnsiTheme="majorBidi" w:cstheme="majorBidi"/>
          <w:sz w:val="28"/>
          <w:szCs w:val="28"/>
        </w:rPr>
      </w:pPr>
      <w:r w:rsidRPr="003B2262">
        <w:rPr>
          <w:rFonts w:asciiTheme="majorBidi" w:hAnsiTheme="majorBidi" w:cstheme="majorBidi"/>
          <w:sz w:val="28"/>
          <w:szCs w:val="28"/>
        </w:rPr>
        <w:lastRenderedPageBreak/>
        <w:t xml:space="preserve">Effects of long and short term exposure to cadmium chloride on fertility and renal system in adult male mice. Funded by JUST (Master Student) (1850 JD). </w:t>
      </w:r>
    </w:p>
    <w:p w:rsidR="001A3B4E" w:rsidRDefault="001A3B4E" w:rsidP="00661609">
      <w:pPr>
        <w:pStyle w:val="Normal1"/>
        <w:numPr>
          <w:ilvl w:val="0"/>
          <w:numId w:val="12"/>
        </w:numPr>
        <w:spacing w:after="120"/>
        <w:rPr>
          <w:rStyle w:val="normalchar1"/>
          <w:rFonts w:asciiTheme="majorBidi" w:hAnsiTheme="majorBidi" w:cstheme="majorBidi"/>
          <w:sz w:val="28"/>
          <w:szCs w:val="28"/>
        </w:rPr>
      </w:pPr>
      <w:r w:rsidRPr="003B2262">
        <w:rPr>
          <w:rStyle w:val="normalchar1"/>
          <w:rFonts w:asciiTheme="majorBidi" w:hAnsiTheme="majorBidi" w:cstheme="majorBidi"/>
          <w:sz w:val="28"/>
          <w:szCs w:val="28"/>
        </w:rPr>
        <w:t xml:space="preserve">Effects of extremely low frequency electromagnetic field (ELF-EMF) and electric current on breast cancer cells with 7,12-dimethyle(a) anthracene (DMBA) in </w:t>
      </w:r>
      <w:proofErr w:type="spellStart"/>
      <w:r w:rsidRPr="003B2262">
        <w:rPr>
          <w:rStyle w:val="normalchar1"/>
          <w:rFonts w:asciiTheme="majorBidi" w:hAnsiTheme="majorBidi" w:cstheme="majorBidi"/>
          <w:sz w:val="28"/>
          <w:szCs w:val="28"/>
        </w:rPr>
        <w:t>sprgue-dawley</w:t>
      </w:r>
      <w:proofErr w:type="spellEnd"/>
      <w:r w:rsidRPr="003B2262">
        <w:rPr>
          <w:rStyle w:val="normalchar1"/>
          <w:rFonts w:asciiTheme="majorBidi" w:hAnsiTheme="majorBidi" w:cstheme="majorBidi"/>
          <w:sz w:val="28"/>
          <w:szCs w:val="28"/>
        </w:rPr>
        <w:t xml:space="preserve"> rats (Master Student) (6300JD).</w:t>
      </w:r>
    </w:p>
    <w:p w:rsidR="00E41820" w:rsidRPr="005B4821" w:rsidRDefault="005B4821" w:rsidP="005B4821">
      <w:pPr>
        <w:pStyle w:val="Normal1"/>
        <w:numPr>
          <w:ilvl w:val="0"/>
          <w:numId w:val="12"/>
        </w:numPr>
        <w:spacing w:after="120"/>
        <w:rPr>
          <w:rStyle w:val="normalchar1"/>
          <w:rFonts w:asciiTheme="majorBidi" w:hAnsiTheme="majorBidi" w:cstheme="majorBidi"/>
          <w:sz w:val="28"/>
          <w:szCs w:val="28"/>
        </w:rPr>
      </w:pPr>
      <w:r w:rsidRPr="005B4821">
        <w:rPr>
          <w:rStyle w:val="normalchar1"/>
          <w:rFonts w:asciiTheme="majorBidi" w:hAnsiTheme="majorBidi" w:cstheme="majorBidi"/>
          <w:sz w:val="28"/>
          <w:szCs w:val="28"/>
        </w:rPr>
        <w:t xml:space="preserve">Association of G8363A and A3243G Mutations in </w:t>
      </w:r>
      <w:proofErr w:type="spellStart"/>
      <w:r w:rsidRPr="005B4821">
        <w:rPr>
          <w:rStyle w:val="normalchar1"/>
          <w:rFonts w:asciiTheme="majorBidi" w:hAnsiTheme="majorBidi" w:cstheme="majorBidi"/>
          <w:sz w:val="28"/>
          <w:szCs w:val="28"/>
        </w:rPr>
        <w:t>Tk</w:t>
      </w:r>
      <w:proofErr w:type="spellEnd"/>
      <w:r w:rsidRPr="005B4821">
        <w:rPr>
          <w:rStyle w:val="normalchar1"/>
          <w:rFonts w:asciiTheme="majorBidi" w:hAnsiTheme="majorBidi" w:cstheme="majorBidi"/>
          <w:sz w:val="28"/>
          <w:szCs w:val="28"/>
        </w:rPr>
        <w:t xml:space="preserve"> </w:t>
      </w:r>
      <w:r w:rsidR="00934AA3" w:rsidRPr="005B4821">
        <w:rPr>
          <w:rStyle w:val="normalchar1"/>
          <w:rFonts w:asciiTheme="majorBidi" w:hAnsiTheme="majorBidi" w:cstheme="majorBidi"/>
          <w:sz w:val="28"/>
          <w:szCs w:val="28"/>
        </w:rPr>
        <w:t>and</w:t>
      </w:r>
      <w:r w:rsidRPr="005B4821">
        <w:rPr>
          <w:rStyle w:val="normalchar1"/>
          <w:rFonts w:asciiTheme="majorBidi" w:hAnsiTheme="majorBidi" w:cstheme="majorBidi"/>
          <w:sz w:val="28"/>
          <w:szCs w:val="28"/>
        </w:rPr>
        <w:t xml:space="preserve"> TL1 Mitochondrial Genes and Autism in Jordanian Patients "Digital Proposal Number: 791-2019</w:t>
      </w:r>
      <w:r>
        <w:rPr>
          <w:rStyle w:val="normalchar1"/>
          <w:rFonts w:asciiTheme="majorBidi" w:hAnsiTheme="majorBidi" w:cstheme="majorBidi"/>
          <w:sz w:val="28"/>
          <w:szCs w:val="28"/>
        </w:rPr>
        <w:t xml:space="preserve"> </w:t>
      </w:r>
      <w:r w:rsidRPr="005B4821">
        <w:rPr>
          <w:rStyle w:val="normalchar1"/>
          <w:rFonts w:asciiTheme="majorBidi" w:hAnsiTheme="majorBidi" w:cstheme="majorBidi"/>
          <w:sz w:val="28"/>
          <w:szCs w:val="28"/>
        </w:rPr>
        <w:t>has been approved for funding and documented in the deanship of research under Research Grant Number: 20200149</w:t>
      </w:r>
      <w:r w:rsidR="00B45647">
        <w:rPr>
          <w:rStyle w:val="normalchar1"/>
          <w:rFonts w:asciiTheme="majorBidi" w:hAnsiTheme="majorBidi" w:cstheme="majorBidi"/>
          <w:sz w:val="28"/>
          <w:szCs w:val="28"/>
        </w:rPr>
        <w:t xml:space="preserve"> Master student</w:t>
      </w:r>
      <w:r>
        <w:rPr>
          <w:rStyle w:val="normalchar1"/>
          <w:rFonts w:asciiTheme="majorBidi" w:hAnsiTheme="majorBidi" w:cstheme="majorBidi"/>
          <w:sz w:val="28"/>
          <w:szCs w:val="28"/>
        </w:rPr>
        <w:t xml:space="preserve">.  </w:t>
      </w:r>
      <w:r w:rsidRPr="005B4821">
        <w:rPr>
          <w:rStyle w:val="normalchar1"/>
          <w:rFonts w:asciiTheme="majorBidi" w:hAnsiTheme="majorBidi" w:cstheme="majorBidi"/>
          <w:sz w:val="28"/>
          <w:szCs w:val="28"/>
        </w:rPr>
        <w:t>In the total a</w:t>
      </w:r>
      <w:r>
        <w:rPr>
          <w:rStyle w:val="normalchar1"/>
          <w:rFonts w:asciiTheme="majorBidi" w:hAnsiTheme="majorBidi" w:cstheme="majorBidi"/>
          <w:sz w:val="28"/>
          <w:szCs w:val="28"/>
        </w:rPr>
        <w:t>mount of (</w:t>
      </w:r>
      <w:r w:rsidR="00934AA3">
        <w:rPr>
          <w:rStyle w:val="normalchar1"/>
          <w:rFonts w:asciiTheme="majorBidi" w:hAnsiTheme="majorBidi" w:cstheme="majorBidi"/>
          <w:sz w:val="28"/>
          <w:szCs w:val="28"/>
        </w:rPr>
        <w:t>6495)</w:t>
      </w:r>
      <w:r>
        <w:rPr>
          <w:rStyle w:val="normalchar1"/>
          <w:rFonts w:asciiTheme="majorBidi" w:hAnsiTheme="majorBidi" w:cstheme="majorBidi"/>
          <w:sz w:val="28"/>
          <w:szCs w:val="28"/>
        </w:rPr>
        <w:t xml:space="preserve"> JD.</w:t>
      </w:r>
    </w:p>
    <w:p w:rsidR="00E41820" w:rsidRPr="00E41820" w:rsidRDefault="00E41820" w:rsidP="00E41820">
      <w:pPr>
        <w:ind w:left="540"/>
        <w:rPr>
          <w:rStyle w:val="normalchar1"/>
          <w:rFonts w:asciiTheme="majorBidi" w:hAnsiTheme="majorBidi" w:cstheme="majorBidi"/>
          <w:sz w:val="28"/>
          <w:szCs w:val="28"/>
        </w:rPr>
      </w:pPr>
    </w:p>
    <w:p w:rsidR="00E41820" w:rsidRPr="003B2262" w:rsidRDefault="00E41820" w:rsidP="00E41820">
      <w:pPr>
        <w:pStyle w:val="Normal1"/>
        <w:spacing w:after="120"/>
        <w:ind w:left="640"/>
        <w:rPr>
          <w:rStyle w:val="normalchar1"/>
          <w:rFonts w:asciiTheme="majorBidi" w:hAnsiTheme="majorBidi" w:cstheme="majorBidi"/>
          <w:sz w:val="28"/>
          <w:szCs w:val="28"/>
        </w:rPr>
      </w:pPr>
    </w:p>
    <w:p w:rsidR="002E055B" w:rsidRPr="003B2262" w:rsidRDefault="002E055B" w:rsidP="002E055B">
      <w:pPr>
        <w:pStyle w:val="Normal1"/>
        <w:spacing w:after="120"/>
        <w:rPr>
          <w:rStyle w:val="normalchar1"/>
          <w:rFonts w:asciiTheme="majorBidi" w:hAnsiTheme="majorBidi" w:cstheme="majorBidi"/>
          <w:sz w:val="28"/>
          <w:szCs w:val="28"/>
        </w:rPr>
      </w:pPr>
    </w:p>
    <w:p w:rsidR="002E055B" w:rsidRPr="00CA5359" w:rsidRDefault="002E055B" w:rsidP="002E055B">
      <w:pPr>
        <w:shd w:val="clear" w:color="auto" w:fill="B8CCE4" w:themeFill="accent1" w:themeFillTint="66"/>
        <w:tabs>
          <w:tab w:val="left" w:pos="993"/>
          <w:tab w:val="left" w:pos="1134"/>
        </w:tabs>
        <w:bidi w:val="0"/>
        <w:spacing w:before="120"/>
        <w:ind w:left="272"/>
        <w:rPr>
          <w:rFonts w:asciiTheme="majorBidi" w:hAnsiTheme="majorBidi" w:cstheme="majorBidi"/>
          <w:b/>
          <w:bCs/>
          <w:color w:val="FF0000"/>
          <w:sz w:val="32"/>
          <w:szCs w:val="32"/>
        </w:rPr>
      </w:pPr>
      <w:r w:rsidRPr="00CA5359">
        <w:rPr>
          <w:rFonts w:asciiTheme="majorBidi" w:hAnsiTheme="majorBidi" w:cstheme="majorBidi"/>
          <w:b/>
          <w:bCs/>
          <w:color w:val="FF0000"/>
          <w:sz w:val="32"/>
          <w:szCs w:val="32"/>
        </w:rPr>
        <w:t>COMMUNITY SERVICE</w:t>
      </w:r>
    </w:p>
    <w:p w:rsidR="002E055B" w:rsidRPr="003B2262" w:rsidRDefault="002E055B" w:rsidP="002E055B">
      <w:pPr>
        <w:shd w:val="clear" w:color="auto" w:fill="B8CCE4" w:themeFill="accent1" w:themeFillTint="66"/>
        <w:tabs>
          <w:tab w:val="left" w:pos="993"/>
          <w:tab w:val="left" w:pos="1134"/>
        </w:tabs>
        <w:bidi w:val="0"/>
        <w:spacing w:before="120"/>
        <w:ind w:left="272"/>
        <w:rPr>
          <w:rFonts w:asciiTheme="majorBidi" w:hAnsiTheme="majorBidi" w:cstheme="majorBidi"/>
          <w:b/>
          <w:bCs/>
          <w:color w:val="FF0000"/>
          <w:sz w:val="28"/>
          <w:szCs w:val="28"/>
        </w:rPr>
      </w:pPr>
      <w:r w:rsidRPr="003B2262">
        <w:rPr>
          <w:rFonts w:asciiTheme="majorBidi" w:hAnsiTheme="majorBidi" w:cstheme="majorBidi"/>
          <w:b/>
          <w:bCs/>
          <w:color w:val="FF0000"/>
          <w:sz w:val="28"/>
          <w:szCs w:val="28"/>
        </w:rPr>
        <w:t xml:space="preserve"> </w:t>
      </w:r>
    </w:p>
    <w:p w:rsidR="002E055B" w:rsidRPr="003B2262" w:rsidRDefault="002E055B" w:rsidP="002E055B">
      <w:pPr>
        <w:pStyle w:val="Normal1"/>
        <w:spacing w:after="120"/>
        <w:rPr>
          <w:rFonts w:asciiTheme="majorBidi" w:hAnsiTheme="majorBidi" w:cstheme="majorBidi"/>
          <w:sz w:val="28"/>
          <w:szCs w:val="28"/>
        </w:rPr>
      </w:pPr>
    </w:p>
    <w:p w:rsidR="00177C75" w:rsidRPr="003B2262" w:rsidRDefault="00D60687" w:rsidP="00177C75">
      <w:pPr>
        <w:pStyle w:val="Normal1"/>
        <w:spacing w:after="120"/>
        <w:ind w:left="640"/>
        <w:rPr>
          <w:rFonts w:asciiTheme="majorBidi" w:hAnsiTheme="majorBidi" w:cstheme="majorBidi"/>
          <w:sz w:val="28"/>
          <w:szCs w:val="28"/>
        </w:rPr>
      </w:pPr>
      <w:r>
        <w:rPr>
          <w:rFonts w:asciiTheme="majorBidi" w:hAnsiTheme="majorBidi" w:cstheme="majorBidi"/>
          <w:sz w:val="28"/>
          <w:szCs w:val="28"/>
        </w:rPr>
        <w:t>I have participated in</w:t>
      </w:r>
      <w:r w:rsidR="00D00E65">
        <w:rPr>
          <w:rFonts w:asciiTheme="majorBidi" w:hAnsiTheme="majorBidi" w:cstheme="majorBidi"/>
          <w:sz w:val="28"/>
          <w:szCs w:val="28"/>
        </w:rPr>
        <w:t xml:space="preserve"> and gave</w:t>
      </w:r>
      <w:r w:rsidR="00177C75" w:rsidRPr="003B2262">
        <w:rPr>
          <w:rFonts w:asciiTheme="majorBidi" w:hAnsiTheme="majorBidi" w:cstheme="majorBidi"/>
          <w:sz w:val="28"/>
          <w:szCs w:val="28"/>
        </w:rPr>
        <w:t xml:space="preserve"> numerous lectures and interviews; following is a brief sample of lectures:</w:t>
      </w:r>
    </w:p>
    <w:p w:rsidR="009777F5" w:rsidRPr="003B2262" w:rsidRDefault="00177C75" w:rsidP="00661609">
      <w:pPr>
        <w:pStyle w:val="Normal1"/>
        <w:numPr>
          <w:ilvl w:val="0"/>
          <w:numId w:val="13"/>
        </w:numPr>
        <w:spacing w:after="120"/>
        <w:rPr>
          <w:rFonts w:asciiTheme="majorBidi" w:hAnsiTheme="majorBidi" w:cstheme="majorBidi"/>
          <w:sz w:val="28"/>
          <w:szCs w:val="28"/>
        </w:rPr>
      </w:pPr>
      <w:r w:rsidRPr="003B2262">
        <w:rPr>
          <w:rFonts w:asciiTheme="majorBidi" w:hAnsiTheme="majorBidi" w:cstheme="majorBidi"/>
          <w:sz w:val="28"/>
          <w:szCs w:val="28"/>
        </w:rPr>
        <w:t>L</w:t>
      </w:r>
      <w:r w:rsidR="009777F5" w:rsidRPr="003B2262">
        <w:rPr>
          <w:rFonts w:asciiTheme="majorBidi" w:hAnsiTheme="majorBidi" w:cstheme="majorBidi"/>
          <w:sz w:val="28"/>
          <w:szCs w:val="28"/>
        </w:rPr>
        <w:t xml:space="preserve">ecture at Ain </w:t>
      </w:r>
      <w:proofErr w:type="spellStart"/>
      <w:r w:rsidR="009777F5" w:rsidRPr="003B2262">
        <w:rPr>
          <w:rFonts w:asciiTheme="majorBidi" w:hAnsiTheme="majorBidi" w:cstheme="majorBidi"/>
          <w:sz w:val="28"/>
          <w:szCs w:val="28"/>
        </w:rPr>
        <w:t>Jaloot</w:t>
      </w:r>
      <w:proofErr w:type="spellEnd"/>
      <w:r w:rsidR="009777F5" w:rsidRPr="003B2262">
        <w:rPr>
          <w:rFonts w:asciiTheme="majorBidi" w:hAnsiTheme="majorBidi" w:cstheme="majorBidi"/>
          <w:sz w:val="28"/>
          <w:szCs w:val="28"/>
        </w:rPr>
        <w:t xml:space="preserve"> High School entitled Reproduction Biotechnology.</w:t>
      </w:r>
    </w:p>
    <w:p w:rsidR="009777F5" w:rsidRPr="003B2262" w:rsidRDefault="00177C75" w:rsidP="00661609">
      <w:pPr>
        <w:pStyle w:val="Normal1"/>
        <w:numPr>
          <w:ilvl w:val="0"/>
          <w:numId w:val="13"/>
        </w:numPr>
        <w:spacing w:after="120"/>
        <w:rPr>
          <w:rFonts w:asciiTheme="majorBidi" w:hAnsiTheme="majorBidi" w:cstheme="majorBidi"/>
          <w:sz w:val="28"/>
          <w:szCs w:val="28"/>
        </w:rPr>
      </w:pPr>
      <w:r w:rsidRPr="003B2262">
        <w:rPr>
          <w:rFonts w:asciiTheme="majorBidi" w:hAnsiTheme="majorBidi" w:cstheme="majorBidi"/>
          <w:sz w:val="28"/>
          <w:szCs w:val="28"/>
        </w:rPr>
        <w:t>L</w:t>
      </w:r>
      <w:r w:rsidR="009777F5" w:rsidRPr="003B2262">
        <w:rPr>
          <w:rFonts w:asciiTheme="majorBidi" w:hAnsiTheme="majorBidi" w:cstheme="majorBidi"/>
          <w:sz w:val="28"/>
          <w:szCs w:val="28"/>
        </w:rPr>
        <w:t xml:space="preserve">ecture </w:t>
      </w:r>
      <w:r w:rsidRPr="003B2262">
        <w:rPr>
          <w:rFonts w:asciiTheme="majorBidi" w:hAnsiTheme="majorBidi" w:cstheme="majorBidi"/>
          <w:sz w:val="28"/>
          <w:szCs w:val="28"/>
        </w:rPr>
        <w:t>on</w:t>
      </w:r>
      <w:r w:rsidR="009777F5" w:rsidRPr="003B2262">
        <w:rPr>
          <w:rFonts w:asciiTheme="majorBidi" w:hAnsiTheme="majorBidi" w:cstheme="majorBidi"/>
          <w:sz w:val="28"/>
          <w:szCs w:val="28"/>
        </w:rPr>
        <w:t xml:space="preserve"> Genetic diseases and the importance of its diagnosis before marriage in a workshop Sponsored by Jordan Association for family planning and protection at Irbid (6-8/9/1995).</w:t>
      </w:r>
    </w:p>
    <w:p w:rsidR="009777F5" w:rsidRPr="003B2262" w:rsidRDefault="00177C75" w:rsidP="00661609">
      <w:pPr>
        <w:pStyle w:val="Normal1"/>
        <w:numPr>
          <w:ilvl w:val="0"/>
          <w:numId w:val="13"/>
        </w:numPr>
        <w:spacing w:after="120"/>
        <w:rPr>
          <w:rFonts w:asciiTheme="majorBidi" w:hAnsiTheme="majorBidi" w:cstheme="majorBidi"/>
          <w:sz w:val="28"/>
          <w:szCs w:val="28"/>
        </w:rPr>
      </w:pPr>
      <w:r w:rsidRPr="003B2262">
        <w:rPr>
          <w:rFonts w:asciiTheme="majorBidi" w:hAnsiTheme="majorBidi" w:cstheme="majorBidi"/>
          <w:sz w:val="28"/>
          <w:szCs w:val="28"/>
        </w:rPr>
        <w:t>L</w:t>
      </w:r>
      <w:r w:rsidR="009777F5" w:rsidRPr="003B2262">
        <w:rPr>
          <w:rFonts w:asciiTheme="majorBidi" w:hAnsiTheme="majorBidi" w:cstheme="majorBidi"/>
          <w:sz w:val="28"/>
          <w:szCs w:val="28"/>
        </w:rPr>
        <w:t xml:space="preserve">ecture at Noor </w:t>
      </w:r>
      <w:r w:rsidR="006908D6" w:rsidRPr="003B2262">
        <w:rPr>
          <w:rFonts w:asciiTheme="majorBidi" w:hAnsiTheme="majorBidi" w:cstheme="majorBidi"/>
          <w:sz w:val="28"/>
          <w:szCs w:val="28"/>
        </w:rPr>
        <w:t>AL Hussein</w:t>
      </w:r>
      <w:r w:rsidR="009777F5" w:rsidRPr="003B2262">
        <w:rPr>
          <w:rFonts w:asciiTheme="majorBidi" w:hAnsiTheme="majorBidi" w:cstheme="majorBidi"/>
          <w:sz w:val="28"/>
          <w:szCs w:val="28"/>
        </w:rPr>
        <w:t xml:space="preserve"> High School entitled “Human cloning and its impact on societies”.</w:t>
      </w:r>
    </w:p>
    <w:p w:rsidR="009777F5" w:rsidRPr="003B2262" w:rsidRDefault="009777F5" w:rsidP="00661609">
      <w:pPr>
        <w:pStyle w:val="Normal1"/>
        <w:numPr>
          <w:ilvl w:val="0"/>
          <w:numId w:val="13"/>
        </w:numPr>
        <w:spacing w:after="120"/>
        <w:rPr>
          <w:rFonts w:asciiTheme="majorBidi" w:hAnsiTheme="majorBidi" w:cstheme="majorBidi"/>
          <w:sz w:val="28"/>
          <w:szCs w:val="28"/>
        </w:rPr>
      </w:pPr>
      <w:r w:rsidRPr="003B2262">
        <w:rPr>
          <w:rFonts w:asciiTheme="majorBidi" w:hAnsiTheme="majorBidi" w:cstheme="majorBidi"/>
          <w:sz w:val="28"/>
          <w:szCs w:val="28"/>
        </w:rPr>
        <w:t>Interview about human genomic project (Jordan TV)</w:t>
      </w:r>
    </w:p>
    <w:p w:rsidR="009777F5" w:rsidRPr="003B2262" w:rsidRDefault="009777F5" w:rsidP="00661609">
      <w:pPr>
        <w:pStyle w:val="Normal1"/>
        <w:numPr>
          <w:ilvl w:val="0"/>
          <w:numId w:val="13"/>
        </w:numPr>
        <w:spacing w:after="120"/>
        <w:rPr>
          <w:rFonts w:asciiTheme="majorBidi" w:hAnsiTheme="majorBidi" w:cstheme="majorBidi"/>
          <w:sz w:val="28"/>
          <w:szCs w:val="28"/>
        </w:rPr>
      </w:pPr>
      <w:r w:rsidRPr="003B2262">
        <w:rPr>
          <w:rFonts w:asciiTheme="majorBidi" w:hAnsiTheme="majorBidi" w:cstheme="majorBidi"/>
          <w:sz w:val="28"/>
          <w:szCs w:val="28"/>
        </w:rPr>
        <w:t>Interview about cloning and its social impact (Jordan TV)</w:t>
      </w:r>
    </w:p>
    <w:p w:rsidR="009777F5" w:rsidRPr="003B2262" w:rsidRDefault="00177C75" w:rsidP="00661609">
      <w:pPr>
        <w:pStyle w:val="Normal1"/>
        <w:numPr>
          <w:ilvl w:val="0"/>
          <w:numId w:val="13"/>
        </w:numPr>
        <w:spacing w:after="120"/>
        <w:rPr>
          <w:rFonts w:asciiTheme="majorBidi" w:hAnsiTheme="majorBidi" w:cstheme="majorBidi"/>
          <w:sz w:val="28"/>
          <w:szCs w:val="28"/>
        </w:rPr>
      </w:pPr>
      <w:r w:rsidRPr="003B2262">
        <w:rPr>
          <w:rFonts w:asciiTheme="majorBidi" w:hAnsiTheme="majorBidi" w:cstheme="majorBidi"/>
          <w:sz w:val="28"/>
          <w:szCs w:val="28"/>
        </w:rPr>
        <w:t>L</w:t>
      </w:r>
      <w:r w:rsidR="009777F5" w:rsidRPr="003B2262">
        <w:rPr>
          <w:rFonts w:asciiTheme="majorBidi" w:hAnsiTheme="majorBidi" w:cstheme="majorBidi"/>
          <w:sz w:val="28"/>
          <w:szCs w:val="28"/>
        </w:rPr>
        <w:t xml:space="preserve">ecture </w:t>
      </w:r>
      <w:r w:rsidRPr="003B2262">
        <w:rPr>
          <w:rFonts w:asciiTheme="majorBidi" w:hAnsiTheme="majorBidi" w:cstheme="majorBidi"/>
          <w:sz w:val="28"/>
          <w:szCs w:val="28"/>
        </w:rPr>
        <w:t>on</w:t>
      </w:r>
      <w:r w:rsidR="009777F5" w:rsidRPr="003B2262">
        <w:rPr>
          <w:rFonts w:asciiTheme="majorBidi" w:hAnsiTheme="majorBidi" w:cstheme="majorBidi"/>
          <w:sz w:val="28"/>
          <w:szCs w:val="28"/>
        </w:rPr>
        <w:t xml:space="preserve"> “The Future of Education in Jordan" in the 9</w:t>
      </w:r>
      <w:r w:rsidR="009777F5" w:rsidRPr="003B2262">
        <w:rPr>
          <w:rFonts w:asciiTheme="majorBidi" w:hAnsiTheme="majorBidi" w:cstheme="majorBidi"/>
          <w:sz w:val="28"/>
          <w:szCs w:val="28"/>
          <w:vertAlign w:val="superscript"/>
        </w:rPr>
        <w:t>th</w:t>
      </w:r>
      <w:r w:rsidR="009777F5" w:rsidRPr="003B2262">
        <w:rPr>
          <w:rFonts w:asciiTheme="majorBidi" w:hAnsiTheme="majorBidi" w:cstheme="majorBidi"/>
          <w:sz w:val="28"/>
          <w:szCs w:val="28"/>
        </w:rPr>
        <w:t xml:space="preserve"> conference for Private Schools Council held in </w:t>
      </w:r>
      <w:r w:rsidR="006908D6" w:rsidRPr="003B2262">
        <w:rPr>
          <w:rFonts w:asciiTheme="majorBidi" w:hAnsiTheme="majorBidi" w:cstheme="majorBidi"/>
          <w:sz w:val="28"/>
          <w:szCs w:val="28"/>
        </w:rPr>
        <w:t>Philadelphia</w:t>
      </w:r>
      <w:r w:rsidR="009777F5" w:rsidRPr="003B2262">
        <w:rPr>
          <w:rFonts w:asciiTheme="majorBidi" w:hAnsiTheme="majorBidi" w:cstheme="majorBidi"/>
          <w:sz w:val="28"/>
          <w:szCs w:val="28"/>
        </w:rPr>
        <w:t xml:space="preserve"> Schools, Amman, Jordan, March 20-21, 2000.</w:t>
      </w:r>
    </w:p>
    <w:p w:rsidR="009777F5" w:rsidRPr="003B2262" w:rsidRDefault="00177C75" w:rsidP="00661609">
      <w:pPr>
        <w:pStyle w:val="Normal1"/>
        <w:numPr>
          <w:ilvl w:val="0"/>
          <w:numId w:val="13"/>
        </w:numPr>
        <w:spacing w:after="120"/>
        <w:rPr>
          <w:rFonts w:asciiTheme="majorBidi" w:hAnsiTheme="majorBidi" w:cstheme="majorBidi"/>
          <w:sz w:val="28"/>
          <w:szCs w:val="28"/>
        </w:rPr>
      </w:pPr>
      <w:r w:rsidRPr="003B2262">
        <w:rPr>
          <w:rFonts w:asciiTheme="majorBidi" w:hAnsiTheme="majorBidi" w:cstheme="majorBidi"/>
          <w:sz w:val="28"/>
          <w:szCs w:val="28"/>
        </w:rPr>
        <w:t>L</w:t>
      </w:r>
      <w:r w:rsidR="009777F5" w:rsidRPr="003B2262">
        <w:rPr>
          <w:rFonts w:asciiTheme="majorBidi" w:hAnsiTheme="majorBidi" w:cstheme="majorBidi"/>
          <w:sz w:val="28"/>
          <w:szCs w:val="28"/>
        </w:rPr>
        <w:t xml:space="preserve">ecture in </w:t>
      </w:r>
      <w:proofErr w:type="spellStart"/>
      <w:r w:rsidR="009777F5" w:rsidRPr="003B2262">
        <w:rPr>
          <w:rFonts w:asciiTheme="majorBidi" w:hAnsiTheme="majorBidi" w:cstheme="majorBidi"/>
          <w:sz w:val="28"/>
          <w:szCs w:val="28"/>
        </w:rPr>
        <w:t>Ramtha</w:t>
      </w:r>
      <w:proofErr w:type="spellEnd"/>
      <w:r w:rsidR="009777F5" w:rsidRPr="003B2262">
        <w:rPr>
          <w:rFonts w:asciiTheme="majorBidi" w:hAnsiTheme="majorBidi" w:cstheme="majorBidi"/>
          <w:sz w:val="28"/>
          <w:szCs w:val="28"/>
        </w:rPr>
        <w:t xml:space="preserve"> High school about</w:t>
      </w:r>
      <w:r w:rsidR="006908D6" w:rsidRPr="003B2262">
        <w:rPr>
          <w:rFonts w:asciiTheme="majorBidi" w:hAnsiTheme="majorBidi" w:cstheme="majorBidi"/>
          <w:sz w:val="28"/>
          <w:szCs w:val="28"/>
        </w:rPr>
        <w:t> (teacher's</w:t>
      </w:r>
      <w:r w:rsidR="009777F5" w:rsidRPr="003B2262">
        <w:rPr>
          <w:rFonts w:asciiTheme="majorBidi" w:hAnsiTheme="majorBidi" w:cstheme="majorBidi"/>
          <w:sz w:val="28"/>
          <w:szCs w:val="28"/>
        </w:rPr>
        <w:t xml:space="preserve"> behavior toward students).  March, 2009.</w:t>
      </w:r>
    </w:p>
    <w:p w:rsidR="00177C75" w:rsidRPr="00A77076" w:rsidRDefault="00177C75" w:rsidP="00661609">
      <w:pPr>
        <w:pStyle w:val="Normal1"/>
        <w:numPr>
          <w:ilvl w:val="0"/>
          <w:numId w:val="13"/>
        </w:numPr>
        <w:spacing w:before="240" w:after="120"/>
        <w:rPr>
          <w:rFonts w:asciiTheme="majorBidi" w:hAnsiTheme="majorBidi" w:cstheme="majorBidi"/>
          <w:sz w:val="28"/>
          <w:szCs w:val="28"/>
        </w:rPr>
      </w:pPr>
      <w:r w:rsidRPr="003B2262">
        <w:rPr>
          <w:rFonts w:asciiTheme="majorBidi" w:hAnsiTheme="majorBidi" w:cstheme="majorBidi"/>
          <w:sz w:val="28"/>
          <w:szCs w:val="28"/>
        </w:rPr>
        <w:t>L</w:t>
      </w:r>
      <w:r w:rsidR="009777F5" w:rsidRPr="003B2262">
        <w:rPr>
          <w:rFonts w:asciiTheme="majorBidi" w:hAnsiTheme="majorBidi" w:cstheme="majorBidi"/>
          <w:sz w:val="28"/>
          <w:szCs w:val="28"/>
        </w:rPr>
        <w:t>ecture in forensic Science and its application (Rotary Club in Amman. August 11, 2009.</w:t>
      </w:r>
    </w:p>
    <w:p w:rsidR="00CA5359" w:rsidRDefault="00CA5359" w:rsidP="00177C75">
      <w:pPr>
        <w:pStyle w:val="Normal1"/>
        <w:spacing w:before="240" w:after="120"/>
        <w:rPr>
          <w:rFonts w:asciiTheme="majorBidi" w:hAnsiTheme="majorBidi" w:cstheme="majorBidi"/>
          <w:sz w:val="28"/>
          <w:szCs w:val="28"/>
        </w:rPr>
      </w:pPr>
    </w:p>
    <w:p w:rsidR="00CA5359" w:rsidRDefault="00CA5359" w:rsidP="00177C75">
      <w:pPr>
        <w:pStyle w:val="Normal1"/>
        <w:spacing w:before="240" w:after="120"/>
        <w:rPr>
          <w:rFonts w:asciiTheme="majorBidi" w:hAnsiTheme="majorBidi" w:cstheme="majorBidi"/>
          <w:sz w:val="28"/>
          <w:szCs w:val="28"/>
        </w:rPr>
      </w:pPr>
    </w:p>
    <w:p w:rsidR="00177C75" w:rsidRPr="00CA5359" w:rsidRDefault="00177C75" w:rsidP="00177C75">
      <w:pPr>
        <w:shd w:val="clear" w:color="auto" w:fill="B8CCE4" w:themeFill="accent1" w:themeFillTint="66"/>
        <w:tabs>
          <w:tab w:val="left" w:pos="993"/>
          <w:tab w:val="left" w:pos="1134"/>
        </w:tabs>
        <w:bidi w:val="0"/>
        <w:spacing w:before="120"/>
        <w:ind w:left="640"/>
        <w:rPr>
          <w:rFonts w:asciiTheme="majorBidi" w:hAnsiTheme="majorBidi" w:cstheme="majorBidi"/>
          <w:b/>
          <w:bCs/>
          <w:color w:val="FF0000"/>
          <w:sz w:val="32"/>
          <w:szCs w:val="32"/>
        </w:rPr>
      </w:pPr>
      <w:r w:rsidRPr="00CA5359">
        <w:rPr>
          <w:rFonts w:asciiTheme="majorBidi" w:hAnsiTheme="majorBidi" w:cstheme="majorBidi"/>
          <w:b/>
          <w:bCs/>
          <w:color w:val="FF0000"/>
          <w:sz w:val="32"/>
          <w:szCs w:val="32"/>
        </w:rPr>
        <w:lastRenderedPageBreak/>
        <w:t>PROFESSIONAL ACTIVITIES</w:t>
      </w:r>
    </w:p>
    <w:p w:rsidR="00177C75" w:rsidRPr="003B2262" w:rsidRDefault="00177C75" w:rsidP="00177C75">
      <w:pPr>
        <w:shd w:val="clear" w:color="auto" w:fill="B8CCE4" w:themeFill="accent1" w:themeFillTint="66"/>
        <w:tabs>
          <w:tab w:val="left" w:pos="993"/>
          <w:tab w:val="left" w:pos="1134"/>
        </w:tabs>
        <w:bidi w:val="0"/>
        <w:spacing w:before="120"/>
        <w:ind w:left="640"/>
        <w:rPr>
          <w:rFonts w:asciiTheme="majorBidi" w:hAnsiTheme="majorBidi" w:cstheme="majorBidi"/>
          <w:b/>
          <w:bCs/>
          <w:color w:val="FF0000"/>
          <w:sz w:val="28"/>
          <w:szCs w:val="28"/>
        </w:rPr>
      </w:pPr>
      <w:r w:rsidRPr="003B2262">
        <w:rPr>
          <w:rFonts w:asciiTheme="majorBidi" w:hAnsiTheme="majorBidi" w:cstheme="majorBidi"/>
          <w:b/>
          <w:bCs/>
          <w:color w:val="FF0000"/>
          <w:sz w:val="28"/>
          <w:szCs w:val="28"/>
        </w:rPr>
        <w:t xml:space="preserve"> </w:t>
      </w:r>
    </w:p>
    <w:p w:rsidR="00177C75" w:rsidRPr="003B2262" w:rsidRDefault="00177C75" w:rsidP="00177C75">
      <w:pPr>
        <w:pStyle w:val="Normal1"/>
        <w:spacing w:before="240" w:after="120"/>
        <w:rPr>
          <w:rFonts w:asciiTheme="majorBidi" w:hAnsiTheme="majorBidi" w:cstheme="majorBidi"/>
          <w:sz w:val="28"/>
          <w:szCs w:val="28"/>
        </w:rPr>
      </w:pPr>
    </w:p>
    <w:p w:rsidR="009777F5" w:rsidRPr="003B2262" w:rsidRDefault="00177C75" w:rsidP="00661609">
      <w:pPr>
        <w:pStyle w:val="Normal1"/>
        <w:numPr>
          <w:ilvl w:val="0"/>
          <w:numId w:val="14"/>
        </w:numPr>
        <w:spacing w:before="120"/>
        <w:rPr>
          <w:rFonts w:asciiTheme="majorBidi" w:hAnsiTheme="majorBidi" w:cstheme="majorBidi"/>
          <w:sz w:val="28"/>
          <w:szCs w:val="28"/>
        </w:rPr>
      </w:pPr>
      <w:r w:rsidRPr="003B2262">
        <w:rPr>
          <w:rFonts w:asciiTheme="majorBidi" w:hAnsiTheme="majorBidi" w:cstheme="majorBidi"/>
          <w:sz w:val="28"/>
          <w:szCs w:val="28"/>
        </w:rPr>
        <w:t>R</w:t>
      </w:r>
      <w:r w:rsidR="009777F5" w:rsidRPr="003B2262">
        <w:rPr>
          <w:rFonts w:asciiTheme="majorBidi" w:hAnsiTheme="majorBidi" w:cstheme="majorBidi"/>
          <w:sz w:val="28"/>
          <w:szCs w:val="28"/>
        </w:rPr>
        <w:t xml:space="preserve">efereed several biological articles </w:t>
      </w:r>
      <w:r w:rsidR="003E2058">
        <w:rPr>
          <w:rFonts w:asciiTheme="majorBidi" w:hAnsiTheme="majorBidi" w:cstheme="majorBidi"/>
          <w:sz w:val="28"/>
          <w:szCs w:val="28"/>
        </w:rPr>
        <w:t>published in</w:t>
      </w:r>
      <w:r w:rsidR="00031C10">
        <w:rPr>
          <w:rFonts w:asciiTheme="majorBidi" w:hAnsiTheme="majorBidi" w:cstheme="majorBidi"/>
          <w:sz w:val="28"/>
          <w:szCs w:val="28"/>
        </w:rPr>
        <w:t xml:space="preserve"> local, regional and international</w:t>
      </w:r>
      <w:r w:rsidR="009777F5" w:rsidRPr="003B2262">
        <w:rPr>
          <w:rFonts w:asciiTheme="majorBidi" w:hAnsiTheme="majorBidi" w:cstheme="majorBidi"/>
          <w:sz w:val="28"/>
          <w:szCs w:val="28"/>
        </w:rPr>
        <w:t xml:space="preserve"> Journal</w:t>
      </w:r>
      <w:r w:rsidR="00031C10">
        <w:rPr>
          <w:rFonts w:asciiTheme="majorBidi" w:hAnsiTheme="majorBidi" w:cstheme="majorBidi"/>
          <w:sz w:val="28"/>
          <w:szCs w:val="28"/>
        </w:rPr>
        <w:t>s.</w:t>
      </w:r>
      <w:r w:rsidR="009777F5" w:rsidRPr="003B2262">
        <w:rPr>
          <w:rFonts w:asciiTheme="majorBidi" w:hAnsiTheme="majorBidi" w:cstheme="majorBidi"/>
          <w:sz w:val="28"/>
          <w:szCs w:val="28"/>
        </w:rPr>
        <w:t xml:space="preserve"> </w:t>
      </w:r>
    </w:p>
    <w:p w:rsidR="009777F5" w:rsidRPr="003B2262" w:rsidRDefault="00177C75" w:rsidP="00661609">
      <w:pPr>
        <w:pStyle w:val="Normal1"/>
        <w:numPr>
          <w:ilvl w:val="0"/>
          <w:numId w:val="14"/>
        </w:numPr>
        <w:spacing w:before="120"/>
        <w:rPr>
          <w:rFonts w:asciiTheme="majorBidi" w:hAnsiTheme="majorBidi" w:cstheme="majorBidi"/>
          <w:sz w:val="28"/>
          <w:szCs w:val="28"/>
        </w:rPr>
      </w:pPr>
      <w:r w:rsidRPr="003B2262">
        <w:rPr>
          <w:rFonts w:asciiTheme="majorBidi" w:hAnsiTheme="majorBidi" w:cstheme="majorBidi"/>
          <w:sz w:val="28"/>
          <w:szCs w:val="28"/>
        </w:rPr>
        <w:t>Developed</w:t>
      </w:r>
      <w:r w:rsidR="009777F5" w:rsidRPr="003B2262">
        <w:rPr>
          <w:rFonts w:asciiTheme="majorBidi" w:hAnsiTheme="majorBidi" w:cstheme="majorBidi"/>
          <w:sz w:val="28"/>
          <w:szCs w:val="28"/>
        </w:rPr>
        <w:t xml:space="preserve"> a course plan for Social Biology</w:t>
      </w:r>
      <w:r w:rsidRPr="003B2262">
        <w:rPr>
          <w:rFonts w:asciiTheme="majorBidi" w:hAnsiTheme="majorBidi" w:cstheme="majorBidi"/>
          <w:sz w:val="28"/>
          <w:szCs w:val="28"/>
        </w:rPr>
        <w:t xml:space="preserve"> course</w:t>
      </w:r>
      <w:r w:rsidR="009777F5" w:rsidRPr="003B2262">
        <w:rPr>
          <w:rFonts w:asciiTheme="majorBidi" w:hAnsiTheme="majorBidi" w:cstheme="majorBidi"/>
          <w:sz w:val="28"/>
          <w:szCs w:val="28"/>
        </w:rPr>
        <w:t xml:space="preserve"> for Al-</w:t>
      </w:r>
      <w:r w:rsidRPr="003B2262">
        <w:rPr>
          <w:rFonts w:asciiTheme="majorBidi" w:hAnsiTheme="majorBidi" w:cstheme="majorBidi"/>
          <w:sz w:val="28"/>
          <w:szCs w:val="28"/>
        </w:rPr>
        <w:t>Q</w:t>
      </w:r>
      <w:r w:rsidR="009777F5" w:rsidRPr="003B2262">
        <w:rPr>
          <w:rFonts w:asciiTheme="majorBidi" w:hAnsiTheme="majorBidi" w:cstheme="majorBidi"/>
          <w:sz w:val="28"/>
          <w:szCs w:val="28"/>
        </w:rPr>
        <w:t xml:space="preserve">uds </w:t>
      </w:r>
      <w:r w:rsidRPr="003B2262">
        <w:rPr>
          <w:rFonts w:asciiTheme="majorBidi" w:hAnsiTheme="majorBidi" w:cstheme="majorBidi"/>
          <w:sz w:val="28"/>
          <w:szCs w:val="28"/>
        </w:rPr>
        <w:t xml:space="preserve">Open University </w:t>
      </w:r>
    </w:p>
    <w:p w:rsidR="009777F5" w:rsidRPr="003B2262" w:rsidRDefault="00177C75" w:rsidP="00661609">
      <w:pPr>
        <w:pStyle w:val="Normal1"/>
        <w:numPr>
          <w:ilvl w:val="0"/>
          <w:numId w:val="14"/>
        </w:numPr>
        <w:spacing w:before="120"/>
        <w:rPr>
          <w:rFonts w:asciiTheme="majorBidi" w:hAnsiTheme="majorBidi" w:cstheme="majorBidi"/>
          <w:sz w:val="28"/>
          <w:szCs w:val="28"/>
        </w:rPr>
      </w:pPr>
      <w:r w:rsidRPr="003B2262">
        <w:rPr>
          <w:rFonts w:asciiTheme="majorBidi" w:hAnsiTheme="majorBidi" w:cstheme="majorBidi"/>
          <w:sz w:val="28"/>
          <w:szCs w:val="28"/>
        </w:rPr>
        <w:t>Developed</w:t>
      </w:r>
      <w:r w:rsidR="009777F5" w:rsidRPr="003B2262">
        <w:rPr>
          <w:rFonts w:asciiTheme="majorBidi" w:hAnsiTheme="majorBidi" w:cstheme="majorBidi"/>
          <w:sz w:val="28"/>
          <w:szCs w:val="28"/>
        </w:rPr>
        <w:t xml:space="preserve"> a laboratory manual </w:t>
      </w:r>
      <w:r w:rsidRPr="003B2262">
        <w:rPr>
          <w:rFonts w:asciiTheme="majorBidi" w:hAnsiTheme="majorBidi" w:cstheme="majorBidi"/>
          <w:sz w:val="28"/>
          <w:szCs w:val="28"/>
        </w:rPr>
        <w:t>for</w:t>
      </w:r>
      <w:r w:rsidR="009777F5" w:rsidRPr="003B2262">
        <w:rPr>
          <w:rFonts w:asciiTheme="majorBidi" w:hAnsiTheme="majorBidi" w:cstheme="majorBidi"/>
          <w:sz w:val="28"/>
          <w:szCs w:val="28"/>
        </w:rPr>
        <w:t xml:space="preserve"> Genetics for Bio 341.</w:t>
      </w:r>
    </w:p>
    <w:p w:rsidR="009777F5" w:rsidRPr="003B2262" w:rsidRDefault="009777F5" w:rsidP="00661609">
      <w:pPr>
        <w:pStyle w:val="Normal1"/>
        <w:numPr>
          <w:ilvl w:val="0"/>
          <w:numId w:val="14"/>
        </w:numPr>
        <w:spacing w:before="120"/>
        <w:rPr>
          <w:rFonts w:asciiTheme="majorBidi" w:hAnsiTheme="majorBidi" w:cstheme="majorBidi"/>
          <w:sz w:val="28"/>
          <w:szCs w:val="28"/>
        </w:rPr>
      </w:pPr>
      <w:r w:rsidRPr="003B2262">
        <w:rPr>
          <w:rFonts w:asciiTheme="majorBidi" w:hAnsiTheme="majorBidi" w:cstheme="majorBidi"/>
          <w:sz w:val="28"/>
          <w:szCs w:val="28"/>
        </w:rPr>
        <w:t>Participating in preparing a laboratory manual for the courses Bio 105, Bio 106 and Bio 107.</w:t>
      </w:r>
    </w:p>
    <w:p w:rsidR="009777F5" w:rsidRPr="003B2262" w:rsidRDefault="009777F5" w:rsidP="00661609">
      <w:pPr>
        <w:pStyle w:val="Normal1"/>
        <w:numPr>
          <w:ilvl w:val="0"/>
          <w:numId w:val="14"/>
        </w:numPr>
        <w:spacing w:before="120"/>
        <w:rPr>
          <w:rFonts w:asciiTheme="majorBidi" w:hAnsiTheme="majorBidi" w:cstheme="majorBidi"/>
          <w:sz w:val="28"/>
          <w:szCs w:val="28"/>
        </w:rPr>
      </w:pPr>
      <w:r w:rsidRPr="003B2262">
        <w:rPr>
          <w:rFonts w:asciiTheme="majorBidi" w:hAnsiTheme="majorBidi" w:cstheme="majorBidi"/>
          <w:sz w:val="28"/>
          <w:szCs w:val="28"/>
        </w:rPr>
        <w:t>Participating in all the steps which led to the establishment of the Department of Applied Biology at J.U.S.T., including:</w:t>
      </w:r>
    </w:p>
    <w:p w:rsidR="009777F5" w:rsidRPr="003B2262" w:rsidRDefault="009777F5" w:rsidP="00661609">
      <w:pPr>
        <w:pStyle w:val="list0020paragraph"/>
        <w:numPr>
          <w:ilvl w:val="1"/>
          <w:numId w:val="14"/>
        </w:numPr>
        <w:spacing w:before="120"/>
        <w:rPr>
          <w:rFonts w:asciiTheme="majorBidi" w:hAnsiTheme="majorBidi" w:cstheme="majorBidi"/>
          <w:sz w:val="28"/>
          <w:szCs w:val="28"/>
        </w:rPr>
      </w:pPr>
      <w:r w:rsidRPr="003B2262">
        <w:rPr>
          <w:rFonts w:asciiTheme="majorBidi" w:hAnsiTheme="majorBidi" w:cstheme="majorBidi"/>
          <w:sz w:val="28"/>
          <w:szCs w:val="28"/>
        </w:rPr>
        <w:t>Preparing the Departmental course plan.</w:t>
      </w:r>
    </w:p>
    <w:p w:rsidR="009777F5" w:rsidRDefault="00F821D0" w:rsidP="00661609">
      <w:pPr>
        <w:pStyle w:val="list0020paragraph"/>
        <w:numPr>
          <w:ilvl w:val="1"/>
          <w:numId w:val="14"/>
        </w:numPr>
        <w:spacing w:before="120"/>
        <w:rPr>
          <w:rFonts w:asciiTheme="majorBidi" w:hAnsiTheme="majorBidi" w:cstheme="majorBidi"/>
          <w:sz w:val="28"/>
          <w:szCs w:val="28"/>
        </w:rPr>
      </w:pPr>
      <w:r w:rsidRPr="003B2262">
        <w:rPr>
          <w:rFonts w:asciiTheme="majorBidi" w:hAnsiTheme="majorBidi" w:cstheme="majorBidi"/>
          <w:sz w:val="28"/>
          <w:szCs w:val="28"/>
        </w:rPr>
        <w:t>Furnishing several laboratories serving various Departmental</w:t>
      </w:r>
      <w:r w:rsidR="009777F5" w:rsidRPr="003B2262">
        <w:rPr>
          <w:rFonts w:asciiTheme="majorBidi" w:hAnsiTheme="majorBidi" w:cstheme="majorBidi"/>
          <w:sz w:val="28"/>
          <w:szCs w:val="28"/>
        </w:rPr>
        <w:t xml:space="preserve"> Courses with the necessary </w:t>
      </w:r>
      <w:r w:rsidR="00177C75" w:rsidRPr="003B2262">
        <w:rPr>
          <w:rFonts w:asciiTheme="majorBidi" w:hAnsiTheme="majorBidi" w:cstheme="majorBidi"/>
          <w:sz w:val="28"/>
          <w:szCs w:val="28"/>
        </w:rPr>
        <w:t>equipment</w:t>
      </w:r>
      <w:r w:rsidR="009777F5" w:rsidRPr="003B2262">
        <w:rPr>
          <w:rFonts w:asciiTheme="majorBidi" w:hAnsiTheme="majorBidi" w:cstheme="majorBidi"/>
          <w:sz w:val="28"/>
          <w:szCs w:val="28"/>
        </w:rPr>
        <w:t xml:space="preserve"> and supplies.</w:t>
      </w:r>
    </w:p>
    <w:p w:rsidR="00567FDE" w:rsidRDefault="00567FDE" w:rsidP="00661609">
      <w:pPr>
        <w:pStyle w:val="list0020paragraph"/>
        <w:numPr>
          <w:ilvl w:val="1"/>
          <w:numId w:val="14"/>
        </w:numPr>
        <w:spacing w:before="120"/>
        <w:rPr>
          <w:rFonts w:asciiTheme="majorBidi" w:hAnsiTheme="majorBidi" w:cstheme="majorBidi"/>
          <w:sz w:val="28"/>
          <w:szCs w:val="28"/>
        </w:rPr>
      </w:pPr>
      <w:r>
        <w:rPr>
          <w:rFonts w:asciiTheme="majorBidi" w:hAnsiTheme="majorBidi" w:cstheme="majorBidi"/>
          <w:sz w:val="28"/>
          <w:szCs w:val="28"/>
        </w:rPr>
        <w:t>Establishing new programs at the faculty of science such as forensic science and biotechnology and genetic engineering at JUST</w:t>
      </w:r>
    </w:p>
    <w:p w:rsidR="00567FDE" w:rsidRPr="003B2262" w:rsidRDefault="00567FDE" w:rsidP="00661609">
      <w:pPr>
        <w:pStyle w:val="list0020paragraph"/>
        <w:numPr>
          <w:ilvl w:val="1"/>
          <w:numId w:val="14"/>
        </w:numPr>
        <w:spacing w:before="120"/>
        <w:rPr>
          <w:rFonts w:asciiTheme="majorBidi" w:hAnsiTheme="majorBidi" w:cstheme="majorBidi"/>
          <w:sz w:val="28"/>
          <w:szCs w:val="28"/>
        </w:rPr>
      </w:pPr>
      <w:r>
        <w:rPr>
          <w:rFonts w:asciiTheme="majorBidi" w:hAnsiTheme="majorBidi" w:cstheme="majorBidi"/>
          <w:sz w:val="28"/>
          <w:szCs w:val="28"/>
        </w:rPr>
        <w:t xml:space="preserve">Head of many accreditation committees for biology and biotechnology programs at different Jordanian private and public universities at Jordan. </w:t>
      </w:r>
    </w:p>
    <w:p w:rsidR="00177C75" w:rsidRPr="003B2262" w:rsidRDefault="00177C75" w:rsidP="00177C75">
      <w:pPr>
        <w:pStyle w:val="list0020paragraph"/>
        <w:spacing w:before="120"/>
        <w:rPr>
          <w:rFonts w:asciiTheme="majorBidi" w:hAnsiTheme="majorBidi" w:cstheme="majorBidi"/>
          <w:sz w:val="28"/>
          <w:szCs w:val="28"/>
        </w:rPr>
      </w:pPr>
    </w:p>
    <w:p w:rsidR="00177C75" w:rsidRPr="00CA5359" w:rsidRDefault="00177C75" w:rsidP="00177C75">
      <w:pPr>
        <w:shd w:val="clear" w:color="auto" w:fill="B8CCE4" w:themeFill="accent1" w:themeFillTint="66"/>
        <w:tabs>
          <w:tab w:val="left" w:pos="993"/>
          <w:tab w:val="left" w:pos="1134"/>
        </w:tabs>
        <w:bidi w:val="0"/>
        <w:spacing w:before="120"/>
        <w:ind w:left="360"/>
        <w:rPr>
          <w:rFonts w:asciiTheme="majorBidi" w:hAnsiTheme="majorBidi" w:cstheme="majorBidi"/>
          <w:b/>
          <w:bCs/>
          <w:color w:val="FF0000"/>
          <w:sz w:val="32"/>
          <w:szCs w:val="32"/>
        </w:rPr>
      </w:pPr>
      <w:r w:rsidRPr="00CA5359">
        <w:rPr>
          <w:rFonts w:asciiTheme="majorBidi" w:hAnsiTheme="majorBidi" w:cstheme="majorBidi"/>
          <w:b/>
          <w:bCs/>
          <w:color w:val="FF0000"/>
          <w:sz w:val="32"/>
          <w:szCs w:val="32"/>
        </w:rPr>
        <w:t>GRADUATE STUDENT SUPERVISION</w:t>
      </w:r>
    </w:p>
    <w:p w:rsidR="00177C75" w:rsidRPr="003B2262" w:rsidRDefault="00177C75" w:rsidP="00177C75">
      <w:pPr>
        <w:shd w:val="clear" w:color="auto" w:fill="B8CCE4" w:themeFill="accent1" w:themeFillTint="66"/>
        <w:tabs>
          <w:tab w:val="left" w:pos="993"/>
          <w:tab w:val="left" w:pos="1134"/>
        </w:tabs>
        <w:bidi w:val="0"/>
        <w:spacing w:before="120"/>
        <w:ind w:left="360"/>
        <w:rPr>
          <w:rFonts w:asciiTheme="majorBidi" w:hAnsiTheme="majorBidi" w:cstheme="majorBidi"/>
          <w:b/>
          <w:bCs/>
          <w:color w:val="FF0000"/>
          <w:sz w:val="28"/>
          <w:szCs w:val="28"/>
        </w:rPr>
      </w:pPr>
      <w:r w:rsidRPr="003B2262">
        <w:rPr>
          <w:rFonts w:asciiTheme="majorBidi" w:hAnsiTheme="majorBidi" w:cstheme="majorBidi"/>
          <w:b/>
          <w:bCs/>
          <w:color w:val="FF0000"/>
          <w:sz w:val="28"/>
          <w:szCs w:val="28"/>
        </w:rPr>
        <w:t xml:space="preserve"> </w:t>
      </w:r>
    </w:p>
    <w:p w:rsidR="00177C75" w:rsidRPr="003B2262" w:rsidRDefault="00177C75" w:rsidP="00177C75">
      <w:pPr>
        <w:pStyle w:val="list0020paragraph"/>
        <w:spacing w:before="120"/>
        <w:rPr>
          <w:rFonts w:asciiTheme="majorBidi" w:hAnsiTheme="majorBidi" w:cstheme="majorBidi"/>
          <w:sz w:val="28"/>
          <w:szCs w:val="28"/>
        </w:rPr>
      </w:pPr>
    </w:p>
    <w:p w:rsidR="009777F5" w:rsidRPr="003B2262" w:rsidRDefault="0012223F" w:rsidP="00661609">
      <w:pPr>
        <w:pStyle w:val="Normal1"/>
        <w:numPr>
          <w:ilvl w:val="0"/>
          <w:numId w:val="2"/>
        </w:numPr>
        <w:spacing w:before="120"/>
        <w:rPr>
          <w:rFonts w:asciiTheme="majorBidi" w:hAnsiTheme="majorBidi" w:cstheme="majorBidi"/>
          <w:sz w:val="28"/>
          <w:szCs w:val="28"/>
        </w:rPr>
      </w:pPr>
      <w:r w:rsidRPr="003B2262">
        <w:rPr>
          <w:rFonts w:asciiTheme="majorBidi" w:hAnsiTheme="majorBidi" w:cstheme="majorBidi"/>
          <w:b/>
          <w:bCs/>
          <w:sz w:val="28"/>
          <w:szCs w:val="28"/>
        </w:rPr>
        <w:t>Supervising the following m</w:t>
      </w:r>
      <w:r w:rsidR="009777F5" w:rsidRPr="003B2262">
        <w:rPr>
          <w:rFonts w:asciiTheme="majorBidi" w:hAnsiTheme="majorBidi" w:cstheme="majorBidi"/>
          <w:b/>
          <w:bCs/>
          <w:sz w:val="28"/>
          <w:szCs w:val="28"/>
        </w:rPr>
        <w:t>aster students in the Department of Applied Biological</w:t>
      </w:r>
      <w:r w:rsidR="009777F5" w:rsidRPr="003B2262">
        <w:rPr>
          <w:rFonts w:asciiTheme="majorBidi" w:hAnsiTheme="majorBidi" w:cstheme="majorBidi"/>
          <w:sz w:val="28"/>
          <w:szCs w:val="28"/>
        </w:rPr>
        <w:t xml:space="preserve"> </w:t>
      </w:r>
      <w:r w:rsidR="009777F5" w:rsidRPr="003B2262">
        <w:rPr>
          <w:rFonts w:asciiTheme="majorBidi" w:hAnsiTheme="majorBidi" w:cstheme="majorBidi"/>
          <w:b/>
          <w:bCs/>
          <w:sz w:val="28"/>
          <w:szCs w:val="28"/>
        </w:rPr>
        <w:t>Sciences-Jordan University of Science and Technology.</w:t>
      </w:r>
      <w:r w:rsidR="009777F5" w:rsidRPr="003B2262">
        <w:rPr>
          <w:rFonts w:asciiTheme="majorBidi" w:hAnsiTheme="majorBidi" w:cstheme="majorBidi"/>
          <w:sz w:val="28"/>
          <w:szCs w:val="28"/>
        </w:rPr>
        <w:t xml:space="preserve"> </w:t>
      </w:r>
    </w:p>
    <w:p w:rsidR="009777F5" w:rsidRPr="003B2262" w:rsidRDefault="009777F5" w:rsidP="00661609">
      <w:pPr>
        <w:pStyle w:val="Normal1"/>
        <w:numPr>
          <w:ilvl w:val="0"/>
          <w:numId w:val="1"/>
        </w:numPr>
        <w:spacing w:before="240"/>
        <w:rPr>
          <w:rFonts w:asciiTheme="majorBidi" w:hAnsiTheme="majorBidi" w:cstheme="majorBidi"/>
          <w:sz w:val="28"/>
          <w:szCs w:val="28"/>
        </w:rPr>
      </w:pPr>
      <w:r w:rsidRPr="003B2262">
        <w:rPr>
          <w:rFonts w:asciiTheme="majorBidi" w:hAnsiTheme="majorBidi" w:cstheme="majorBidi"/>
          <w:sz w:val="28"/>
          <w:szCs w:val="28"/>
        </w:rPr>
        <w:t xml:space="preserve">Sahar </w:t>
      </w:r>
      <w:proofErr w:type="spellStart"/>
      <w:proofErr w:type="gramStart"/>
      <w:r w:rsidRPr="003B2262">
        <w:rPr>
          <w:rFonts w:asciiTheme="majorBidi" w:hAnsiTheme="majorBidi" w:cstheme="majorBidi"/>
          <w:sz w:val="28"/>
          <w:szCs w:val="28"/>
        </w:rPr>
        <w:t>Da,s</w:t>
      </w:r>
      <w:proofErr w:type="spellEnd"/>
      <w:r w:rsidRPr="003B2262">
        <w:rPr>
          <w:rFonts w:asciiTheme="majorBidi" w:hAnsiTheme="majorBidi" w:cstheme="majorBidi"/>
          <w:sz w:val="28"/>
          <w:szCs w:val="28"/>
        </w:rPr>
        <w:t>.</w:t>
      </w:r>
      <w:proofErr w:type="gramEnd"/>
      <w:r w:rsidRPr="003B2262">
        <w:rPr>
          <w:rFonts w:asciiTheme="majorBidi" w:hAnsiTheme="majorBidi" w:cstheme="majorBidi"/>
          <w:sz w:val="28"/>
          <w:szCs w:val="28"/>
        </w:rPr>
        <w:t xml:space="preserve"> Effect of </w:t>
      </w:r>
      <w:proofErr w:type="spellStart"/>
      <w:r w:rsidRPr="003B2262">
        <w:rPr>
          <w:rFonts w:asciiTheme="majorBidi" w:hAnsiTheme="majorBidi" w:cstheme="majorBidi"/>
          <w:sz w:val="28"/>
          <w:szCs w:val="28"/>
        </w:rPr>
        <w:t>Abamectin</w:t>
      </w:r>
      <w:proofErr w:type="spellEnd"/>
      <w:r w:rsidRPr="003B2262">
        <w:rPr>
          <w:rFonts w:asciiTheme="majorBidi" w:hAnsiTheme="majorBidi" w:cstheme="majorBidi"/>
          <w:sz w:val="28"/>
          <w:szCs w:val="28"/>
        </w:rPr>
        <w:t xml:space="preserve"> and </w:t>
      </w:r>
      <w:proofErr w:type="spellStart"/>
      <w:r w:rsidRPr="003B2262">
        <w:rPr>
          <w:rFonts w:asciiTheme="majorBidi" w:hAnsiTheme="majorBidi" w:cstheme="majorBidi"/>
          <w:sz w:val="28"/>
          <w:szCs w:val="28"/>
        </w:rPr>
        <w:t>Cypermethrin</w:t>
      </w:r>
      <w:proofErr w:type="spellEnd"/>
      <w:r w:rsidRPr="003B2262">
        <w:rPr>
          <w:rFonts w:asciiTheme="majorBidi" w:hAnsiTheme="majorBidi" w:cstheme="majorBidi"/>
          <w:sz w:val="28"/>
          <w:szCs w:val="28"/>
        </w:rPr>
        <w:t xml:space="preserve"> insecticides on fertility of adult male and female rats, from 1997-1999.</w:t>
      </w:r>
    </w:p>
    <w:p w:rsidR="009777F5" w:rsidRPr="003B2262" w:rsidRDefault="009777F5" w:rsidP="00661609">
      <w:pPr>
        <w:pStyle w:val="Normal1"/>
        <w:numPr>
          <w:ilvl w:val="0"/>
          <w:numId w:val="1"/>
        </w:numPr>
        <w:spacing w:after="120"/>
        <w:rPr>
          <w:rFonts w:asciiTheme="majorBidi" w:hAnsiTheme="majorBidi" w:cstheme="majorBidi"/>
          <w:sz w:val="28"/>
          <w:szCs w:val="28"/>
        </w:rPr>
      </w:pPr>
      <w:proofErr w:type="spellStart"/>
      <w:r w:rsidRPr="003B2262">
        <w:rPr>
          <w:rFonts w:asciiTheme="majorBidi" w:hAnsiTheme="majorBidi" w:cstheme="majorBidi"/>
          <w:sz w:val="28"/>
          <w:szCs w:val="28"/>
        </w:rPr>
        <w:t>Dalal</w:t>
      </w:r>
      <w:proofErr w:type="spellEnd"/>
      <w:r w:rsidRPr="003B2262">
        <w:rPr>
          <w:rFonts w:asciiTheme="majorBidi" w:hAnsiTheme="majorBidi" w:cstheme="majorBidi"/>
          <w:sz w:val="28"/>
          <w:szCs w:val="28"/>
        </w:rPr>
        <w:t xml:space="preserve"> Al-</w:t>
      </w:r>
      <w:proofErr w:type="spellStart"/>
      <w:r w:rsidRPr="003B2262">
        <w:rPr>
          <w:rFonts w:asciiTheme="majorBidi" w:hAnsiTheme="majorBidi" w:cstheme="majorBidi"/>
          <w:sz w:val="28"/>
          <w:szCs w:val="28"/>
        </w:rPr>
        <w:t>Tamimi</w:t>
      </w:r>
      <w:proofErr w:type="spellEnd"/>
      <w:r w:rsidRPr="003B2262">
        <w:rPr>
          <w:rFonts w:asciiTheme="majorBidi" w:hAnsiTheme="majorBidi" w:cstheme="majorBidi"/>
          <w:sz w:val="28"/>
          <w:szCs w:val="28"/>
        </w:rPr>
        <w:t xml:space="preserve">. Vascular Anomalies in Adriamycin Animal </w:t>
      </w:r>
      <w:r w:rsidR="004E2D90" w:rsidRPr="003B2262">
        <w:rPr>
          <w:rFonts w:asciiTheme="majorBidi" w:hAnsiTheme="majorBidi" w:cstheme="majorBidi"/>
          <w:sz w:val="28"/>
          <w:szCs w:val="28"/>
        </w:rPr>
        <w:t>Model (1998</w:t>
      </w:r>
      <w:r w:rsidRPr="003B2262">
        <w:rPr>
          <w:rFonts w:asciiTheme="majorBidi" w:hAnsiTheme="majorBidi" w:cstheme="majorBidi"/>
          <w:sz w:val="28"/>
          <w:szCs w:val="28"/>
        </w:rPr>
        <w:t>-2000)</w:t>
      </w:r>
    </w:p>
    <w:p w:rsidR="009777F5" w:rsidRPr="003B2262" w:rsidRDefault="009777F5" w:rsidP="00661609">
      <w:pPr>
        <w:pStyle w:val="Normal1"/>
        <w:numPr>
          <w:ilvl w:val="0"/>
          <w:numId w:val="1"/>
        </w:numPr>
        <w:spacing w:after="120"/>
        <w:rPr>
          <w:rFonts w:asciiTheme="majorBidi" w:hAnsiTheme="majorBidi" w:cstheme="majorBidi"/>
          <w:sz w:val="28"/>
          <w:szCs w:val="28"/>
        </w:rPr>
      </w:pPr>
      <w:proofErr w:type="spellStart"/>
      <w:r w:rsidRPr="003B2262">
        <w:rPr>
          <w:rFonts w:asciiTheme="majorBidi" w:hAnsiTheme="majorBidi" w:cstheme="majorBidi"/>
          <w:sz w:val="28"/>
          <w:szCs w:val="28"/>
        </w:rPr>
        <w:t>Maisa</w:t>
      </w:r>
      <w:proofErr w:type="spellEnd"/>
      <w:r w:rsidRPr="003B2262">
        <w:rPr>
          <w:rFonts w:asciiTheme="majorBidi" w:hAnsiTheme="majorBidi" w:cstheme="majorBidi"/>
          <w:sz w:val="28"/>
          <w:szCs w:val="28"/>
        </w:rPr>
        <w:t xml:space="preserve"> </w:t>
      </w:r>
      <w:proofErr w:type="spellStart"/>
      <w:r w:rsidRPr="003B2262">
        <w:rPr>
          <w:rFonts w:asciiTheme="majorBidi" w:hAnsiTheme="majorBidi" w:cstheme="majorBidi"/>
          <w:sz w:val="28"/>
          <w:szCs w:val="28"/>
        </w:rPr>
        <w:t>Alkoda</w:t>
      </w:r>
      <w:proofErr w:type="spellEnd"/>
      <w:r w:rsidRPr="003B2262">
        <w:rPr>
          <w:rFonts w:asciiTheme="majorBidi" w:hAnsiTheme="majorBidi" w:cstheme="majorBidi"/>
          <w:sz w:val="28"/>
          <w:szCs w:val="28"/>
        </w:rPr>
        <w:t>. Renal Anomalies in Prenatally Adriamycin-Exposed Rat</w:t>
      </w:r>
    </w:p>
    <w:p w:rsidR="009777F5" w:rsidRPr="003B2262" w:rsidRDefault="009777F5" w:rsidP="00661609">
      <w:pPr>
        <w:pStyle w:val="list0020paragraph"/>
        <w:numPr>
          <w:ilvl w:val="0"/>
          <w:numId w:val="1"/>
        </w:numPr>
        <w:spacing w:after="120"/>
        <w:rPr>
          <w:rFonts w:asciiTheme="majorBidi" w:hAnsiTheme="majorBidi" w:cstheme="majorBidi"/>
          <w:sz w:val="28"/>
          <w:szCs w:val="28"/>
        </w:rPr>
      </w:pPr>
      <w:r w:rsidRPr="003B2262">
        <w:rPr>
          <w:rFonts w:asciiTheme="majorBidi" w:hAnsiTheme="majorBidi" w:cstheme="majorBidi"/>
          <w:sz w:val="28"/>
          <w:szCs w:val="28"/>
        </w:rPr>
        <w:t xml:space="preserve">Fetuses (1998-2000) </w:t>
      </w:r>
    </w:p>
    <w:p w:rsidR="009777F5" w:rsidRPr="003B2262" w:rsidRDefault="009777F5" w:rsidP="00661609">
      <w:pPr>
        <w:pStyle w:val="Normal1"/>
        <w:numPr>
          <w:ilvl w:val="0"/>
          <w:numId w:val="1"/>
        </w:numPr>
        <w:spacing w:after="120"/>
        <w:rPr>
          <w:rFonts w:asciiTheme="majorBidi" w:hAnsiTheme="majorBidi" w:cstheme="majorBidi"/>
          <w:sz w:val="28"/>
          <w:szCs w:val="28"/>
        </w:rPr>
      </w:pPr>
      <w:r w:rsidRPr="003B2262">
        <w:rPr>
          <w:rFonts w:asciiTheme="majorBidi" w:hAnsiTheme="majorBidi" w:cstheme="majorBidi"/>
          <w:sz w:val="28"/>
          <w:szCs w:val="28"/>
        </w:rPr>
        <w:t>Rana Al-</w:t>
      </w:r>
      <w:proofErr w:type="spellStart"/>
      <w:r w:rsidRPr="003B2262">
        <w:rPr>
          <w:rFonts w:asciiTheme="majorBidi" w:hAnsiTheme="majorBidi" w:cstheme="majorBidi"/>
          <w:sz w:val="28"/>
          <w:szCs w:val="28"/>
        </w:rPr>
        <w:t>Muhur</w:t>
      </w:r>
      <w:proofErr w:type="spellEnd"/>
      <w:r w:rsidRPr="003B2262">
        <w:rPr>
          <w:rFonts w:asciiTheme="majorBidi" w:hAnsiTheme="majorBidi" w:cstheme="majorBidi"/>
          <w:sz w:val="28"/>
          <w:szCs w:val="28"/>
        </w:rPr>
        <w:t xml:space="preserve">. Effect of Various </w:t>
      </w:r>
      <w:proofErr w:type="spellStart"/>
      <w:r w:rsidRPr="003B2262">
        <w:rPr>
          <w:rStyle w:val="normalchar1"/>
          <w:rFonts w:asciiTheme="majorBidi" w:hAnsiTheme="majorBidi" w:cstheme="majorBidi"/>
          <w:i/>
          <w:iCs/>
          <w:sz w:val="28"/>
          <w:szCs w:val="28"/>
        </w:rPr>
        <w:t>Ruta</w:t>
      </w:r>
      <w:proofErr w:type="spellEnd"/>
      <w:r w:rsidRPr="003B2262">
        <w:rPr>
          <w:rStyle w:val="normalchar1"/>
          <w:rFonts w:asciiTheme="majorBidi" w:hAnsiTheme="majorBidi" w:cstheme="majorBidi"/>
          <w:i/>
          <w:iCs/>
          <w:sz w:val="28"/>
          <w:szCs w:val="28"/>
        </w:rPr>
        <w:t xml:space="preserve"> </w:t>
      </w:r>
      <w:proofErr w:type="spellStart"/>
      <w:r w:rsidRPr="003B2262">
        <w:rPr>
          <w:rStyle w:val="normalchar1"/>
          <w:rFonts w:asciiTheme="majorBidi" w:hAnsiTheme="majorBidi" w:cstheme="majorBidi"/>
          <w:i/>
          <w:iCs/>
          <w:sz w:val="28"/>
          <w:szCs w:val="28"/>
        </w:rPr>
        <w:t>Graveolens</w:t>
      </w:r>
      <w:proofErr w:type="spellEnd"/>
      <w:r w:rsidRPr="003B2262">
        <w:rPr>
          <w:rStyle w:val="normalchar1"/>
          <w:rFonts w:asciiTheme="majorBidi" w:hAnsiTheme="majorBidi" w:cstheme="majorBidi"/>
          <w:i/>
          <w:iCs/>
          <w:sz w:val="28"/>
          <w:szCs w:val="28"/>
        </w:rPr>
        <w:t xml:space="preserve"> L</w:t>
      </w:r>
      <w:r w:rsidRPr="003B2262">
        <w:rPr>
          <w:rFonts w:asciiTheme="majorBidi" w:hAnsiTheme="majorBidi" w:cstheme="majorBidi"/>
          <w:sz w:val="28"/>
          <w:szCs w:val="28"/>
        </w:rPr>
        <w:t>. (</w:t>
      </w:r>
      <w:proofErr w:type="spellStart"/>
      <w:r w:rsidRPr="003B2262">
        <w:rPr>
          <w:rFonts w:asciiTheme="majorBidi" w:hAnsiTheme="majorBidi" w:cstheme="majorBidi"/>
          <w:sz w:val="28"/>
          <w:szCs w:val="28"/>
        </w:rPr>
        <w:t>Faijin</w:t>
      </w:r>
      <w:proofErr w:type="spellEnd"/>
      <w:r w:rsidRPr="003B2262">
        <w:rPr>
          <w:rFonts w:asciiTheme="majorBidi" w:hAnsiTheme="majorBidi" w:cstheme="majorBidi"/>
          <w:sz w:val="28"/>
          <w:szCs w:val="28"/>
        </w:rPr>
        <w:t>) Extracts on Fertility, Reproduction and Sexual Maturation of Male and Female Rats (1998-2000).</w:t>
      </w:r>
    </w:p>
    <w:p w:rsidR="009777F5" w:rsidRPr="003B2262" w:rsidRDefault="009777F5" w:rsidP="00661609">
      <w:pPr>
        <w:pStyle w:val="Normal1"/>
        <w:numPr>
          <w:ilvl w:val="0"/>
          <w:numId w:val="1"/>
        </w:numPr>
        <w:spacing w:after="120"/>
        <w:rPr>
          <w:rFonts w:asciiTheme="majorBidi" w:hAnsiTheme="majorBidi" w:cstheme="majorBidi"/>
          <w:sz w:val="28"/>
          <w:szCs w:val="28"/>
        </w:rPr>
      </w:pPr>
      <w:proofErr w:type="spellStart"/>
      <w:r w:rsidRPr="003B2262">
        <w:rPr>
          <w:rFonts w:asciiTheme="majorBidi" w:hAnsiTheme="majorBidi" w:cstheme="majorBidi"/>
          <w:sz w:val="28"/>
          <w:szCs w:val="28"/>
        </w:rPr>
        <w:t>Essam</w:t>
      </w:r>
      <w:proofErr w:type="spellEnd"/>
      <w:r w:rsidRPr="003B2262">
        <w:rPr>
          <w:rFonts w:asciiTheme="majorBidi" w:hAnsiTheme="majorBidi" w:cstheme="majorBidi"/>
          <w:sz w:val="28"/>
          <w:szCs w:val="28"/>
        </w:rPr>
        <w:t xml:space="preserve"> </w:t>
      </w:r>
      <w:proofErr w:type="spellStart"/>
      <w:r w:rsidRPr="003B2262">
        <w:rPr>
          <w:rFonts w:asciiTheme="majorBidi" w:hAnsiTheme="majorBidi" w:cstheme="majorBidi"/>
          <w:sz w:val="28"/>
          <w:szCs w:val="28"/>
        </w:rPr>
        <w:t>Maiass</w:t>
      </w:r>
      <w:proofErr w:type="spellEnd"/>
      <w:r w:rsidRPr="003B2262">
        <w:rPr>
          <w:rFonts w:asciiTheme="majorBidi" w:hAnsiTheme="majorBidi" w:cstheme="majorBidi"/>
          <w:sz w:val="28"/>
          <w:szCs w:val="28"/>
        </w:rPr>
        <w:t>. Evaluation of the reproductive and fertility toxic potentials of aluminum chloride on male and female rats (1998 –2001).</w:t>
      </w:r>
    </w:p>
    <w:p w:rsidR="009777F5" w:rsidRPr="003B2262" w:rsidRDefault="009777F5" w:rsidP="00661609">
      <w:pPr>
        <w:pStyle w:val="Normal1"/>
        <w:numPr>
          <w:ilvl w:val="0"/>
          <w:numId w:val="1"/>
        </w:numPr>
        <w:spacing w:after="120"/>
        <w:rPr>
          <w:rFonts w:asciiTheme="majorBidi" w:hAnsiTheme="majorBidi" w:cstheme="majorBidi"/>
          <w:sz w:val="28"/>
          <w:szCs w:val="28"/>
        </w:rPr>
      </w:pPr>
      <w:r w:rsidRPr="003B2262">
        <w:rPr>
          <w:rFonts w:asciiTheme="majorBidi" w:hAnsiTheme="majorBidi" w:cstheme="majorBidi"/>
          <w:sz w:val="28"/>
          <w:szCs w:val="28"/>
        </w:rPr>
        <w:lastRenderedPageBreak/>
        <w:t xml:space="preserve">Susan Al-Momani. Jordanian Population Data on the PCR-Based Loci: DQA1, LDLR, HBGG, D7S8, GYPA (1998-2001). </w:t>
      </w:r>
    </w:p>
    <w:p w:rsidR="009777F5" w:rsidRPr="003B2262" w:rsidRDefault="009777F5" w:rsidP="00661609">
      <w:pPr>
        <w:pStyle w:val="Normal1"/>
        <w:numPr>
          <w:ilvl w:val="0"/>
          <w:numId w:val="1"/>
        </w:numPr>
        <w:spacing w:after="120"/>
        <w:rPr>
          <w:rFonts w:asciiTheme="majorBidi" w:hAnsiTheme="majorBidi" w:cstheme="majorBidi"/>
          <w:sz w:val="28"/>
          <w:szCs w:val="28"/>
        </w:rPr>
      </w:pPr>
      <w:proofErr w:type="spellStart"/>
      <w:r w:rsidRPr="003B2262">
        <w:rPr>
          <w:rFonts w:asciiTheme="majorBidi" w:hAnsiTheme="majorBidi" w:cstheme="majorBidi"/>
          <w:sz w:val="28"/>
          <w:szCs w:val="28"/>
        </w:rPr>
        <w:t>Osamah</w:t>
      </w:r>
      <w:proofErr w:type="spellEnd"/>
      <w:r w:rsidRPr="003B2262">
        <w:rPr>
          <w:rFonts w:asciiTheme="majorBidi" w:hAnsiTheme="majorBidi" w:cstheme="majorBidi"/>
          <w:sz w:val="28"/>
          <w:szCs w:val="28"/>
        </w:rPr>
        <w:t xml:space="preserve"> </w:t>
      </w:r>
      <w:proofErr w:type="spellStart"/>
      <w:r w:rsidRPr="003B2262">
        <w:rPr>
          <w:rFonts w:asciiTheme="majorBidi" w:hAnsiTheme="majorBidi" w:cstheme="majorBidi"/>
          <w:sz w:val="28"/>
          <w:szCs w:val="28"/>
        </w:rPr>
        <w:t>Batieha</w:t>
      </w:r>
      <w:proofErr w:type="spellEnd"/>
      <w:r w:rsidRPr="003B2262">
        <w:rPr>
          <w:rFonts w:asciiTheme="majorBidi" w:hAnsiTheme="majorBidi" w:cstheme="majorBidi"/>
          <w:sz w:val="28"/>
          <w:szCs w:val="28"/>
        </w:rPr>
        <w:t>. Genetic bases of infertility in Jordanian Adult males (starting 2003/2004)</w:t>
      </w:r>
    </w:p>
    <w:p w:rsidR="009777F5" w:rsidRPr="003B2262" w:rsidRDefault="009777F5" w:rsidP="00661609">
      <w:pPr>
        <w:pStyle w:val="Normal1"/>
        <w:numPr>
          <w:ilvl w:val="0"/>
          <w:numId w:val="1"/>
        </w:numPr>
        <w:spacing w:after="120"/>
        <w:rPr>
          <w:rFonts w:asciiTheme="majorBidi" w:hAnsiTheme="majorBidi" w:cstheme="majorBidi"/>
          <w:sz w:val="28"/>
          <w:szCs w:val="28"/>
        </w:rPr>
      </w:pPr>
      <w:r w:rsidRPr="003B2262">
        <w:rPr>
          <w:rFonts w:asciiTheme="majorBidi" w:hAnsiTheme="majorBidi" w:cstheme="majorBidi"/>
          <w:sz w:val="28"/>
          <w:szCs w:val="28"/>
        </w:rPr>
        <w:t xml:space="preserve">Mohamed </w:t>
      </w:r>
      <w:proofErr w:type="spellStart"/>
      <w:r w:rsidRPr="003B2262">
        <w:rPr>
          <w:rFonts w:asciiTheme="majorBidi" w:hAnsiTheme="majorBidi" w:cstheme="majorBidi"/>
          <w:sz w:val="28"/>
          <w:szCs w:val="28"/>
        </w:rPr>
        <w:t>Abd</w:t>
      </w:r>
      <w:proofErr w:type="spellEnd"/>
      <w:r w:rsidRPr="003B2262">
        <w:rPr>
          <w:rFonts w:asciiTheme="majorBidi" w:hAnsiTheme="majorBidi" w:cstheme="majorBidi"/>
          <w:sz w:val="28"/>
          <w:szCs w:val="28"/>
        </w:rPr>
        <w:t xml:space="preserve"> Al-</w:t>
      </w:r>
      <w:proofErr w:type="spellStart"/>
      <w:r w:rsidRPr="003B2262">
        <w:rPr>
          <w:rFonts w:asciiTheme="majorBidi" w:hAnsiTheme="majorBidi" w:cstheme="majorBidi"/>
          <w:sz w:val="28"/>
          <w:szCs w:val="28"/>
        </w:rPr>
        <w:t>hafez</w:t>
      </w:r>
      <w:proofErr w:type="spellEnd"/>
      <w:r w:rsidRPr="003B2262">
        <w:rPr>
          <w:rFonts w:asciiTheme="majorBidi" w:hAnsiTheme="majorBidi" w:cstheme="majorBidi"/>
          <w:sz w:val="28"/>
          <w:szCs w:val="28"/>
        </w:rPr>
        <w:t xml:space="preserve"> Al-</w:t>
      </w:r>
      <w:proofErr w:type="spellStart"/>
      <w:r w:rsidRPr="003B2262">
        <w:rPr>
          <w:rFonts w:asciiTheme="majorBidi" w:hAnsiTheme="majorBidi" w:cstheme="majorBidi"/>
          <w:sz w:val="28"/>
          <w:szCs w:val="28"/>
        </w:rPr>
        <w:t>Fughha</w:t>
      </w:r>
      <w:proofErr w:type="spellEnd"/>
      <w:r w:rsidRPr="003B2262">
        <w:rPr>
          <w:rFonts w:asciiTheme="majorBidi" w:hAnsiTheme="majorBidi" w:cstheme="majorBidi"/>
          <w:sz w:val="28"/>
          <w:szCs w:val="28"/>
        </w:rPr>
        <w:t xml:space="preserve">. Cyclin E, </w:t>
      </w:r>
      <w:r w:rsidR="006908D6" w:rsidRPr="003B2262">
        <w:rPr>
          <w:rFonts w:asciiTheme="majorBidi" w:hAnsiTheme="majorBidi" w:cstheme="majorBidi"/>
          <w:sz w:val="28"/>
          <w:szCs w:val="28"/>
        </w:rPr>
        <w:t>p21</w:t>
      </w:r>
      <w:r w:rsidR="006908D6" w:rsidRPr="003B2262">
        <w:rPr>
          <w:rFonts w:asciiTheme="majorBidi" w:hAnsiTheme="majorBidi" w:cstheme="majorBidi"/>
          <w:sz w:val="28"/>
          <w:szCs w:val="28"/>
          <w:vertAlign w:val="superscript"/>
        </w:rPr>
        <w:t xml:space="preserve"> (</w:t>
      </w:r>
      <w:r w:rsidRPr="003B2262">
        <w:rPr>
          <w:rFonts w:asciiTheme="majorBidi" w:hAnsiTheme="majorBidi" w:cstheme="majorBidi"/>
          <w:sz w:val="28"/>
          <w:szCs w:val="28"/>
          <w:vertAlign w:val="superscript"/>
        </w:rPr>
        <w:t>WAFI/</w:t>
      </w:r>
      <w:proofErr w:type="spellStart"/>
      <w:r w:rsidRPr="003B2262">
        <w:rPr>
          <w:rFonts w:asciiTheme="majorBidi" w:hAnsiTheme="majorBidi" w:cstheme="majorBidi"/>
          <w:sz w:val="28"/>
          <w:szCs w:val="28"/>
          <w:vertAlign w:val="superscript"/>
        </w:rPr>
        <w:t>Cipl</w:t>
      </w:r>
      <w:proofErr w:type="spellEnd"/>
      <w:r w:rsidRPr="003B2262">
        <w:rPr>
          <w:rFonts w:asciiTheme="majorBidi" w:hAnsiTheme="majorBidi" w:cstheme="majorBidi"/>
          <w:sz w:val="28"/>
          <w:szCs w:val="28"/>
          <w:vertAlign w:val="superscript"/>
        </w:rPr>
        <w:t>)</w:t>
      </w:r>
      <w:r w:rsidRPr="003B2262">
        <w:rPr>
          <w:rFonts w:asciiTheme="majorBidi" w:hAnsiTheme="majorBidi" w:cstheme="majorBidi"/>
          <w:sz w:val="28"/>
          <w:szCs w:val="28"/>
        </w:rPr>
        <w:t xml:space="preserve"> and p53 expression in Jordanian patients with breast cancer. 2005-2007</w:t>
      </w:r>
    </w:p>
    <w:p w:rsidR="009777F5" w:rsidRPr="003B2262" w:rsidRDefault="009777F5" w:rsidP="00661609">
      <w:pPr>
        <w:pStyle w:val="Normal1"/>
        <w:numPr>
          <w:ilvl w:val="0"/>
          <w:numId w:val="1"/>
        </w:numPr>
        <w:spacing w:after="120"/>
        <w:rPr>
          <w:rFonts w:asciiTheme="majorBidi" w:hAnsiTheme="majorBidi" w:cstheme="majorBidi"/>
          <w:sz w:val="28"/>
          <w:szCs w:val="28"/>
        </w:rPr>
      </w:pPr>
      <w:proofErr w:type="spellStart"/>
      <w:r w:rsidRPr="003B2262">
        <w:rPr>
          <w:rFonts w:asciiTheme="majorBidi" w:hAnsiTheme="majorBidi" w:cstheme="majorBidi"/>
          <w:sz w:val="28"/>
          <w:szCs w:val="28"/>
        </w:rPr>
        <w:t>Amal</w:t>
      </w:r>
      <w:proofErr w:type="spellEnd"/>
      <w:r w:rsidRPr="003B2262">
        <w:rPr>
          <w:rFonts w:asciiTheme="majorBidi" w:hAnsiTheme="majorBidi" w:cstheme="majorBidi"/>
          <w:sz w:val="28"/>
          <w:szCs w:val="28"/>
        </w:rPr>
        <w:t xml:space="preserve"> M. </w:t>
      </w:r>
      <w:proofErr w:type="spellStart"/>
      <w:r w:rsidRPr="003B2262">
        <w:rPr>
          <w:rFonts w:asciiTheme="majorBidi" w:hAnsiTheme="majorBidi" w:cstheme="majorBidi"/>
          <w:sz w:val="28"/>
          <w:szCs w:val="28"/>
        </w:rPr>
        <w:t>Sahran</w:t>
      </w:r>
      <w:proofErr w:type="spellEnd"/>
      <w:r w:rsidRPr="003B2262">
        <w:rPr>
          <w:rFonts w:asciiTheme="majorBidi" w:hAnsiTheme="majorBidi" w:cstheme="majorBidi"/>
          <w:sz w:val="28"/>
          <w:szCs w:val="28"/>
        </w:rPr>
        <w:t xml:space="preserve">. Expression of p21 cyclin and p53 in ovarian cancers from Jordanian patients. </w:t>
      </w:r>
      <w:r w:rsidR="006908D6" w:rsidRPr="003B2262">
        <w:rPr>
          <w:rFonts w:asciiTheme="majorBidi" w:hAnsiTheme="majorBidi" w:cstheme="majorBidi"/>
          <w:sz w:val="28"/>
          <w:szCs w:val="28"/>
        </w:rPr>
        <w:t>2003)</w:t>
      </w:r>
    </w:p>
    <w:p w:rsidR="009777F5" w:rsidRPr="003B2262" w:rsidRDefault="009777F5" w:rsidP="00661609">
      <w:pPr>
        <w:pStyle w:val="Normal1"/>
        <w:numPr>
          <w:ilvl w:val="0"/>
          <w:numId w:val="1"/>
        </w:numPr>
        <w:spacing w:after="120"/>
        <w:rPr>
          <w:rFonts w:asciiTheme="majorBidi" w:hAnsiTheme="majorBidi" w:cstheme="majorBidi"/>
          <w:sz w:val="28"/>
          <w:szCs w:val="28"/>
        </w:rPr>
      </w:pPr>
      <w:proofErr w:type="spellStart"/>
      <w:r w:rsidRPr="003B2262">
        <w:rPr>
          <w:rFonts w:asciiTheme="majorBidi" w:hAnsiTheme="majorBidi" w:cstheme="majorBidi"/>
          <w:sz w:val="28"/>
          <w:szCs w:val="28"/>
        </w:rPr>
        <w:t>Nuha</w:t>
      </w:r>
      <w:proofErr w:type="spellEnd"/>
      <w:r w:rsidRPr="003B2262">
        <w:rPr>
          <w:rFonts w:asciiTheme="majorBidi" w:hAnsiTheme="majorBidi" w:cstheme="majorBidi"/>
          <w:sz w:val="28"/>
          <w:szCs w:val="28"/>
        </w:rPr>
        <w:t xml:space="preserve"> Al-</w:t>
      </w:r>
      <w:proofErr w:type="spellStart"/>
      <w:r w:rsidRPr="003B2262">
        <w:rPr>
          <w:rFonts w:asciiTheme="majorBidi" w:hAnsiTheme="majorBidi" w:cstheme="majorBidi"/>
          <w:sz w:val="28"/>
          <w:szCs w:val="28"/>
        </w:rPr>
        <w:t>Abadi</w:t>
      </w:r>
      <w:proofErr w:type="spellEnd"/>
      <w:r w:rsidRPr="003B2262">
        <w:rPr>
          <w:rFonts w:asciiTheme="majorBidi" w:hAnsiTheme="majorBidi" w:cstheme="majorBidi"/>
          <w:sz w:val="28"/>
          <w:szCs w:val="28"/>
        </w:rPr>
        <w:t>. Use of Y-STR markers in forensic and paternity testing. (2003/2005).</w:t>
      </w:r>
    </w:p>
    <w:p w:rsidR="009777F5" w:rsidRPr="003B2262" w:rsidRDefault="009777F5" w:rsidP="00661609">
      <w:pPr>
        <w:pStyle w:val="Normal1"/>
        <w:numPr>
          <w:ilvl w:val="0"/>
          <w:numId w:val="1"/>
        </w:numPr>
        <w:spacing w:after="120"/>
        <w:rPr>
          <w:rFonts w:asciiTheme="majorBidi" w:hAnsiTheme="majorBidi" w:cstheme="majorBidi"/>
          <w:sz w:val="28"/>
          <w:szCs w:val="28"/>
        </w:rPr>
      </w:pPr>
      <w:proofErr w:type="spellStart"/>
      <w:r w:rsidRPr="003B2262">
        <w:rPr>
          <w:rFonts w:asciiTheme="majorBidi" w:hAnsiTheme="majorBidi" w:cstheme="majorBidi"/>
          <w:sz w:val="28"/>
          <w:szCs w:val="28"/>
        </w:rPr>
        <w:t>Neveen</w:t>
      </w:r>
      <w:proofErr w:type="spellEnd"/>
      <w:r w:rsidRPr="003B2262">
        <w:rPr>
          <w:rFonts w:asciiTheme="majorBidi" w:hAnsiTheme="majorBidi" w:cstheme="majorBidi"/>
          <w:sz w:val="28"/>
          <w:szCs w:val="28"/>
        </w:rPr>
        <w:t xml:space="preserve"> Adnan </w:t>
      </w:r>
      <w:proofErr w:type="spellStart"/>
      <w:r w:rsidRPr="003B2262">
        <w:rPr>
          <w:rFonts w:asciiTheme="majorBidi" w:hAnsiTheme="majorBidi" w:cstheme="majorBidi"/>
          <w:sz w:val="28"/>
          <w:szCs w:val="28"/>
        </w:rPr>
        <w:t>Tbeleh</w:t>
      </w:r>
      <w:proofErr w:type="spellEnd"/>
      <w:r w:rsidRPr="003B2262">
        <w:rPr>
          <w:rFonts w:asciiTheme="majorBidi" w:hAnsiTheme="majorBidi" w:cstheme="majorBidi"/>
          <w:sz w:val="28"/>
          <w:szCs w:val="28"/>
        </w:rPr>
        <w:t>. Effects of long and short term exposure to cadmium chloride on fertility and renal system in adult male mice. 2005-2007.</w:t>
      </w:r>
    </w:p>
    <w:p w:rsidR="009777F5" w:rsidRPr="003B2262" w:rsidRDefault="009777F5" w:rsidP="00661609">
      <w:pPr>
        <w:pStyle w:val="Normal1"/>
        <w:numPr>
          <w:ilvl w:val="0"/>
          <w:numId w:val="1"/>
        </w:numPr>
        <w:spacing w:after="120"/>
        <w:rPr>
          <w:rFonts w:asciiTheme="majorBidi" w:hAnsiTheme="majorBidi" w:cstheme="majorBidi"/>
          <w:sz w:val="28"/>
          <w:szCs w:val="28"/>
        </w:rPr>
      </w:pPr>
      <w:proofErr w:type="spellStart"/>
      <w:r w:rsidRPr="003B2262">
        <w:rPr>
          <w:rFonts w:asciiTheme="majorBidi" w:hAnsiTheme="majorBidi" w:cstheme="majorBidi"/>
          <w:sz w:val="28"/>
          <w:szCs w:val="28"/>
        </w:rPr>
        <w:t>Laith</w:t>
      </w:r>
      <w:proofErr w:type="spellEnd"/>
      <w:r w:rsidRPr="003B2262">
        <w:rPr>
          <w:rFonts w:asciiTheme="majorBidi" w:hAnsiTheme="majorBidi" w:cstheme="majorBidi"/>
          <w:sz w:val="28"/>
          <w:szCs w:val="28"/>
        </w:rPr>
        <w:t xml:space="preserve"> </w:t>
      </w:r>
      <w:proofErr w:type="spellStart"/>
      <w:r w:rsidRPr="003B2262">
        <w:rPr>
          <w:rFonts w:asciiTheme="majorBidi" w:hAnsiTheme="majorBidi" w:cstheme="majorBidi"/>
          <w:sz w:val="28"/>
          <w:szCs w:val="28"/>
        </w:rPr>
        <w:t>Naser</w:t>
      </w:r>
      <w:proofErr w:type="spellEnd"/>
      <w:r w:rsidRPr="003B2262">
        <w:rPr>
          <w:rFonts w:asciiTheme="majorBidi" w:hAnsiTheme="majorBidi" w:cstheme="majorBidi"/>
          <w:sz w:val="28"/>
          <w:szCs w:val="28"/>
        </w:rPr>
        <w:t xml:space="preserve"> Al-</w:t>
      </w:r>
      <w:proofErr w:type="spellStart"/>
      <w:r w:rsidRPr="003B2262">
        <w:rPr>
          <w:rFonts w:asciiTheme="majorBidi" w:hAnsiTheme="majorBidi" w:cstheme="majorBidi"/>
          <w:sz w:val="28"/>
          <w:szCs w:val="28"/>
        </w:rPr>
        <w:t>Eitan</w:t>
      </w:r>
      <w:proofErr w:type="spellEnd"/>
      <w:r w:rsidRPr="003B2262">
        <w:rPr>
          <w:rFonts w:asciiTheme="majorBidi" w:hAnsiTheme="majorBidi" w:cstheme="majorBidi"/>
          <w:sz w:val="28"/>
          <w:szCs w:val="28"/>
        </w:rPr>
        <w:t>, Profiling of seized heroin in Jordan by chromatographic techniques. 2004-2007.</w:t>
      </w:r>
    </w:p>
    <w:p w:rsidR="009777F5" w:rsidRPr="003B2262" w:rsidRDefault="009777F5" w:rsidP="00661609">
      <w:pPr>
        <w:pStyle w:val="Normal1"/>
        <w:numPr>
          <w:ilvl w:val="0"/>
          <w:numId w:val="1"/>
        </w:numPr>
        <w:spacing w:after="120"/>
        <w:rPr>
          <w:rFonts w:asciiTheme="majorBidi" w:hAnsiTheme="majorBidi" w:cstheme="majorBidi"/>
          <w:sz w:val="28"/>
          <w:szCs w:val="28"/>
        </w:rPr>
      </w:pPr>
      <w:proofErr w:type="spellStart"/>
      <w:r w:rsidRPr="003B2262">
        <w:rPr>
          <w:rFonts w:asciiTheme="majorBidi" w:hAnsiTheme="majorBidi" w:cstheme="majorBidi"/>
          <w:sz w:val="28"/>
          <w:szCs w:val="28"/>
        </w:rPr>
        <w:t>Amal</w:t>
      </w:r>
      <w:proofErr w:type="spellEnd"/>
      <w:r w:rsidRPr="003B2262">
        <w:rPr>
          <w:rFonts w:asciiTheme="majorBidi" w:hAnsiTheme="majorBidi" w:cstheme="majorBidi"/>
          <w:sz w:val="28"/>
          <w:szCs w:val="28"/>
        </w:rPr>
        <w:t xml:space="preserve"> Said </w:t>
      </w:r>
      <w:proofErr w:type="spellStart"/>
      <w:r w:rsidRPr="003B2262">
        <w:rPr>
          <w:rFonts w:asciiTheme="majorBidi" w:hAnsiTheme="majorBidi" w:cstheme="majorBidi"/>
          <w:sz w:val="28"/>
          <w:szCs w:val="28"/>
        </w:rPr>
        <w:t>Jbaili</w:t>
      </w:r>
      <w:proofErr w:type="spellEnd"/>
      <w:r w:rsidRPr="003B2262">
        <w:rPr>
          <w:rFonts w:asciiTheme="majorBidi" w:hAnsiTheme="majorBidi" w:cstheme="majorBidi"/>
          <w:sz w:val="28"/>
          <w:szCs w:val="28"/>
        </w:rPr>
        <w:t>. Polymorphisms of N-Acetyltransferase-2 gene and colorectal and lung cancers in Jordan (2007).</w:t>
      </w:r>
    </w:p>
    <w:p w:rsidR="009777F5" w:rsidRPr="003B2262" w:rsidRDefault="009777F5" w:rsidP="00661609">
      <w:pPr>
        <w:pStyle w:val="Normal1"/>
        <w:numPr>
          <w:ilvl w:val="0"/>
          <w:numId w:val="1"/>
        </w:numPr>
        <w:spacing w:after="120"/>
        <w:rPr>
          <w:rFonts w:asciiTheme="majorBidi" w:hAnsiTheme="majorBidi" w:cstheme="majorBidi"/>
          <w:sz w:val="28"/>
          <w:szCs w:val="28"/>
        </w:rPr>
      </w:pPr>
      <w:proofErr w:type="spellStart"/>
      <w:r w:rsidRPr="003B2262">
        <w:rPr>
          <w:rFonts w:asciiTheme="majorBidi" w:hAnsiTheme="majorBidi" w:cstheme="majorBidi"/>
          <w:sz w:val="28"/>
          <w:szCs w:val="28"/>
        </w:rPr>
        <w:t>Nusaibah</w:t>
      </w:r>
      <w:proofErr w:type="spellEnd"/>
      <w:r w:rsidRPr="003B2262">
        <w:rPr>
          <w:rFonts w:asciiTheme="majorBidi" w:hAnsiTheme="majorBidi" w:cstheme="majorBidi"/>
          <w:sz w:val="28"/>
          <w:szCs w:val="28"/>
        </w:rPr>
        <w:t xml:space="preserve"> Abo </w:t>
      </w:r>
      <w:proofErr w:type="spellStart"/>
      <w:r w:rsidRPr="003B2262">
        <w:rPr>
          <w:rFonts w:asciiTheme="majorBidi" w:hAnsiTheme="majorBidi" w:cstheme="majorBidi"/>
          <w:sz w:val="28"/>
          <w:szCs w:val="28"/>
        </w:rPr>
        <w:t>Alfool</w:t>
      </w:r>
      <w:proofErr w:type="spellEnd"/>
      <w:r w:rsidRPr="003B2262">
        <w:rPr>
          <w:rFonts w:asciiTheme="majorBidi" w:hAnsiTheme="majorBidi" w:cstheme="majorBidi"/>
          <w:sz w:val="28"/>
          <w:szCs w:val="28"/>
        </w:rPr>
        <w:t xml:space="preserve"> (2007). Effects of four </w:t>
      </w:r>
      <w:r w:rsidR="006D0DDB" w:rsidRPr="003B2262">
        <w:rPr>
          <w:rFonts w:asciiTheme="majorBidi" w:hAnsiTheme="majorBidi" w:cstheme="majorBidi"/>
          <w:sz w:val="28"/>
          <w:szCs w:val="28"/>
        </w:rPr>
        <w:t>weeks’</w:t>
      </w:r>
      <w:r w:rsidRPr="003B2262">
        <w:rPr>
          <w:rFonts w:asciiTheme="majorBidi" w:hAnsiTheme="majorBidi" w:cstheme="majorBidi"/>
          <w:sz w:val="28"/>
          <w:szCs w:val="28"/>
        </w:rPr>
        <w:t xml:space="preserve"> exposure to malathion pesticide on fertility of adult male mice.</w:t>
      </w:r>
    </w:p>
    <w:p w:rsidR="009777F5" w:rsidRPr="003B2262" w:rsidRDefault="009777F5" w:rsidP="00661609">
      <w:pPr>
        <w:pStyle w:val="Normal1"/>
        <w:numPr>
          <w:ilvl w:val="0"/>
          <w:numId w:val="1"/>
        </w:numPr>
        <w:spacing w:after="120"/>
        <w:rPr>
          <w:rFonts w:asciiTheme="majorBidi" w:hAnsiTheme="majorBidi" w:cstheme="majorBidi"/>
          <w:sz w:val="28"/>
          <w:szCs w:val="28"/>
        </w:rPr>
      </w:pPr>
      <w:r w:rsidRPr="003B2262">
        <w:rPr>
          <w:rFonts w:asciiTheme="majorBidi" w:hAnsiTheme="majorBidi" w:cstheme="majorBidi"/>
          <w:sz w:val="28"/>
          <w:szCs w:val="28"/>
        </w:rPr>
        <w:t xml:space="preserve">Alia </w:t>
      </w:r>
      <w:proofErr w:type="spellStart"/>
      <w:r w:rsidRPr="003B2262">
        <w:rPr>
          <w:rFonts w:asciiTheme="majorBidi" w:hAnsiTheme="majorBidi" w:cstheme="majorBidi"/>
          <w:sz w:val="28"/>
          <w:szCs w:val="28"/>
        </w:rPr>
        <w:t>Malkawi</w:t>
      </w:r>
      <w:proofErr w:type="spellEnd"/>
      <w:r w:rsidRPr="003B2262">
        <w:rPr>
          <w:rFonts w:asciiTheme="majorBidi" w:hAnsiTheme="majorBidi" w:cstheme="majorBidi"/>
          <w:sz w:val="28"/>
          <w:szCs w:val="28"/>
        </w:rPr>
        <w:t xml:space="preserve"> (2005-2007). Polymorphisms of the </w:t>
      </w:r>
      <w:proofErr w:type="spellStart"/>
      <w:r w:rsidRPr="003B2262">
        <w:rPr>
          <w:rFonts w:asciiTheme="majorBidi" w:hAnsiTheme="majorBidi" w:cstheme="majorBidi"/>
          <w:sz w:val="28"/>
          <w:szCs w:val="28"/>
        </w:rPr>
        <w:t>MnSOD</w:t>
      </w:r>
      <w:proofErr w:type="spellEnd"/>
      <w:r w:rsidRPr="003B2262">
        <w:rPr>
          <w:rFonts w:asciiTheme="majorBidi" w:hAnsiTheme="majorBidi" w:cstheme="majorBidi"/>
          <w:sz w:val="28"/>
          <w:szCs w:val="28"/>
        </w:rPr>
        <w:t xml:space="preserve"> and NQOL genes in Jordanian lung and colon cancer patients.</w:t>
      </w:r>
    </w:p>
    <w:p w:rsidR="009777F5" w:rsidRPr="003B2262" w:rsidRDefault="009777F5" w:rsidP="00661609">
      <w:pPr>
        <w:pStyle w:val="Normal1"/>
        <w:numPr>
          <w:ilvl w:val="0"/>
          <w:numId w:val="1"/>
        </w:numPr>
        <w:spacing w:after="120"/>
        <w:rPr>
          <w:rFonts w:asciiTheme="majorBidi" w:hAnsiTheme="majorBidi" w:cstheme="majorBidi"/>
          <w:sz w:val="28"/>
          <w:szCs w:val="28"/>
        </w:rPr>
      </w:pPr>
      <w:proofErr w:type="spellStart"/>
      <w:r w:rsidRPr="003B2262">
        <w:rPr>
          <w:rFonts w:asciiTheme="majorBidi" w:hAnsiTheme="majorBidi" w:cstheme="majorBidi"/>
          <w:sz w:val="28"/>
          <w:szCs w:val="28"/>
        </w:rPr>
        <w:t>Majdoleen</w:t>
      </w:r>
      <w:proofErr w:type="spellEnd"/>
      <w:r w:rsidRPr="003B2262">
        <w:rPr>
          <w:rFonts w:asciiTheme="majorBidi" w:hAnsiTheme="majorBidi" w:cstheme="majorBidi"/>
          <w:sz w:val="28"/>
          <w:szCs w:val="28"/>
        </w:rPr>
        <w:t xml:space="preserve"> </w:t>
      </w:r>
      <w:proofErr w:type="spellStart"/>
      <w:r w:rsidRPr="003B2262">
        <w:rPr>
          <w:rFonts w:asciiTheme="majorBidi" w:hAnsiTheme="majorBidi" w:cstheme="majorBidi"/>
          <w:sz w:val="28"/>
          <w:szCs w:val="28"/>
        </w:rPr>
        <w:t>Sbaihat</w:t>
      </w:r>
      <w:proofErr w:type="spellEnd"/>
      <w:r w:rsidRPr="003B2262">
        <w:rPr>
          <w:rFonts w:asciiTheme="majorBidi" w:hAnsiTheme="majorBidi" w:cstheme="majorBidi"/>
          <w:sz w:val="28"/>
          <w:szCs w:val="28"/>
        </w:rPr>
        <w:t xml:space="preserve"> (2005-2008) (</w:t>
      </w:r>
      <w:proofErr w:type="spellStart"/>
      <w:r w:rsidRPr="003B2262">
        <w:rPr>
          <w:rFonts w:asciiTheme="majorBidi" w:hAnsiTheme="majorBidi" w:cstheme="majorBidi"/>
          <w:sz w:val="28"/>
          <w:szCs w:val="28"/>
        </w:rPr>
        <w:t>coadvisor</w:t>
      </w:r>
      <w:proofErr w:type="spellEnd"/>
      <w:r w:rsidRPr="003B2262">
        <w:rPr>
          <w:rFonts w:asciiTheme="majorBidi" w:hAnsiTheme="majorBidi" w:cstheme="majorBidi"/>
          <w:sz w:val="28"/>
          <w:szCs w:val="28"/>
        </w:rPr>
        <w:t xml:space="preserve">). The Effect of thermal manipulation during embryogenesis of broiler chicks on body weight and thermoregulation after hatching. </w:t>
      </w:r>
    </w:p>
    <w:p w:rsidR="009777F5" w:rsidRPr="00426182" w:rsidRDefault="009777F5" w:rsidP="00426182">
      <w:pPr>
        <w:pStyle w:val="Normal1"/>
        <w:numPr>
          <w:ilvl w:val="0"/>
          <w:numId w:val="1"/>
        </w:numPr>
        <w:spacing w:after="120"/>
        <w:rPr>
          <w:rFonts w:asciiTheme="majorBidi" w:hAnsiTheme="majorBidi" w:cstheme="majorBidi"/>
          <w:sz w:val="28"/>
          <w:szCs w:val="28"/>
        </w:rPr>
      </w:pPr>
      <w:proofErr w:type="spellStart"/>
      <w:r w:rsidRPr="003B2262">
        <w:rPr>
          <w:rFonts w:asciiTheme="majorBidi" w:hAnsiTheme="majorBidi" w:cstheme="majorBidi"/>
          <w:sz w:val="28"/>
          <w:szCs w:val="28"/>
        </w:rPr>
        <w:t>Amal</w:t>
      </w:r>
      <w:proofErr w:type="spellEnd"/>
      <w:r w:rsidRPr="003B2262">
        <w:rPr>
          <w:rFonts w:asciiTheme="majorBidi" w:hAnsiTheme="majorBidi" w:cstheme="majorBidi"/>
          <w:sz w:val="28"/>
          <w:szCs w:val="28"/>
        </w:rPr>
        <w:t xml:space="preserve"> Salah (2005-</w:t>
      </w:r>
      <w:r w:rsidR="000546C6" w:rsidRPr="003B2262">
        <w:rPr>
          <w:rFonts w:asciiTheme="majorBidi" w:hAnsiTheme="majorBidi" w:cstheme="majorBidi"/>
          <w:sz w:val="28"/>
          <w:szCs w:val="28"/>
        </w:rPr>
        <w:t>2007) (</w:t>
      </w:r>
      <w:proofErr w:type="spellStart"/>
      <w:r w:rsidRPr="003B2262">
        <w:rPr>
          <w:rFonts w:asciiTheme="majorBidi" w:hAnsiTheme="majorBidi" w:cstheme="majorBidi"/>
          <w:sz w:val="28"/>
          <w:szCs w:val="28"/>
        </w:rPr>
        <w:t>coadvisor</w:t>
      </w:r>
      <w:proofErr w:type="spellEnd"/>
      <w:r w:rsidRPr="003B2262">
        <w:rPr>
          <w:rFonts w:asciiTheme="majorBidi" w:hAnsiTheme="majorBidi" w:cstheme="majorBidi"/>
          <w:sz w:val="28"/>
          <w:szCs w:val="28"/>
        </w:rPr>
        <w:t xml:space="preserve">). The effect of thermal manipulation </w:t>
      </w:r>
      <w:r w:rsidR="000546C6" w:rsidRPr="003B2262">
        <w:rPr>
          <w:rFonts w:asciiTheme="majorBidi" w:hAnsiTheme="majorBidi" w:cstheme="majorBidi"/>
          <w:sz w:val="28"/>
          <w:szCs w:val="28"/>
        </w:rPr>
        <w:t>during embryogenesis</w:t>
      </w:r>
      <w:r w:rsidRPr="003B2262">
        <w:rPr>
          <w:rFonts w:asciiTheme="majorBidi" w:hAnsiTheme="majorBidi" w:cstheme="majorBidi"/>
          <w:sz w:val="28"/>
          <w:szCs w:val="28"/>
        </w:rPr>
        <w:t xml:space="preserve"> of broiler chicks on muscle growth and muscle marker gene expression.</w:t>
      </w:r>
      <w:r w:rsidRPr="00426182">
        <w:rPr>
          <w:rFonts w:asciiTheme="majorBidi" w:hAnsiTheme="majorBidi" w:cstheme="majorBidi"/>
          <w:sz w:val="28"/>
          <w:szCs w:val="28"/>
        </w:rPr>
        <w:t xml:space="preserve"> </w:t>
      </w:r>
    </w:p>
    <w:p w:rsidR="007715BF" w:rsidRDefault="00AA3D3A" w:rsidP="00661609">
      <w:pPr>
        <w:pStyle w:val="Normal1"/>
        <w:numPr>
          <w:ilvl w:val="0"/>
          <w:numId w:val="1"/>
        </w:numPr>
        <w:spacing w:after="120"/>
        <w:rPr>
          <w:rFonts w:asciiTheme="majorBidi" w:hAnsiTheme="majorBidi" w:cstheme="majorBidi"/>
          <w:sz w:val="28"/>
          <w:szCs w:val="28"/>
        </w:rPr>
      </w:pPr>
      <w:proofErr w:type="spellStart"/>
      <w:r w:rsidRPr="003B2262">
        <w:rPr>
          <w:rFonts w:asciiTheme="majorBidi" w:hAnsiTheme="majorBidi" w:cstheme="majorBidi"/>
          <w:sz w:val="28"/>
          <w:szCs w:val="28"/>
        </w:rPr>
        <w:t>Dalal</w:t>
      </w:r>
      <w:proofErr w:type="spellEnd"/>
      <w:r w:rsidRPr="003B2262">
        <w:rPr>
          <w:rFonts w:asciiTheme="majorBidi" w:hAnsiTheme="majorBidi" w:cstheme="majorBidi"/>
          <w:sz w:val="28"/>
          <w:szCs w:val="28"/>
        </w:rPr>
        <w:t xml:space="preserve"> </w:t>
      </w:r>
      <w:proofErr w:type="spellStart"/>
      <w:r w:rsidRPr="003B2262">
        <w:rPr>
          <w:rFonts w:asciiTheme="majorBidi" w:hAnsiTheme="majorBidi" w:cstheme="majorBidi"/>
          <w:sz w:val="28"/>
          <w:szCs w:val="28"/>
        </w:rPr>
        <w:t>Elmensi</w:t>
      </w:r>
      <w:proofErr w:type="spellEnd"/>
      <w:r w:rsidRPr="003B2262">
        <w:rPr>
          <w:rFonts w:asciiTheme="majorBidi" w:hAnsiTheme="majorBidi" w:cstheme="majorBidi"/>
          <w:sz w:val="28"/>
          <w:szCs w:val="28"/>
        </w:rPr>
        <w:t>: (2010-</w:t>
      </w:r>
      <w:r w:rsidR="00B56278">
        <w:rPr>
          <w:rFonts w:asciiTheme="majorBidi" w:hAnsiTheme="majorBidi" w:cstheme="majorBidi"/>
          <w:sz w:val="28"/>
          <w:szCs w:val="28"/>
        </w:rPr>
        <w:t>2012</w:t>
      </w:r>
      <w:r w:rsidRPr="003B2262">
        <w:rPr>
          <w:rFonts w:asciiTheme="majorBidi" w:hAnsiTheme="majorBidi" w:cstheme="majorBidi"/>
          <w:sz w:val="28"/>
          <w:szCs w:val="28"/>
        </w:rPr>
        <w:t xml:space="preserve">). </w:t>
      </w:r>
      <w:r w:rsidR="007715BF" w:rsidRPr="003B2262">
        <w:rPr>
          <w:rFonts w:asciiTheme="majorBidi" w:hAnsiTheme="majorBidi" w:cstheme="majorBidi"/>
          <w:sz w:val="28"/>
          <w:szCs w:val="28"/>
        </w:rPr>
        <w:t xml:space="preserve"> </w:t>
      </w:r>
      <w:r w:rsidR="007715BF" w:rsidRPr="003B2262">
        <w:rPr>
          <w:rFonts w:asciiTheme="majorBidi" w:eastAsia="WarnockPro-Regular" w:hAnsiTheme="majorBidi" w:cstheme="majorBidi"/>
          <w:sz w:val="28"/>
          <w:szCs w:val="28"/>
        </w:rPr>
        <w:t xml:space="preserve">Effects of Extremely Low Frequency Electromagnetic Field (ELF-EMF) and Electric Current on Brest Cancer Cells </w:t>
      </w:r>
      <w:r w:rsidR="002C646B" w:rsidRPr="003B2262">
        <w:rPr>
          <w:rFonts w:asciiTheme="majorBidi" w:eastAsia="WarnockPro-Regular" w:hAnsiTheme="majorBidi" w:cstheme="majorBidi"/>
          <w:sz w:val="28"/>
          <w:szCs w:val="28"/>
        </w:rPr>
        <w:t xml:space="preserve">Induced </w:t>
      </w:r>
      <w:r w:rsidR="005479A1" w:rsidRPr="003B2262">
        <w:rPr>
          <w:rFonts w:asciiTheme="majorBidi" w:eastAsia="WarnockPro-Regular" w:hAnsiTheme="majorBidi" w:cstheme="majorBidi"/>
          <w:sz w:val="28"/>
          <w:szCs w:val="28"/>
        </w:rPr>
        <w:t>with</w:t>
      </w:r>
      <w:r w:rsidR="002C646B" w:rsidRPr="003B2262">
        <w:rPr>
          <w:rFonts w:asciiTheme="majorBidi" w:eastAsia="WarnockPro-Regular" w:hAnsiTheme="majorBidi" w:cstheme="majorBidi" w:hint="cs"/>
          <w:sz w:val="28"/>
          <w:szCs w:val="28"/>
          <w:rtl/>
        </w:rPr>
        <w:t xml:space="preserve"> </w:t>
      </w:r>
      <w:r w:rsidR="002C646B" w:rsidRPr="003B2262">
        <w:rPr>
          <w:rFonts w:asciiTheme="majorBidi" w:eastAsia="WarnockPro-Regular" w:hAnsiTheme="majorBidi" w:cstheme="majorBidi"/>
          <w:sz w:val="28"/>
          <w:szCs w:val="28"/>
        </w:rPr>
        <w:t>7</w:t>
      </w:r>
      <w:r w:rsidR="007715BF" w:rsidRPr="003B2262">
        <w:rPr>
          <w:rFonts w:asciiTheme="majorBidi" w:eastAsia="WarnockPro-Regular" w:hAnsiTheme="majorBidi" w:cstheme="majorBidi"/>
          <w:sz w:val="28"/>
          <w:szCs w:val="28"/>
        </w:rPr>
        <w:t xml:space="preserve">,12- </w:t>
      </w:r>
      <w:proofErr w:type="spellStart"/>
      <w:r w:rsidR="007715BF" w:rsidRPr="003B2262">
        <w:rPr>
          <w:rFonts w:asciiTheme="majorBidi" w:eastAsia="WarnockPro-Regular" w:hAnsiTheme="majorBidi" w:cstheme="majorBidi"/>
          <w:sz w:val="28"/>
          <w:szCs w:val="28"/>
        </w:rPr>
        <w:t>Dimethylbenz</w:t>
      </w:r>
      <w:proofErr w:type="spellEnd"/>
      <w:r w:rsidR="007715BF" w:rsidRPr="003B2262">
        <w:rPr>
          <w:rFonts w:asciiTheme="majorBidi" w:eastAsia="WarnockPro-Regular" w:hAnsiTheme="majorBidi" w:cstheme="majorBidi"/>
          <w:sz w:val="28"/>
          <w:szCs w:val="28"/>
        </w:rPr>
        <w:t xml:space="preserve">(a)anthracene (DMBA) </w:t>
      </w:r>
      <w:r w:rsidR="005479A1" w:rsidRPr="003B2262">
        <w:rPr>
          <w:rFonts w:asciiTheme="majorBidi" w:eastAsia="WarnockPro-Regular" w:hAnsiTheme="majorBidi" w:cstheme="majorBidi"/>
          <w:sz w:val="28"/>
          <w:szCs w:val="28"/>
        </w:rPr>
        <w:t>in Sprague</w:t>
      </w:r>
      <w:r w:rsidR="007715BF" w:rsidRPr="003B2262">
        <w:rPr>
          <w:rFonts w:asciiTheme="majorBidi" w:eastAsia="WarnockPro-Regular" w:hAnsiTheme="majorBidi" w:cstheme="majorBidi"/>
          <w:sz w:val="28"/>
          <w:szCs w:val="28"/>
        </w:rPr>
        <w:t>-Dawley Rats</w:t>
      </w:r>
      <w:r w:rsidR="007715BF" w:rsidRPr="003B2262">
        <w:rPr>
          <w:rFonts w:asciiTheme="majorBidi" w:hAnsiTheme="majorBidi" w:cstheme="majorBidi"/>
          <w:sz w:val="28"/>
          <w:szCs w:val="28"/>
        </w:rPr>
        <w:t>.</w:t>
      </w:r>
    </w:p>
    <w:p w:rsidR="00426182" w:rsidRPr="003B2262" w:rsidRDefault="00426182" w:rsidP="00661609">
      <w:pPr>
        <w:pStyle w:val="Normal1"/>
        <w:numPr>
          <w:ilvl w:val="0"/>
          <w:numId w:val="1"/>
        </w:numPr>
        <w:spacing w:after="120"/>
        <w:rPr>
          <w:rFonts w:asciiTheme="majorBidi" w:hAnsiTheme="majorBidi" w:cstheme="majorBidi"/>
          <w:sz w:val="28"/>
          <w:szCs w:val="28"/>
        </w:rPr>
      </w:pPr>
      <w:r>
        <w:rPr>
          <w:rFonts w:asciiTheme="majorBidi" w:hAnsiTheme="majorBidi" w:cstheme="majorBidi"/>
          <w:sz w:val="28"/>
          <w:szCs w:val="28"/>
        </w:rPr>
        <w:t xml:space="preserve">Sara </w:t>
      </w:r>
      <w:proofErr w:type="spellStart"/>
      <w:r>
        <w:rPr>
          <w:rFonts w:asciiTheme="majorBidi" w:hAnsiTheme="majorBidi" w:cstheme="majorBidi"/>
          <w:sz w:val="28"/>
          <w:szCs w:val="28"/>
        </w:rPr>
        <w:t>Zuhair</w:t>
      </w:r>
      <w:proofErr w:type="spellEnd"/>
      <w:r>
        <w:rPr>
          <w:rFonts w:asciiTheme="majorBidi" w:hAnsiTheme="majorBidi" w:cstheme="majorBidi"/>
          <w:sz w:val="28"/>
          <w:szCs w:val="28"/>
        </w:rPr>
        <w:t xml:space="preserve"> </w:t>
      </w:r>
      <w:proofErr w:type="spellStart"/>
      <w:proofErr w:type="gramStart"/>
      <w:r>
        <w:rPr>
          <w:rFonts w:asciiTheme="majorBidi" w:hAnsiTheme="majorBidi" w:cstheme="majorBidi"/>
          <w:sz w:val="28"/>
          <w:szCs w:val="28"/>
        </w:rPr>
        <w:t>Alhanoty</w:t>
      </w:r>
      <w:proofErr w:type="spellEnd"/>
      <w:r>
        <w:rPr>
          <w:rFonts w:asciiTheme="majorBidi" w:hAnsiTheme="majorBidi" w:cstheme="majorBidi"/>
          <w:sz w:val="28"/>
          <w:szCs w:val="28"/>
        </w:rPr>
        <w:t>(</w:t>
      </w:r>
      <w:proofErr w:type="gramEnd"/>
      <w:r>
        <w:rPr>
          <w:rFonts w:asciiTheme="majorBidi" w:hAnsiTheme="majorBidi" w:cstheme="majorBidi"/>
          <w:sz w:val="28"/>
          <w:szCs w:val="28"/>
        </w:rPr>
        <w:t>2/2/2020). Association of G8363A and A3243G mutations in TK and TL1 Mitochondrial Genes and Autism in Jordanian Patients.</w:t>
      </w:r>
      <w:r w:rsidR="00237498">
        <w:rPr>
          <w:rFonts w:asciiTheme="majorBidi" w:hAnsiTheme="majorBidi" w:cstheme="majorBidi"/>
          <w:sz w:val="28"/>
          <w:szCs w:val="28"/>
        </w:rPr>
        <w:t xml:space="preserve"> 2020 to present.</w:t>
      </w:r>
    </w:p>
    <w:p w:rsidR="001C7539" w:rsidRPr="003B2262" w:rsidRDefault="001C7539" w:rsidP="004033F1">
      <w:pPr>
        <w:pStyle w:val="ListParagraph"/>
        <w:bidi w:val="0"/>
        <w:rPr>
          <w:rFonts w:asciiTheme="majorBidi" w:hAnsiTheme="majorBidi" w:cstheme="majorBidi"/>
          <w:sz w:val="28"/>
          <w:szCs w:val="28"/>
        </w:rPr>
      </w:pPr>
    </w:p>
    <w:p w:rsidR="001C7539" w:rsidRPr="003B2262" w:rsidRDefault="00564862" w:rsidP="00661609">
      <w:pPr>
        <w:pStyle w:val="Normal1"/>
        <w:numPr>
          <w:ilvl w:val="0"/>
          <w:numId w:val="1"/>
        </w:numPr>
        <w:spacing w:after="120"/>
        <w:rPr>
          <w:rFonts w:asciiTheme="majorBidi" w:hAnsiTheme="majorBidi" w:cstheme="majorBidi"/>
          <w:sz w:val="28"/>
          <w:szCs w:val="28"/>
        </w:rPr>
      </w:pPr>
      <w:r>
        <w:rPr>
          <w:rFonts w:asciiTheme="majorBidi" w:hAnsiTheme="majorBidi" w:cstheme="majorBidi"/>
          <w:sz w:val="28"/>
          <w:szCs w:val="28"/>
        </w:rPr>
        <w:t xml:space="preserve"> Co-supervising several</w:t>
      </w:r>
      <w:r w:rsidR="001C7539" w:rsidRPr="003B2262">
        <w:rPr>
          <w:rFonts w:asciiTheme="majorBidi" w:hAnsiTheme="majorBidi" w:cstheme="majorBidi"/>
          <w:sz w:val="28"/>
          <w:szCs w:val="28"/>
        </w:rPr>
        <w:t xml:space="preserve"> </w:t>
      </w:r>
      <w:r w:rsidR="003239F6" w:rsidRPr="003B2262">
        <w:rPr>
          <w:rFonts w:asciiTheme="majorBidi" w:hAnsiTheme="majorBidi" w:cstheme="majorBidi"/>
          <w:sz w:val="28"/>
          <w:szCs w:val="28"/>
        </w:rPr>
        <w:t xml:space="preserve">master </w:t>
      </w:r>
      <w:r w:rsidR="003239F6">
        <w:rPr>
          <w:rFonts w:asciiTheme="majorBidi" w:hAnsiTheme="majorBidi" w:cstheme="majorBidi"/>
          <w:sz w:val="28"/>
          <w:szCs w:val="28"/>
        </w:rPr>
        <w:t>students</w:t>
      </w:r>
      <w:r>
        <w:rPr>
          <w:rFonts w:asciiTheme="majorBidi" w:hAnsiTheme="majorBidi" w:cstheme="majorBidi"/>
          <w:sz w:val="28"/>
          <w:szCs w:val="28"/>
        </w:rPr>
        <w:t xml:space="preserve"> at JUST</w:t>
      </w:r>
      <w:r w:rsidR="00583661">
        <w:rPr>
          <w:rFonts w:asciiTheme="majorBidi" w:hAnsiTheme="majorBidi" w:cstheme="majorBidi"/>
          <w:sz w:val="28"/>
          <w:szCs w:val="28"/>
        </w:rPr>
        <w:t>.</w:t>
      </w:r>
    </w:p>
    <w:p w:rsidR="009777F5" w:rsidRDefault="009777F5" w:rsidP="00661609">
      <w:pPr>
        <w:pStyle w:val="Normal1"/>
        <w:numPr>
          <w:ilvl w:val="0"/>
          <w:numId w:val="2"/>
        </w:numPr>
        <w:spacing w:after="120"/>
        <w:ind w:right="420"/>
        <w:rPr>
          <w:rFonts w:asciiTheme="majorBidi" w:hAnsiTheme="majorBidi" w:cstheme="majorBidi"/>
          <w:b/>
          <w:bCs/>
          <w:sz w:val="28"/>
          <w:szCs w:val="28"/>
        </w:rPr>
      </w:pPr>
      <w:r w:rsidRPr="003B2262">
        <w:rPr>
          <w:rFonts w:asciiTheme="majorBidi" w:hAnsiTheme="majorBidi" w:cstheme="majorBidi"/>
          <w:b/>
          <w:bCs/>
          <w:sz w:val="28"/>
          <w:szCs w:val="28"/>
        </w:rPr>
        <w:t>Serving as a member in the Examining committee for several other graduate students from JUST and other universities in Jordan.</w:t>
      </w:r>
    </w:p>
    <w:p w:rsidR="00F5039F" w:rsidRDefault="00F5039F" w:rsidP="00F5039F">
      <w:pPr>
        <w:pStyle w:val="Normal1"/>
        <w:spacing w:after="120"/>
        <w:ind w:right="420"/>
        <w:rPr>
          <w:rFonts w:asciiTheme="majorBidi" w:hAnsiTheme="majorBidi" w:cstheme="majorBidi"/>
          <w:b/>
          <w:bCs/>
          <w:sz w:val="28"/>
          <w:szCs w:val="28"/>
        </w:rPr>
      </w:pPr>
    </w:p>
    <w:p w:rsidR="00F5039F" w:rsidRPr="003B2262" w:rsidRDefault="00F5039F" w:rsidP="00F5039F">
      <w:pPr>
        <w:pStyle w:val="Normal1"/>
        <w:spacing w:after="120"/>
        <w:ind w:right="420"/>
        <w:rPr>
          <w:rFonts w:asciiTheme="majorBidi" w:hAnsiTheme="majorBidi" w:cstheme="majorBidi"/>
          <w:b/>
          <w:bCs/>
          <w:sz w:val="28"/>
          <w:szCs w:val="28"/>
        </w:rPr>
      </w:pPr>
    </w:p>
    <w:p w:rsidR="00BB16F4" w:rsidRPr="00CA5359" w:rsidRDefault="005851B1" w:rsidP="00BB6345">
      <w:pPr>
        <w:shd w:val="clear" w:color="auto" w:fill="B8CCE4" w:themeFill="accent1" w:themeFillTint="66"/>
        <w:tabs>
          <w:tab w:val="left" w:pos="993"/>
          <w:tab w:val="left" w:pos="1134"/>
        </w:tabs>
        <w:bidi w:val="0"/>
        <w:spacing w:before="120"/>
        <w:ind w:left="180"/>
        <w:rPr>
          <w:rFonts w:asciiTheme="majorBidi" w:hAnsiTheme="majorBidi" w:cstheme="majorBidi"/>
          <w:b/>
          <w:bCs/>
          <w:color w:val="FF0000"/>
          <w:sz w:val="32"/>
          <w:szCs w:val="32"/>
        </w:rPr>
      </w:pPr>
      <w:r>
        <w:rPr>
          <w:rFonts w:asciiTheme="majorBidi" w:hAnsiTheme="majorBidi" w:cstheme="majorBidi"/>
          <w:b/>
          <w:bCs/>
          <w:color w:val="FF0000"/>
          <w:sz w:val="32"/>
          <w:szCs w:val="32"/>
        </w:rPr>
        <w:t>CONFERENCE</w:t>
      </w:r>
      <w:r>
        <w:rPr>
          <w:rFonts w:asciiTheme="majorBidi" w:hAnsiTheme="majorBidi" w:cstheme="majorBidi" w:hint="cs"/>
          <w:b/>
          <w:bCs/>
          <w:color w:val="FF0000"/>
          <w:sz w:val="32"/>
          <w:szCs w:val="32"/>
          <w:rtl/>
        </w:rPr>
        <w:t>,</w:t>
      </w:r>
      <w:r w:rsidR="00B56278">
        <w:rPr>
          <w:rFonts w:asciiTheme="majorBidi" w:hAnsiTheme="majorBidi" w:cstheme="majorBidi"/>
          <w:b/>
          <w:bCs/>
          <w:color w:val="FF0000"/>
          <w:sz w:val="32"/>
          <w:szCs w:val="32"/>
        </w:rPr>
        <w:t xml:space="preserve"> WORKSHOPS</w:t>
      </w:r>
      <w:r w:rsidR="001B2F8C">
        <w:rPr>
          <w:rFonts w:asciiTheme="majorBidi" w:hAnsiTheme="majorBidi" w:cstheme="majorBidi"/>
          <w:b/>
          <w:bCs/>
          <w:color w:val="FF0000"/>
          <w:sz w:val="32"/>
          <w:szCs w:val="32"/>
        </w:rPr>
        <w:t xml:space="preserve"> </w:t>
      </w:r>
      <w:r w:rsidR="00BB6345">
        <w:rPr>
          <w:rFonts w:asciiTheme="majorBidi" w:hAnsiTheme="majorBidi" w:cstheme="majorBidi" w:hint="cs"/>
          <w:b/>
          <w:bCs/>
          <w:color w:val="FF0000"/>
          <w:sz w:val="32"/>
          <w:szCs w:val="32"/>
          <w:rtl/>
        </w:rPr>
        <w:t>&amp;</w:t>
      </w:r>
      <w:r w:rsidR="001B2F8C">
        <w:rPr>
          <w:rFonts w:asciiTheme="majorBidi" w:hAnsiTheme="majorBidi" w:cstheme="majorBidi"/>
          <w:b/>
          <w:bCs/>
          <w:color w:val="FF0000"/>
          <w:sz w:val="32"/>
          <w:szCs w:val="32"/>
        </w:rPr>
        <w:t xml:space="preserve"> TRAINING</w:t>
      </w:r>
    </w:p>
    <w:p w:rsidR="00BB16F4" w:rsidRPr="003B2262" w:rsidRDefault="00BB16F4" w:rsidP="00BB16F4">
      <w:pPr>
        <w:shd w:val="clear" w:color="auto" w:fill="B8CCE4" w:themeFill="accent1" w:themeFillTint="66"/>
        <w:tabs>
          <w:tab w:val="left" w:pos="993"/>
          <w:tab w:val="left" w:pos="1134"/>
        </w:tabs>
        <w:bidi w:val="0"/>
        <w:spacing w:before="120"/>
        <w:ind w:left="180"/>
        <w:rPr>
          <w:rFonts w:asciiTheme="majorBidi" w:hAnsiTheme="majorBidi" w:cstheme="majorBidi"/>
          <w:b/>
          <w:bCs/>
          <w:color w:val="FF0000"/>
          <w:sz w:val="28"/>
          <w:szCs w:val="28"/>
        </w:rPr>
      </w:pPr>
      <w:r w:rsidRPr="003B2262">
        <w:rPr>
          <w:rFonts w:asciiTheme="majorBidi" w:hAnsiTheme="majorBidi" w:cstheme="majorBidi"/>
          <w:b/>
          <w:bCs/>
          <w:color w:val="FF0000"/>
          <w:sz w:val="28"/>
          <w:szCs w:val="28"/>
        </w:rPr>
        <w:t xml:space="preserve"> </w:t>
      </w:r>
    </w:p>
    <w:p w:rsidR="00564862" w:rsidRDefault="006D53EF" w:rsidP="006D53EF">
      <w:pPr>
        <w:pStyle w:val="Normal1"/>
        <w:numPr>
          <w:ilvl w:val="1"/>
          <w:numId w:val="13"/>
        </w:numPr>
        <w:spacing w:after="120"/>
        <w:jc w:val="both"/>
        <w:rPr>
          <w:rFonts w:asciiTheme="majorBidi" w:hAnsiTheme="majorBidi" w:cstheme="majorBidi"/>
          <w:sz w:val="28"/>
          <w:szCs w:val="28"/>
        </w:rPr>
      </w:pPr>
      <w:r>
        <w:rPr>
          <w:rFonts w:asciiTheme="majorBidi" w:hAnsiTheme="majorBidi" w:cstheme="majorBidi"/>
          <w:sz w:val="28"/>
          <w:szCs w:val="28"/>
        </w:rPr>
        <w:t xml:space="preserve">Coordinating the </w:t>
      </w:r>
      <w:proofErr w:type="spellStart"/>
      <w:r w:rsidR="004B7EBE" w:rsidRPr="004B7EBE">
        <w:rPr>
          <w:rFonts w:asciiTheme="majorBidi" w:hAnsiTheme="majorBidi" w:cstheme="majorBidi"/>
          <w:sz w:val="28"/>
          <w:szCs w:val="28"/>
        </w:rPr>
        <w:t>MIMIr</w:t>
      </w:r>
      <w:proofErr w:type="spellEnd"/>
      <w:r w:rsidR="004B7EBE" w:rsidRPr="004B7EBE">
        <w:rPr>
          <w:rFonts w:asciiTheme="majorBidi" w:hAnsiTheme="majorBidi" w:cstheme="majorBidi"/>
          <w:sz w:val="28"/>
          <w:szCs w:val="28"/>
        </w:rPr>
        <w:t xml:space="preserve"> project (Modernization of Institutional Management of Innovation and Research in South Neighboring Countries- co-financed by the European Commission</w:t>
      </w:r>
      <w:r w:rsidR="004B7EBE">
        <w:rPr>
          <w:rFonts w:asciiTheme="majorBidi" w:hAnsiTheme="majorBidi" w:cstheme="majorBidi"/>
          <w:sz w:val="28"/>
          <w:szCs w:val="28"/>
        </w:rPr>
        <w:t xml:space="preserve"> under the Erasmus + </w:t>
      </w:r>
      <w:proofErr w:type="spellStart"/>
      <w:r w:rsidR="004B7EBE">
        <w:rPr>
          <w:rFonts w:asciiTheme="majorBidi" w:hAnsiTheme="majorBidi" w:cstheme="majorBidi"/>
          <w:sz w:val="28"/>
          <w:szCs w:val="28"/>
        </w:rPr>
        <w:t>programme</w:t>
      </w:r>
      <w:proofErr w:type="spellEnd"/>
      <w:r w:rsidR="004B7EBE">
        <w:rPr>
          <w:rFonts w:asciiTheme="majorBidi" w:hAnsiTheme="majorBidi" w:cstheme="majorBidi"/>
          <w:sz w:val="28"/>
          <w:szCs w:val="28"/>
        </w:rPr>
        <w:t>)</w:t>
      </w:r>
      <w:r>
        <w:rPr>
          <w:rFonts w:asciiTheme="majorBidi" w:hAnsiTheme="majorBidi" w:cstheme="majorBidi"/>
          <w:sz w:val="28"/>
          <w:szCs w:val="28"/>
        </w:rPr>
        <w:t xml:space="preserve"> at JUST</w:t>
      </w:r>
      <w:r w:rsidR="004B7EBE">
        <w:rPr>
          <w:rFonts w:asciiTheme="majorBidi" w:hAnsiTheme="majorBidi" w:cstheme="majorBidi"/>
          <w:sz w:val="28"/>
          <w:szCs w:val="28"/>
        </w:rPr>
        <w:t xml:space="preserve"> which was granted to some Jordanian Universities in collaboration with some Universities of Morocco as well as European Universities.</w:t>
      </w:r>
    </w:p>
    <w:p w:rsidR="004B7EBE" w:rsidRDefault="004B7EBE" w:rsidP="00E454F3">
      <w:pPr>
        <w:pStyle w:val="Normal1"/>
        <w:spacing w:after="120"/>
        <w:ind w:left="1701"/>
        <w:jc w:val="both"/>
        <w:rPr>
          <w:rFonts w:asciiTheme="majorBidi" w:hAnsiTheme="majorBidi" w:cstheme="majorBidi"/>
          <w:sz w:val="28"/>
          <w:szCs w:val="28"/>
        </w:rPr>
      </w:pPr>
      <w:r>
        <w:rPr>
          <w:rFonts w:asciiTheme="majorBidi" w:hAnsiTheme="majorBidi" w:cstheme="majorBidi"/>
          <w:sz w:val="28"/>
          <w:szCs w:val="28"/>
        </w:rPr>
        <w:t>The project started in 2015 for a period of three years. Followings are the main activities achieved so far:</w:t>
      </w:r>
    </w:p>
    <w:p w:rsidR="001E15FB" w:rsidRDefault="00847B0E" w:rsidP="00E454F3">
      <w:pPr>
        <w:pStyle w:val="Normal1"/>
        <w:spacing w:after="120"/>
        <w:ind w:left="1701" w:hanging="341"/>
        <w:jc w:val="both"/>
        <w:rPr>
          <w:rFonts w:asciiTheme="majorBidi" w:hAnsiTheme="majorBidi" w:cstheme="majorBidi"/>
          <w:sz w:val="28"/>
          <w:szCs w:val="28"/>
        </w:rPr>
      </w:pPr>
      <w:r>
        <w:rPr>
          <w:rFonts w:asciiTheme="majorBidi" w:hAnsiTheme="majorBidi" w:cstheme="majorBidi"/>
          <w:sz w:val="28"/>
          <w:szCs w:val="28"/>
        </w:rPr>
        <w:t>-</w:t>
      </w:r>
      <w:r w:rsidR="004E14D5">
        <w:rPr>
          <w:rFonts w:asciiTheme="majorBidi" w:hAnsiTheme="majorBidi" w:cstheme="majorBidi"/>
          <w:sz w:val="28"/>
          <w:szCs w:val="28"/>
        </w:rPr>
        <w:t xml:space="preserve">Workshop </w:t>
      </w:r>
      <w:r w:rsidR="003B1F50">
        <w:rPr>
          <w:rFonts w:asciiTheme="majorBidi" w:hAnsiTheme="majorBidi" w:cstheme="majorBidi"/>
          <w:sz w:val="28"/>
          <w:szCs w:val="28"/>
        </w:rPr>
        <w:t>on communication and research dissemination in Leuven Center for Global Governance, from 7-9/ May/2018/ Ku Leuven Belgium. The aim of this 3 days training is to transfer knowledge and skills to university staff that will be involved on project applications, especially with a view of research communication and research dissemination</w:t>
      </w:r>
      <w:r w:rsidR="001E15FB">
        <w:rPr>
          <w:rFonts w:asciiTheme="majorBidi" w:hAnsiTheme="majorBidi" w:cstheme="majorBidi"/>
          <w:sz w:val="28"/>
          <w:szCs w:val="28"/>
        </w:rPr>
        <w:t xml:space="preserve"> of</w:t>
      </w:r>
      <w:r w:rsidR="003B1F50">
        <w:rPr>
          <w:rFonts w:asciiTheme="majorBidi" w:hAnsiTheme="majorBidi" w:cstheme="majorBidi"/>
          <w:sz w:val="28"/>
          <w:szCs w:val="28"/>
        </w:rPr>
        <w:t xml:space="preserve"> large scale projects (example H2020, European research Council).</w:t>
      </w:r>
    </w:p>
    <w:p w:rsidR="001E15FB" w:rsidRPr="004B7EBE" w:rsidRDefault="00847B0E" w:rsidP="00847B0E">
      <w:pPr>
        <w:pStyle w:val="Normal1"/>
        <w:spacing w:after="120"/>
        <w:ind w:left="1720"/>
        <w:jc w:val="both"/>
        <w:rPr>
          <w:rFonts w:asciiTheme="majorBidi" w:hAnsiTheme="majorBidi" w:cstheme="majorBidi"/>
          <w:sz w:val="28"/>
          <w:szCs w:val="28"/>
        </w:rPr>
      </w:pPr>
      <w:r>
        <w:rPr>
          <w:rFonts w:asciiTheme="majorBidi" w:hAnsiTheme="majorBidi" w:cstheme="majorBidi"/>
          <w:sz w:val="28"/>
          <w:szCs w:val="28"/>
        </w:rPr>
        <w:t>-</w:t>
      </w:r>
      <w:r w:rsidR="001E15FB" w:rsidRPr="004B7EBE">
        <w:rPr>
          <w:rFonts w:asciiTheme="majorBidi" w:hAnsiTheme="majorBidi" w:cstheme="majorBidi"/>
          <w:sz w:val="28"/>
          <w:szCs w:val="28"/>
        </w:rPr>
        <w:t xml:space="preserve"> Attending a 3-days training in Research and Innovation Management in Sapienza University/ Italy from 24-26 January 2018.</w:t>
      </w:r>
    </w:p>
    <w:p w:rsidR="00564862" w:rsidRDefault="001E15FB" w:rsidP="00E454F3">
      <w:pPr>
        <w:pStyle w:val="Normal1"/>
        <w:spacing w:after="120"/>
        <w:ind w:left="1701" w:firstLine="1418"/>
        <w:jc w:val="both"/>
        <w:rPr>
          <w:rFonts w:asciiTheme="majorBidi" w:hAnsiTheme="majorBidi" w:cstheme="majorBidi"/>
          <w:sz w:val="28"/>
          <w:szCs w:val="28"/>
        </w:rPr>
      </w:pPr>
      <w:r>
        <w:rPr>
          <w:rFonts w:asciiTheme="majorBidi" w:hAnsiTheme="majorBidi" w:cstheme="majorBidi"/>
          <w:sz w:val="28"/>
          <w:szCs w:val="28"/>
        </w:rPr>
        <w:t xml:space="preserve">The aim of this 3-days training is to transfer knowledge and skills to university staff that will be involved in newly established Research and Development Project Managements.  At the end of the training, the staff should be able to provide technical support to professors and researchers who are planning to develop a project proposals and to support activities </w:t>
      </w:r>
      <w:proofErr w:type="spellStart"/>
      <w:r>
        <w:rPr>
          <w:rFonts w:asciiTheme="majorBidi" w:hAnsiTheme="majorBidi" w:cstheme="majorBidi"/>
          <w:sz w:val="28"/>
          <w:szCs w:val="28"/>
        </w:rPr>
        <w:t>t</w:t>
      </w:r>
      <w:proofErr w:type="spellEnd"/>
      <w:r>
        <w:rPr>
          <w:rFonts w:asciiTheme="majorBidi" w:hAnsiTheme="majorBidi" w:cstheme="majorBidi"/>
          <w:sz w:val="28"/>
          <w:szCs w:val="28"/>
        </w:rPr>
        <w:t xml:space="preserve"> improve Research and Development impact.</w:t>
      </w:r>
      <w:r w:rsidR="003B1F50">
        <w:rPr>
          <w:rFonts w:asciiTheme="majorBidi" w:hAnsiTheme="majorBidi" w:cstheme="majorBidi"/>
          <w:sz w:val="28"/>
          <w:szCs w:val="28"/>
        </w:rPr>
        <w:t xml:space="preserve"> </w:t>
      </w:r>
    </w:p>
    <w:p w:rsidR="00564862" w:rsidRDefault="00564862" w:rsidP="00564862">
      <w:pPr>
        <w:pStyle w:val="Normal1"/>
        <w:spacing w:after="120"/>
        <w:ind w:left="568"/>
        <w:jc w:val="both"/>
        <w:rPr>
          <w:rFonts w:asciiTheme="majorBidi" w:hAnsiTheme="majorBidi" w:cstheme="majorBidi"/>
          <w:sz w:val="28"/>
          <w:szCs w:val="28"/>
        </w:rPr>
      </w:pPr>
    </w:p>
    <w:p w:rsidR="00425AF8" w:rsidRDefault="00847B0E" w:rsidP="001E15FB">
      <w:pPr>
        <w:pStyle w:val="Normal1"/>
        <w:spacing w:after="120"/>
        <w:ind w:left="1000"/>
        <w:jc w:val="both"/>
        <w:rPr>
          <w:rFonts w:asciiTheme="majorBidi" w:hAnsiTheme="majorBidi" w:cstheme="majorBidi"/>
          <w:sz w:val="28"/>
          <w:szCs w:val="28"/>
        </w:rPr>
      </w:pPr>
      <w:r>
        <w:rPr>
          <w:rFonts w:asciiTheme="majorBidi" w:hAnsiTheme="majorBidi" w:cstheme="majorBidi"/>
          <w:sz w:val="28"/>
          <w:szCs w:val="28"/>
        </w:rPr>
        <w:t>-</w:t>
      </w:r>
      <w:r w:rsidR="001E15FB">
        <w:rPr>
          <w:rFonts w:asciiTheme="majorBidi" w:hAnsiTheme="majorBidi" w:cstheme="majorBidi"/>
          <w:sz w:val="28"/>
          <w:szCs w:val="28"/>
        </w:rPr>
        <w:t xml:space="preserve"> DEV</w:t>
      </w:r>
      <w:r w:rsidR="00425AF8">
        <w:rPr>
          <w:rFonts w:asciiTheme="majorBidi" w:hAnsiTheme="majorBidi" w:cstheme="majorBidi"/>
          <w:sz w:val="28"/>
          <w:szCs w:val="28"/>
        </w:rPr>
        <w:t xml:space="preserve"> 3.3 Matching Exercise: </w:t>
      </w:r>
      <w:proofErr w:type="spellStart"/>
      <w:r w:rsidR="00425AF8">
        <w:rPr>
          <w:rFonts w:asciiTheme="majorBidi" w:hAnsiTheme="majorBidi" w:cstheme="majorBidi"/>
          <w:sz w:val="28"/>
          <w:szCs w:val="28"/>
        </w:rPr>
        <w:t>Kenitra</w:t>
      </w:r>
      <w:proofErr w:type="spellEnd"/>
    </w:p>
    <w:p w:rsidR="00425AF8" w:rsidRDefault="00425AF8" w:rsidP="00425AF8">
      <w:pPr>
        <w:pStyle w:val="Normal1"/>
        <w:spacing w:after="120"/>
        <w:ind w:left="1288"/>
        <w:jc w:val="both"/>
        <w:rPr>
          <w:rFonts w:asciiTheme="majorBidi" w:hAnsiTheme="majorBidi" w:cstheme="majorBidi"/>
          <w:sz w:val="28"/>
          <w:szCs w:val="28"/>
        </w:rPr>
      </w:pPr>
      <w:r>
        <w:rPr>
          <w:rFonts w:asciiTheme="majorBidi" w:hAnsiTheme="majorBidi" w:cstheme="majorBidi"/>
          <w:sz w:val="28"/>
          <w:szCs w:val="28"/>
        </w:rPr>
        <w:t>The main objective of the matching exercise was to present the Jordanian and Moroccan national reports and attempts to match them to match governance procedures, guidelines, principles and priorities to other existing EU partner universities counterparts. The exercise was concluded with regional integrated research and innovation institutional management model.</w:t>
      </w:r>
    </w:p>
    <w:p w:rsidR="00425AF8" w:rsidRDefault="00425AF8" w:rsidP="0007436F">
      <w:pPr>
        <w:pStyle w:val="Normal1"/>
        <w:spacing w:after="120"/>
        <w:ind w:left="1134"/>
        <w:jc w:val="both"/>
        <w:rPr>
          <w:rFonts w:asciiTheme="majorBidi" w:hAnsiTheme="majorBidi" w:cstheme="majorBidi"/>
          <w:sz w:val="28"/>
          <w:szCs w:val="28"/>
        </w:rPr>
      </w:pPr>
      <w:r>
        <w:rPr>
          <w:rFonts w:asciiTheme="majorBidi" w:hAnsiTheme="majorBidi" w:cstheme="majorBidi"/>
          <w:sz w:val="28"/>
          <w:szCs w:val="28"/>
        </w:rPr>
        <w:t xml:space="preserve">October 12-13, 2017, </w:t>
      </w:r>
      <w:proofErr w:type="spellStart"/>
      <w:r>
        <w:rPr>
          <w:rFonts w:asciiTheme="majorBidi" w:hAnsiTheme="majorBidi" w:cstheme="majorBidi"/>
          <w:sz w:val="28"/>
          <w:szCs w:val="28"/>
        </w:rPr>
        <w:t>Kenitra</w:t>
      </w:r>
      <w:proofErr w:type="spellEnd"/>
      <w:r>
        <w:rPr>
          <w:rFonts w:asciiTheme="majorBidi" w:hAnsiTheme="majorBidi" w:cstheme="majorBidi"/>
          <w:sz w:val="28"/>
          <w:szCs w:val="28"/>
        </w:rPr>
        <w:t>, Morocco.</w:t>
      </w:r>
    </w:p>
    <w:p w:rsidR="00291C6F" w:rsidRDefault="00847B0E" w:rsidP="0007436F">
      <w:pPr>
        <w:pStyle w:val="Normal1"/>
        <w:spacing w:after="120"/>
        <w:ind w:left="1134"/>
        <w:jc w:val="both"/>
        <w:rPr>
          <w:rFonts w:asciiTheme="majorBidi" w:hAnsiTheme="majorBidi" w:cstheme="majorBidi"/>
          <w:sz w:val="28"/>
          <w:szCs w:val="28"/>
        </w:rPr>
      </w:pPr>
      <w:r>
        <w:rPr>
          <w:rFonts w:asciiTheme="majorBidi" w:hAnsiTheme="majorBidi" w:cstheme="majorBidi"/>
          <w:sz w:val="28"/>
          <w:szCs w:val="28"/>
        </w:rPr>
        <w:t>-</w:t>
      </w:r>
      <w:r w:rsidR="004B7EBE">
        <w:rPr>
          <w:rFonts w:asciiTheme="majorBidi" w:hAnsiTheme="majorBidi" w:cstheme="majorBidi"/>
          <w:sz w:val="28"/>
          <w:szCs w:val="28"/>
        </w:rPr>
        <w:t xml:space="preserve"> Roundtable</w:t>
      </w:r>
      <w:r w:rsidR="00291C6F">
        <w:rPr>
          <w:rFonts w:asciiTheme="majorBidi" w:hAnsiTheme="majorBidi" w:cstheme="majorBidi"/>
          <w:sz w:val="28"/>
          <w:szCs w:val="28"/>
        </w:rPr>
        <w:t xml:space="preserve"> on Management Models: 12-13 July 2017/ Amman, Jordan. The main objective of the roundtable was to discuss the comprehensive reports on innovation and research management landscape. The discussions were focused on producing a Roadmap towards an appropriate and efficient innovation and research models in Jordan and Morocco. The results were fed the roadmap for </w:t>
      </w:r>
      <w:r w:rsidR="00291C6F">
        <w:rPr>
          <w:rFonts w:asciiTheme="majorBidi" w:hAnsiTheme="majorBidi" w:cstheme="majorBidi"/>
          <w:sz w:val="28"/>
          <w:szCs w:val="28"/>
        </w:rPr>
        <w:lastRenderedPageBreak/>
        <w:t>innovation and research management that will be drafted by Jordanian and Moroccan exp</w:t>
      </w:r>
      <w:r w:rsidR="004B7EBE">
        <w:rPr>
          <w:rFonts w:asciiTheme="majorBidi" w:hAnsiTheme="majorBidi" w:cstheme="majorBidi"/>
          <w:sz w:val="28"/>
          <w:szCs w:val="28"/>
        </w:rPr>
        <w:t xml:space="preserve">erts. This meeting was part of </w:t>
      </w:r>
      <w:proofErr w:type="spellStart"/>
      <w:r w:rsidR="00291C6F" w:rsidRPr="00291C6F">
        <w:rPr>
          <w:rFonts w:asciiTheme="majorBidi" w:hAnsiTheme="majorBidi" w:cstheme="majorBidi"/>
          <w:sz w:val="28"/>
          <w:szCs w:val="28"/>
        </w:rPr>
        <w:t>MIMIr</w:t>
      </w:r>
      <w:proofErr w:type="spellEnd"/>
      <w:r w:rsidR="00291C6F" w:rsidRPr="00291C6F">
        <w:rPr>
          <w:rFonts w:asciiTheme="majorBidi" w:hAnsiTheme="majorBidi" w:cstheme="majorBidi"/>
          <w:sz w:val="28"/>
          <w:szCs w:val="28"/>
        </w:rPr>
        <w:t xml:space="preserve"> project (Modernization of Institutional Management of Innovation and Research in South Neighboring Countries- co-financed by the European Commissio</w:t>
      </w:r>
      <w:r w:rsidR="00F51DB4">
        <w:rPr>
          <w:rFonts w:asciiTheme="majorBidi" w:hAnsiTheme="majorBidi" w:cstheme="majorBidi"/>
          <w:sz w:val="28"/>
          <w:szCs w:val="28"/>
        </w:rPr>
        <w:t xml:space="preserve">n under the Erasmus + </w:t>
      </w:r>
      <w:proofErr w:type="spellStart"/>
      <w:r w:rsidR="00F51DB4">
        <w:rPr>
          <w:rFonts w:asciiTheme="majorBidi" w:hAnsiTheme="majorBidi" w:cstheme="majorBidi"/>
          <w:sz w:val="28"/>
          <w:szCs w:val="28"/>
        </w:rPr>
        <w:t>programme</w:t>
      </w:r>
      <w:proofErr w:type="spellEnd"/>
      <w:r w:rsidR="00F51DB4">
        <w:rPr>
          <w:rFonts w:asciiTheme="majorBidi" w:hAnsiTheme="majorBidi" w:cstheme="majorBidi"/>
          <w:sz w:val="28"/>
          <w:szCs w:val="28"/>
        </w:rPr>
        <w:t>).</w:t>
      </w:r>
    </w:p>
    <w:p w:rsidR="00447161" w:rsidRDefault="00847B0E" w:rsidP="0007436F">
      <w:pPr>
        <w:pStyle w:val="Normal1"/>
        <w:spacing w:after="120"/>
        <w:ind w:left="1134"/>
        <w:jc w:val="both"/>
        <w:rPr>
          <w:rFonts w:asciiTheme="majorBidi" w:hAnsiTheme="majorBidi" w:cstheme="majorBidi"/>
          <w:sz w:val="28"/>
          <w:szCs w:val="28"/>
        </w:rPr>
      </w:pPr>
      <w:r>
        <w:rPr>
          <w:rFonts w:asciiTheme="majorBidi" w:hAnsiTheme="majorBidi" w:cstheme="majorBidi"/>
          <w:sz w:val="28"/>
          <w:szCs w:val="28"/>
        </w:rPr>
        <w:t>-</w:t>
      </w:r>
      <w:r w:rsidR="004B7EBE">
        <w:rPr>
          <w:rFonts w:asciiTheme="majorBidi" w:hAnsiTheme="majorBidi" w:cstheme="majorBidi"/>
          <w:sz w:val="28"/>
          <w:szCs w:val="28"/>
        </w:rPr>
        <w:t>National</w:t>
      </w:r>
      <w:r w:rsidR="00447161">
        <w:rPr>
          <w:rFonts w:asciiTheme="majorBidi" w:hAnsiTheme="majorBidi" w:cstheme="majorBidi"/>
          <w:sz w:val="28"/>
          <w:szCs w:val="28"/>
        </w:rPr>
        <w:t xml:space="preserve"> Networking Event held in the framework of the </w:t>
      </w:r>
      <w:proofErr w:type="spellStart"/>
      <w:r w:rsidR="00447161">
        <w:rPr>
          <w:rFonts w:asciiTheme="majorBidi" w:hAnsiTheme="majorBidi" w:cstheme="majorBidi"/>
          <w:sz w:val="28"/>
          <w:szCs w:val="28"/>
        </w:rPr>
        <w:t>MIMIr</w:t>
      </w:r>
      <w:proofErr w:type="spellEnd"/>
      <w:r w:rsidR="00447161">
        <w:rPr>
          <w:rFonts w:asciiTheme="majorBidi" w:hAnsiTheme="majorBidi" w:cstheme="majorBidi"/>
          <w:sz w:val="28"/>
          <w:szCs w:val="28"/>
        </w:rPr>
        <w:t xml:space="preserve"> project (Modernization of Institutional Management of Innovation and Research in South Neighboring Countries- co-financed by the European Commission under the Erasmus + </w:t>
      </w:r>
      <w:proofErr w:type="spellStart"/>
      <w:r w:rsidR="00447161">
        <w:rPr>
          <w:rFonts w:asciiTheme="majorBidi" w:hAnsiTheme="majorBidi" w:cstheme="majorBidi"/>
          <w:sz w:val="28"/>
          <w:szCs w:val="28"/>
        </w:rPr>
        <w:t>programme</w:t>
      </w:r>
      <w:proofErr w:type="spellEnd"/>
      <w:r w:rsidR="00447161">
        <w:rPr>
          <w:rFonts w:asciiTheme="majorBidi" w:hAnsiTheme="majorBidi" w:cstheme="majorBidi"/>
          <w:sz w:val="28"/>
          <w:szCs w:val="28"/>
        </w:rPr>
        <w:t>, Action 2). This event was organized in the framework of the 4</w:t>
      </w:r>
      <w:r w:rsidR="00447161" w:rsidRPr="00447161">
        <w:rPr>
          <w:rFonts w:asciiTheme="majorBidi" w:hAnsiTheme="majorBidi" w:cstheme="majorBidi"/>
          <w:sz w:val="28"/>
          <w:szCs w:val="28"/>
          <w:vertAlign w:val="superscript"/>
        </w:rPr>
        <w:t>th</w:t>
      </w:r>
      <w:r w:rsidR="00447161">
        <w:rPr>
          <w:rFonts w:asciiTheme="majorBidi" w:hAnsiTheme="majorBidi" w:cstheme="majorBidi"/>
          <w:sz w:val="28"/>
          <w:szCs w:val="28"/>
        </w:rPr>
        <w:t xml:space="preserve"> Arabic-Euro Conference on Higher Education (AECHE 4) at the</w:t>
      </w:r>
      <w:r w:rsidR="004B7EBE">
        <w:rPr>
          <w:rFonts w:asciiTheme="majorBidi" w:hAnsiTheme="majorBidi" w:cstheme="majorBidi"/>
          <w:sz w:val="28"/>
          <w:szCs w:val="28"/>
        </w:rPr>
        <w:t xml:space="preserve"> U</w:t>
      </w:r>
      <w:r w:rsidR="00447161">
        <w:rPr>
          <w:rFonts w:asciiTheme="majorBidi" w:hAnsiTheme="majorBidi" w:cstheme="majorBidi"/>
          <w:sz w:val="28"/>
          <w:szCs w:val="28"/>
          <w:u w:val="single"/>
        </w:rPr>
        <w:t>niversity of Mohammed v in Rabat, Morocco, on 25- 26 April 2017).</w:t>
      </w:r>
    </w:p>
    <w:p w:rsidR="00781469" w:rsidRDefault="00781469" w:rsidP="0007436F">
      <w:pPr>
        <w:pStyle w:val="Normal1"/>
        <w:numPr>
          <w:ilvl w:val="1"/>
          <w:numId w:val="13"/>
        </w:numPr>
        <w:spacing w:after="120"/>
        <w:ind w:left="1134"/>
        <w:jc w:val="both"/>
        <w:rPr>
          <w:rFonts w:asciiTheme="majorBidi" w:hAnsiTheme="majorBidi" w:cstheme="majorBidi"/>
          <w:sz w:val="28"/>
          <w:szCs w:val="28"/>
        </w:rPr>
      </w:pPr>
      <w:r w:rsidRPr="00781469">
        <w:rPr>
          <w:rFonts w:asciiTheme="majorBidi" w:hAnsiTheme="majorBidi" w:cstheme="majorBidi"/>
          <w:sz w:val="28"/>
          <w:szCs w:val="28"/>
        </w:rPr>
        <w:t xml:space="preserve">Attending a workshop entitled: The University Governance in collaboration between The Ministry of Higher Education and Scientific Research with the world bank and Center for Mediterranean </w:t>
      </w:r>
      <w:proofErr w:type="gramStart"/>
      <w:r w:rsidRPr="00781469">
        <w:rPr>
          <w:rFonts w:asciiTheme="majorBidi" w:hAnsiTheme="majorBidi" w:cstheme="majorBidi"/>
          <w:sz w:val="28"/>
          <w:szCs w:val="28"/>
        </w:rPr>
        <w:t>Integration  at</w:t>
      </w:r>
      <w:proofErr w:type="gramEnd"/>
      <w:r w:rsidRPr="00781469">
        <w:rPr>
          <w:rFonts w:asciiTheme="majorBidi" w:hAnsiTheme="majorBidi" w:cstheme="majorBidi"/>
          <w:sz w:val="28"/>
          <w:szCs w:val="28"/>
        </w:rPr>
        <w:t xml:space="preserve"> Sh</w:t>
      </w:r>
      <w:r>
        <w:rPr>
          <w:rFonts w:asciiTheme="majorBidi" w:hAnsiTheme="majorBidi" w:cstheme="majorBidi"/>
          <w:sz w:val="28"/>
          <w:szCs w:val="28"/>
        </w:rPr>
        <w:t>eraton-</w:t>
      </w:r>
      <w:r w:rsidRPr="00781469">
        <w:rPr>
          <w:rFonts w:asciiTheme="majorBidi" w:hAnsiTheme="majorBidi" w:cstheme="majorBidi"/>
          <w:sz w:val="28"/>
          <w:szCs w:val="28"/>
        </w:rPr>
        <w:t>Amman in March ,28</w:t>
      </w:r>
      <w:r w:rsidRPr="00781469">
        <w:rPr>
          <w:rFonts w:asciiTheme="majorBidi" w:hAnsiTheme="majorBidi" w:cstheme="majorBidi"/>
          <w:sz w:val="28"/>
          <w:szCs w:val="28"/>
          <w:vertAlign w:val="superscript"/>
        </w:rPr>
        <w:t>th</w:t>
      </w:r>
      <w:r w:rsidRPr="00781469">
        <w:rPr>
          <w:rFonts w:asciiTheme="majorBidi" w:hAnsiTheme="majorBidi" w:cstheme="majorBidi"/>
          <w:sz w:val="28"/>
          <w:szCs w:val="28"/>
        </w:rPr>
        <w:t xml:space="preserve"> 2016.  </w:t>
      </w:r>
    </w:p>
    <w:p w:rsidR="00912A7E" w:rsidRDefault="00912A7E" w:rsidP="00847B0E">
      <w:pPr>
        <w:pStyle w:val="Normal1"/>
        <w:numPr>
          <w:ilvl w:val="0"/>
          <w:numId w:val="16"/>
        </w:numPr>
        <w:spacing w:after="120"/>
        <w:jc w:val="both"/>
        <w:rPr>
          <w:rFonts w:asciiTheme="majorBidi" w:hAnsiTheme="majorBidi" w:cstheme="majorBidi"/>
          <w:sz w:val="28"/>
          <w:szCs w:val="28"/>
        </w:rPr>
      </w:pPr>
      <w:r w:rsidRPr="00912A7E">
        <w:rPr>
          <w:rFonts w:asciiTheme="majorBidi" w:hAnsiTheme="majorBidi" w:cstheme="majorBidi"/>
          <w:sz w:val="28"/>
          <w:szCs w:val="28"/>
        </w:rPr>
        <w:t xml:space="preserve">Attending a workshop entitled: Leadership Management Benchmarking for Quality Leadership in Jordanian Universities TAM.  Funded by Erasmus+ </w:t>
      </w:r>
      <w:proofErr w:type="spellStart"/>
      <w:r w:rsidRPr="00912A7E">
        <w:rPr>
          <w:rFonts w:asciiTheme="majorBidi" w:hAnsiTheme="majorBidi" w:cstheme="majorBidi"/>
          <w:sz w:val="28"/>
          <w:szCs w:val="28"/>
        </w:rPr>
        <w:t>Programme</w:t>
      </w:r>
      <w:proofErr w:type="spellEnd"/>
      <w:r w:rsidRPr="00912A7E">
        <w:rPr>
          <w:rFonts w:asciiTheme="majorBidi" w:hAnsiTheme="majorBidi" w:cstheme="majorBidi"/>
          <w:sz w:val="28"/>
          <w:szCs w:val="28"/>
        </w:rPr>
        <w:t xml:space="preserve"> of the European Union. Amman, Jordan 2016.</w:t>
      </w:r>
    </w:p>
    <w:p w:rsidR="00912A7E" w:rsidRDefault="00912A7E" w:rsidP="00895FC3">
      <w:pPr>
        <w:pStyle w:val="Normal1"/>
        <w:spacing w:after="120"/>
        <w:ind w:left="568"/>
        <w:jc w:val="both"/>
        <w:rPr>
          <w:rFonts w:asciiTheme="majorBidi" w:hAnsiTheme="majorBidi" w:cstheme="majorBidi"/>
          <w:sz w:val="28"/>
          <w:szCs w:val="28"/>
        </w:rPr>
      </w:pPr>
    </w:p>
    <w:p w:rsidR="00895FC3" w:rsidRPr="00895FC3" w:rsidRDefault="00097446" w:rsidP="00847B0E">
      <w:pPr>
        <w:pStyle w:val="Normal1"/>
        <w:numPr>
          <w:ilvl w:val="0"/>
          <w:numId w:val="16"/>
        </w:numPr>
        <w:tabs>
          <w:tab w:val="left" w:pos="993"/>
        </w:tabs>
        <w:spacing w:after="120"/>
        <w:jc w:val="both"/>
        <w:rPr>
          <w:rFonts w:asciiTheme="majorBidi" w:hAnsiTheme="majorBidi" w:cstheme="majorBidi"/>
          <w:sz w:val="28"/>
          <w:szCs w:val="28"/>
        </w:rPr>
      </w:pPr>
      <w:r>
        <w:rPr>
          <w:rFonts w:asciiTheme="majorBidi" w:hAnsiTheme="majorBidi" w:cstheme="majorBidi"/>
          <w:sz w:val="28"/>
          <w:szCs w:val="28"/>
        </w:rPr>
        <w:t>German- Jordanian Cooperation in Higher E</w:t>
      </w:r>
      <w:r w:rsidR="00895FC3" w:rsidRPr="00895FC3">
        <w:rPr>
          <w:rFonts w:asciiTheme="majorBidi" w:hAnsiTheme="majorBidi" w:cstheme="majorBidi"/>
          <w:sz w:val="28"/>
          <w:szCs w:val="28"/>
        </w:rPr>
        <w:t xml:space="preserve">ducation </w:t>
      </w:r>
    </w:p>
    <w:p w:rsidR="00895FC3" w:rsidRPr="00895FC3" w:rsidRDefault="00895FC3" w:rsidP="00912A7E">
      <w:pPr>
        <w:pStyle w:val="Normal1"/>
        <w:spacing w:after="120"/>
        <w:ind w:left="1276"/>
        <w:jc w:val="both"/>
        <w:rPr>
          <w:rFonts w:asciiTheme="majorBidi" w:hAnsiTheme="majorBidi" w:cstheme="majorBidi"/>
          <w:sz w:val="28"/>
          <w:szCs w:val="28"/>
        </w:rPr>
      </w:pPr>
      <w:r w:rsidRPr="00895FC3">
        <w:rPr>
          <w:rFonts w:asciiTheme="majorBidi" w:hAnsiTheme="majorBidi" w:cstheme="majorBidi"/>
          <w:sz w:val="28"/>
          <w:szCs w:val="28"/>
        </w:rPr>
        <w:t>The German Rectors’ Conference (HRK) supports the German-Jordanian cooperation in higher education and offers platforms for dialogue and exchange for university leaders of both sides. Jordan with its strong higher education and scientific system is one of the most important partner countries in MENA-Region for German universities.</w:t>
      </w:r>
    </w:p>
    <w:p w:rsidR="00895FC3" w:rsidRPr="00895FC3" w:rsidRDefault="00895FC3" w:rsidP="00661609">
      <w:pPr>
        <w:pStyle w:val="Normal1"/>
        <w:numPr>
          <w:ilvl w:val="1"/>
          <w:numId w:val="17"/>
        </w:numPr>
        <w:spacing w:after="120"/>
        <w:ind w:left="1276" w:hanging="425"/>
        <w:jc w:val="both"/>
        <w:rPr>
          <w:rFonts w:asciiTheme="majorBidi" w:hAnsiTheme="majorBidi" w:cstheme="majorBidi"/>
          <w:sz w:val="28"/>
          <w:szCs w:val="28"/>
        </w:rPr>
      </w:pPr>
      <w:r w:rsidRPr="00895FC3">
        <w:rPr>
          <w:rFonts w:asciiTheme="majorBidi" w:hAnsiTheme="majorBidi" w:cstheme="majorBidi"/>
          <w:sz w:val="28"/>
          <w:szCs w:val="28"/>
        </w:rPr>
        <w:t>DIES Information Visit: Public-Private-Partnership “Cooperation between Universities and Business”</w:t>
      </w:r>
    </w:p>
    <w:p w:rsidR="00895FC3" w:rsidRPr="00895FC3" w:rsidRDefault="00895FC3" w:rsidP="00912A7E">
      <w:pPr>
        <w:pStyle w:val="Normal1"/>
        <w:spacing w:after="120"/>
        <w:ind w:left="1276"/>
        <w:jc w:val="both"/>
        <w:rPr>
          <w:rFonts w:asciiTheme="majorBidi" w:hAnsiTheme="majorBidi" w:cstheme="majorBidi"/>
        </w:rPr>
      </w:pPr>
      <w:r w:rsidRPr="00895FC3">
        <w:rPr>
          <w:rFonts w:asciiTheme="majorBidi" w:hAnsiTheme="majorBidi" w:cstheme="majorBidi"/>
        </w:rPr>
        <w:t>29 Nov - 3 Dec 2015</w:t>
      </w:r>
    </w:p>
    <w:p w:rsidR="00895FC3" w:rsidRPr="004766BA" w:rsidRDefault="00895FC3" w:rsidP="00912A7E">
      <w:pPr>
        <w:pStyle w:val="Normal1"/>
        <w:spacing w:after="120"/>
        <w:ind w:left="1276"/>
        <w:jc w:val="both"/>
        <w:rPr>
          <w:rFonts w:asciiTheme="majorBidi" w:hAnsiTheme="majorBidi" w:cstheme="majorBidi"/>
          <w:sz w:val="28"/>
          <w:szCs w:val="28"/>
        </w:rPr>
      </w:pPr>
      <w:r w:rsidRPr="004766BA">
        <w:rPr>
          <w:rFonts w:asciiTheme="majorBidi" w:hAnsiTheme="majorBidi" w:cstheme="majorBidi"/>
          <w:sz w:val="28"/>
          <w:szCs w:val="28"/>
        </w:rPr>
        <w:t xml:space="preserve">In the context of the DIES- </w:t>
      </w:r>
      <w:proofErr w:type="spellStart"/>
      <w:r w:rsidRPr="004766BA">
        <w:rPr>
          <w:rFonts w:asciiTheme="majorBidi" w:hAnsiTheme="majorBidi" w:cstheme="majorBidi"/>
          <w:sz w:val="28"/>
          <w:szCs w:val="28"/>
        </w:rPr>
        <w:t>programme</w:t>
      </w:r>
      <w:proofErr w:type="spellEnd"/>
      <w:r w:rsidRPr="004766BA">
        <w:rPr>
          <w:rFonts w:asciiTheme="majorBidi" w:hAnsiTheme="majorBidi" w:cstheme="majorBidi"/>
          <w:sz w:val="28"/>
          <w:szCs w:val="28"/>
        </w:rPr>
        <w:t xml:space="preserve"> (Dialogue on Innovative Higher Education Strategies), the German Rectors’ Conference (HRK) </w:t>
      </w:r>
      <w:r w:rsidR="00097446" w:rsidRPr="004766BA">
        <w:rPr>
          <w:rFonts w:asciiTheme="majorBidi" w:hAnsiTheme="majorBidi" w:cstheme="majorBidi"/>
          <w:sz w:val="28"/>
          <w:szCs w:val="28"/>
        </w:rPr>
        <w:t>organized</w:t>
      </w:r>
      <w:r w:rsidRPr="004766BA">
        <w:rPr>
          <w:rFonts w:asciiTheme="majorBidi" w:hAnsiTheme="majorBidi" w:cstheme="majorBidi"/>
          <w:sz w:val="28"/>
          <w:szCs w:val="28"/>
        </w:rPr>
        <w:t xml:space="preserve"> an information visit to Germany for university presidents from Jordan, Lebanon, Palestine and Egypt.</w:t>
      </w:r>
    </w:p>
    <w:p w:rsidR="00895FC3" w:rsidRPr="004766BA" w:rsidRDefault="00895FC3" w:rsidP="00912A7E">
      <w:pPr>
        <w:pStyle w:val="Normal1"/>
        <w:spacing w:after="120"/>
        <w:ind w:left="1276"/>
        <w:jc w:val="both"/>
        <w:rPr>
          <w:rFonts w:asciiTheme="majorBidi" w:hAnsiTheme="majorBidi" w:cstheme="majorBidi"/>
          <w:sz w:val="28"/>
          <w:szCs w:val="28"/>
        </w:rPr>
      </w:pPr>
      <w:r w:rsidRPr="004766BA">
        <w:rPr>
          <w:rFonts w:asciiTheme="majorBidi" w:hAnsiTheme="majorBidi" w:cstheme="majorBidi"/>
          <w:sz w:val="28"/>
          <w:szCs w:val="28"/>
        </w:rPr>
        <w:t xml:space="preserve">The 14 presidents visited the </w:t>
      </w:r>
      <w:proofErr w:type="spellStart"/>
      <w:r w:rsidRPr="004766BA">
        <w:rPr>
          <w:rFonts w:asciiTheme="majorBidi" w:hAnsiTheme="majorBidi" w:cstheme="majorBidi"/>
          <w:sz w:val="28"/>
          <w:szCs w:val="28"/>
        </w:rPr>
        <w:t>Hochschule</w:t>
      </w:r>
      <w:proofErr w:type="spellEnd"/>
      <w:r w:rsidRPr="004766BA">
        <w:rPr>
          <w:rFonts w:asciiTheme="majorBidi" w:hAnsiTheme="majorBidi" w:cstheme="majorBidi"/>
          <w:sz w:val="28"/>
          <w:szCs w:val="28"/>
        </w:rPr>
        <w:t xml:space="preserve"> Coburg, </w:t>
      </w:r>
      <w:proofErr w:type="spellStart"/>
      <w:r w:rsidRPr="004766BA">
        <w:rPr>
          <w:rFonts w:asciiTheme="majorBidi" w:hAnsiTheme="majorBidi" w:cstheme="majorBidi"/>
          <w:sz w:val="28"/>
          <w:szCs w:val="28"/>
        </w:rPr>
        <w:t>universitat</w:t>
      </w:r>
      <w:proofErr w:type="spellEnd"/>
      <w:r w:rsidRPr="004766BA">
        <w:rPr>
          <w:rFonts w:asciiTheme="majorBidi" w:hAnsiTheme="majorBidi" w:cstheme="majorBidi"/>
          <w:sz w:val="28"/>
          <w:szCs w:val="28"/>
        </w:rPr>
        <w:t xml:space="preserve"> Bamberg and </w:t>
      </w:r>
      <w:proofErr w:type="spellStart"/>
      <w:r w:rsidRPr="004766BA">
        <w:rPr>
          <w:rFonts w:asciiTheme="majorBidi" w:hAnsiTheme="majorBidi" w:cstheme="majorBidi"/>
          <w:sz w:val="28"/>
          <w:szCs w:val="28"/>
        </w:rPr>
        <w:t>Technische</w:t>
      </w:r>
      <w:proofErr w:type="spellEnd"/>
      <w:r w:rsidRPr="004766BA">
        <w:rPr>
          <w:rFonts w:asciiTheme="majorBidi" w:hAnsiTheme="majorBidi" w:cstheme="majorBidi"/>
          <w:sz w:val="28"/>
          <w:szCs w:val="28"/>
        </w:rPr>
        <w:t xml:space="preserve"> </w:t>
      </w:r>
      <w:proofErr w:type="spellStart"/>
      <w:r w:rsidRPr="004766BA">
        <w:rPr>
          <w:rFonts w:asciiTheme="majorBidi" w:hAnsiTheme="majorBidi" w:cstheme="majorBidi"/>
          <w:sz w:val="28"/>
          <w:szCs w:val="28"/>
        </w:rPr>
        <w:t>universitat</w:t>
      </w:r>
      <w:proofErr w:type="spellEnd"/>
      <w:r w:rsidRPr="004766BA">
        <w:rPr>
          <w:rFonts w:asciiTheme="majorBidi" w:hAnsiTheme="majorBidi" w:cstheme="majorBidi"/>
          <w:sz w:val="28"/>
          <w:szCs w:val="28"/>
        </w:rPr>
        <w:t xml:space="preserve"> </w:t>
      </w:r>
      <w:proofErr w:type="spellStart"/>
      <w:proofErr w:type="gramStart"/>
      <w:r w:rsidRPr="004766BA">
        <w:rPr>
          <w:rFonts w:asciiTheme="majorBidi" w:hAnsiTheme="majorBidi" w:cstheme="majorBidi"/>
          <w:sz w:val="28"/>
          <w:szCs w:val="28"/>
        </w:rPr>
        <w:t>llmenau</w:t>
      </w:r>
      <w:proofErr w:type="spellEnd"/>
      <w:r w:rsidRPr="004766BA">
        <w:rPr>
          <w:rFonts w:asciiTheme="majorBidi" w:hAnsiTheme="majorBidi" w:cstheme="majorBidi"/>
          <w:sz w:val="28"/>
          <w:szCs w:val="28"/>
        </w:rPr>
        <w:t xml:space="preserve"> .</w:t>
      </w:r>
      <w:proofErr w:type="gramEnd"/>
      <w:r w:rsidRPr="004766BA">
        <w:rPr>
          <w:rFonts w:asciiTheme="majorBidi" w:hAnsiTheme="majorBidi" w:cstheme="majorBidi"/>
          <w:sz w:val="28"/>
          <w:szCs w:val="28"/>
        </w:rPr>
        <w:t xml:space="preserve"> The three universities represent different types of higher education institutions in Germany, a university of applied sciences, a university with the focus on humanities, social, culture and language sciences and a technical oriented university.</w:t>
      </w:r>
    </w:p>
    <w:p w:rsidR="00895FC3" w:rsidRPr="004766BA" w:rsidRDefault="00895FC3" w:rsidP="00912A7E">
      <w:pPr>
        <w:pStyle w:val="Normal1"/>
        <w:spacing w:after="120"/>
        <w:ind w:left="1276"/>
        <w:jc w:val="both"/>
        <w:rPr>
          <w:rFonts w:asciiTheme="majorBidi" w:hAnsiTheme="majorBidi" w:cstheme="majorBidi"/>
          <w:sz w:val="28"/>
          <w:szCs w:val="28"/>
        </w:rPr>
      </w:pPr>
      <w:r w:rsidRPr="004766BA">
        <w:rPr>
          <w:rFonts w:asciiTheme="majorBidi" w:hAnsiTheme="majorBidi" w:cstheme="majorBidi"/>
          <w:sz w:val="28"/>
          <w:szCs w:val="28"/>
        </w:rPr>
        <w:t xml:space="preserve">The universities informed on their experience in cooperation with business and industry and presented examples of good praxis. Visits at companies </w:t>
      </w:r>
      <w:r w:rsidRPr="004766BA">
        <w:rPr>
          <w:rFonts w:asciiTheme="majorBidi" w:hAnsiTheme="majorBidi" w:cstheme="majorBidi"/>
          <w:sz w:val="28"/>
          <w:szCs w:val="28"/>
        </w:rPr>
        <w:lastRenderedPageBreak/>
        <w:t xml:space="preserve">showed the experience and perspective from the </w:t>
      </w:r>
      <w:r w:rsidR="00904C69" w:rsidRPr="004766BA">
        <w:rPr>
          <w:rFonts w:asciiTheme="majorBidi" w:hAnsiTheme="majorBidi" w:cstheme="majorBidi"/>
          <w:sz w:val="28"/>
          <w:szCs w:val="28"/>
        </w:rPr>
        <w:t>industry. An</w:t>
      </w:r>
      <w:r w:rsidRPr="004766BA">
        <w:rPr>
          <w:rFonts w:asciiTheme="majorBidi" w:hAnsiTheme="majorBidi" w:cstheme="majorBidi"/>
          <w:sz w:val="28"/>
          <w:szCs w:val="28"/>
        </w:rPr>
        <w:t xml:space="preserve"> important role </w:t>
      </w:r>
      <w:r w:rsidR="00EB060E" w:rsidRPr="004766BA">
        <w:rPr>
          <w:rFonts w:asciiTheme="majorBidi" w:hAnsiTheme="majorBidi" w:cstheme="majorBidi"/>
          <w:sz w:val="28"/>
          <w:szCs w:val="28"/>
        </w:rPr>
        <w:t>is</w:t>
      </w:r>
      <w:r w:rsidRPr="004766BA">
        <w:rPr>
          <w:rFonts w:asciiTheme="majorBidi" w:hAnsiTheme="majorBidi" w:cstheme="majorBidi"/>
          <w:sz w:val="28"/>
          <w:szCs w:val="28"/>
        </w:rPr>
        <w:t xml:space="preserve"> playing the small and middle sized companies the backbone of German economy.</w:t>
      </w:r>
    </w:p>
    <w:p w:rsidR="00895FC3" w:rsidRPr="004766BA" w:rsidRDefault="00895FC3" w:rsidP="00912A7E">
      <w:pPr>
        <w:pStyle w:val="Normal1"/>
        <w:spacing w:after="120"/>
        <w:ind w:left="1276"/>
        <w:jc w:val="both"/>
        <w:rPr>
          <w:rFonts w:asciiTheme="majorBidi" w:hAnsiTheme="majorBidi" w:cstheme="majorBidi"/>
          <w:sz w:val="28"/>
          <w:szCs w:val="28"/>
        </w:rPr>
      </w:pPr>
      <w:r w:rsidRPr="004766BA">
        <w:rPr>
          <w:rFonts w:asciiTheme="majorBidi" w:hAnsiTheme="majorBidi" w:cstheme="majorBidi"/>
          <w:sz w:val="28"/>
          <w:szCs w:val="28"/>
        </w:rPr>
        <w:t>In addition, it has been planned to organize an intensive workshop on “Public Private Partnership” in Jordan, 2016.</w:t>
      </w:r>
    </w:p>
    <w:p w:rsidR="00895FC3" w:rsidRPr="004766BA" w:rsidRDefault="00895FC3" w:rsidP="00661609">
      <w:pPr>
        <w:pStyle w:val="Normal1"/>
        <w:numPr>
          <w:ilvl w:val="0"/>
          <w:numId w:val="18"/>
        </w:numPr>
        <w:tabs>
          <w:tab w:val="left" w:pos="810"/>
        </w:tabs>
        <w:spacing w:after="120"/>
        <w:jc w:val="both"/>
        <w:rPr>
          <w:rFonts w:asciiTheme="majorBidi" w:hAnsiTheme="majorBidi" w:cstheme="majorBidi"/>
          <w:sz w:val="28"/>
          <w:szCs w:val="28"/>
        </w:rPr>
      </w:pPr>
      <w:r w:rsidRPr="004766BA">
        <w:rPr>
          <w:rFonts w:asciiTheme="majorBidi" w:hAnsiTheme="majorBidi" w:cstheme="majorBidi"/>
          <w:sz w:val="28"/>
          <w:szCs w:val="28"/>
        </w:rPr>
        <w:t>“Stakeholder Involvement in Higher Education in Germany and Jordan”</w:t>
      </w:r>
    </w:p>
    <w:p w:rsidR="00895FC3" w:rsidRPr="004766BA" w:rsidRDefault="00895FC3" w:rsidP="00912A7E">
      <w:pPr>
        <w:pStyle w:val="Normal1"/>
        <w:spacing w:after="120"/>
        <w:ind w:left="1276"/>
        <w:jc w:val="both"/>
        <w:rPr>
          <w:rFonts w:asciiTheme="majorBidi" w:hAnsiTheme="majorBidi" w:cstheme="majorBidi"/>
          <w:sz w:val="28"/>
          <w:szCs w:val="28"/>
        </w:rPr>
      </w:pPr>
      <w:r w:rsidRPr="004766BA">
        <w:rPr>
          <w:rFonts w:asciiTheme="majorBidi" w:hAnsiTheme="majorBidi" w:cstheme="majorBidi"/>
          <w:sz w:val="28"/>
          <w:szCs w:val="28"/>
        </w:rPr>
        <w:t>17/18 November 2012, Amman, Jordan</w:t>
      </w:r>
    </w:p>
    <w:p w:rsidR="00895FC3" w:rsidRPr="004766BA" w:rsidRDefault="00895FC3" w:rsidP="00912A7E">
      <w:pPr>
        <w:pStyle w:val="Normal1"/>
        <w:spacing w:after="120"/>
        <w:ind w:left="1276"/>
        <w:jc w:val="both"/>
        <w:rPr>
          <w:rFonts w:asciiTheme="majorBidi" w:hAnsiTheme="majorBidi" w:cstheme="majorBidi"/>
          <w:sz w:val="28"/>
          <w:szCs w:val="28"/>
        </w:rPr>
      </w:pPr>
      <w:r w:rsidRPr="004766BA">
        <w:rPr>
          <w:rFonts w:asciiTheme="majorBidi" w:hAnsiTheme="majorBidi" w:cstheme="majorBidi"/>
          <w:sz w:val="28"/>
          <w:szCs w:val="28"/>
        </w:rPr>
        <w:t xml:space="preserve">The DIES seminar on “Stakeholder Involvement in Higher Education in Germany and Jordan” was </w:t>
      </w:r>
      <w:proofErr w:type="spellStart"/>
      <w:r w:rsidRPr="004766BA">
        <w:rPr>
          <w:rFonts w:asciiTheme="majorBidi" w:hAnsiTheme="majorBidi" w:cstheme="majorBidi"/>
          <w:sz w:val="28"/>
          <w:szCs w:val="28"/>
        </w:rPr>
        <w:t>organised</w:t>
      </w:r>
      <w:proofErr w:type="spellEnd"/>
      <w:r w:rsidRPr="004766BA">
        <w:rPr>
          <w:rFonts w:asciiTheme="majorBidi" w:hAnsiTheme="majorBidi" w:cstheme="majorBidi"/>
          <w:sz w:val="28"/>
          <w:szCs w:val="28"/>
        </w:rPr>
        <w:t xml:space="preserve"> in November, 2014 in Amman, Jordan.</w:t>
      </w:r>
    </w:p>
    <w:p w:rsidR="00912A7E" w:rsidRPr="00895FC3" w:rsidRDefault="00912A7E" w:rsidP="00912A7E">
      <w:pPr>
        <w:pStyle w:val="Normal1"/>
        <w:spacing w:after="120"/>
        <w:ind w:left="1276"/>
        <w:jc w:val="both"/>
        <w:rPr>
          <w:rFonts w:asciiTheme="majorBidi" w:hAnsiTheme="majorBidi" w:cstheme="majorBidi"/>
          <w:sz w:val="28"/>
          <w:szCs w:val="28"/>
        </w:rPr>
      </w:pPr>
    </w:p>
    <w:p w:rsidR="00895FC3" w:rsidRPr="00895FC3" w:rsidRDefault="00895FC3" w:rsidP="00661609">
      <w:pPr>
        <w:pStyle w:val="Normal1"/>
        <w:numPr>
          <w:ilvl w:val="0"/>
          <w:numId w:val="19"/>
        </w:numPr>
        <w:spacing w:after="120"/>
        <w:jc w:val="both"/>
        <w:rPr>
          <w:rFonts w:asciiTheme="majorBidi" w:hAnsiTheme="majorBidi" w:cstheme="majorBidi"/>
          <w:sz w:val="28"/>
          <w:szCs w:val="28"/>
        </w:rPr>
      </w:pPr>
      <w:r w:rsidRPr="00895FC3">
        <w:rPr>
          <w:rFonts w:asciiTheme="majorBidi" w:hAnsiTheme="majorBidi" w:cstheme="majorBidi"/>
          <w:sz w:val="28"/>
          <w:szCs w:val="28"/>
        </w:rPr>
        <w:t>Jordanian University Presidents Visit Germany</w:t>
      </w:r>
    </w:p>
    <w:p w:rsidR="00895FC3" w:rsidRPr="004766BA" w:rsidRDefault="00895FC3" w:rsidP="00912A7E">
      <w:pPr>
        <w:pStyle w:val="Normal1"/>
        <w:spacing w:after="120"/>
        <w:ind w:left="1276"/>
        <w:jc w:val="both"/>
        <w:rPr>
          <w:rFonts w:asciiTheme="majorBidi" w:hAnsiTheme="majorBidi" w:cstheme="majorBidi"/>
          <w:sz w:val="28"/>
          <w:szCs w:val="28"/>
        </w:rPr>
      </w:pPr>
      <w:r w:rsidRPr="004766BA">
        <w:rPr>
          <w:rFonts w:asciiTheme="majorBidi" w:hAnsiTheme="majorBidi" w:cstheme="majorBidi"/>
          <w:sz w:val="28"/>
          <w:szCs w:val="28"/>
        </w:rPr>
        <w:t xml:space="preserve">3-5 December 2013, Bonn, cologne, </w:t>
      </w:r>
      <w:proofErr w:type="spellStart"/>
      <w:r w:rsidRPr="004766BA">
        <w:rPr>
          <w:rFonts w:asciiTheme="majorBidi" w:hAnsiTheme="majorBidi" w:cstheme="majorBidi"/>
          <w:sz w:val="28"/>
          <w:szCs w:val="28"/>
        </w:rPr>
        <w:t>Gie</w:t>
      </w:r>
      <w:proofErr w:type="spellEnd"/>
      <w:r w:rsidRPr="004766BA">
        <w:rPr>
          <w:rFonts w:asciiTheme="majorBidi" w:hAnsiTheme="majorBidi" w:cstheme="majorBidi"/>
          <w:sz w:val="28"/>
          <w:szCs w:val="28"/>
        </w:rPr>
        <w:t>βen</w:t>
      </w:r>
    </w:p>
    <w:p w:rsidR="00895FC3" w:rsidRPr="004766BA" w:rsidRDefault="00895FC3" w:rsidP="00912A7E">
      <w:pPr>
        <w:pStyle w:val="Normal1"/>
        <w:spacing w:after="120"/>
        <w:ind w:left="1276"/>
        <w:jc w:val="both"/>
        <w:rPr>
          <w:rFonts w:asciiTheme="majorBidi" w:hAnsiTheme="majorBidi" w:cstheme="majorBidi"/>
          <w:sz w:val="28"/>
          <w:szCs w:val="28"/>
        </w:rPr>
      </w:pPr>
      <w:r w:rsidRPr="004766BA">
        <w:rPr>
          <w:rFonts w:asciiTheme="majorBidi" w:hAnsiTheme="majorBidi" w:cstheme="majorBidi"/>
          <w:sz w:val="28"/>
          <w:szCs w:val="28"/>
        </w:rPr>
        <w:t>In the context of the DIES-</w:t>
      </w:r>
      <w:proofErr w:type="spellStart"/>
      <w:r w:rsidRPr="004766BA">
        <w:rPr>
          <w:rFonts w:asciiTheme="majorBidi" w:hAnsiTheme="majorBidi" w:cstheme="majorBidi"/>
          <w:sz w:val="28"/>
          <w:szCs w:val="28"/>
        </w:rPr>
        <w:t>programme</w:t>
      </w:r>
      <w:proofErr w:type="spellEnd"/>
      <w:r w:rsidRPr="004766BA">
        <w:rPr>
          <w:rFonts w:asciiTheme="majorBidi" w:hAnsiTheme="majorBidi" w:cstheme="majorBidi"/>
          <w:sz w:val="28"/>
          <w:szCs w:val="28"/>
        </w:rPr>
        <w:t xml:space="preserve">, the German Rectors’ conference (HRK) organized a fact finding information tour to Germany for Jordanian </w:t>
      </w:r>
      <w:r w:rsidR="0080289C" w:rsidRPr="004766BA">
        <w:rPr>
          <w:rFonts w:asciiTheme="majorBidi" w:hAnsiTheme="majorBidi" w:cstheme="majorBidi"/>
          <w:sz w:val="28"/>
          <w:szCs w:val="28"/>
        </w:rPr>
        <w:t>University</w:t>
      </w:r>
      <w:r w:rsidRPr="004766BA">
        <w:rPr>
          <w:rFonts w:asciiTheme="majorBidi" w:hAnsiTheme="majorBidi" w:cstheme="majorBidi"/>
          <w:sz w:val="28"/>
          <w:szCs w:val="28"/>
        </w:rPr>
        <w:t xml:space="preserve"> Presidents.</w:t>
      </w:r>
    </w:p>
    <w:p w:rsidR="00895FC3" w:rsidRPr="00895FC3" w:rsidRDefault="00895FC3" w:rsidP="00661609">
      <w:pPr>
        <w:pStyle w:val="Normal1"/>
        <w:numPr>
          <w:ilvl w:val="0"/>
          <w:numId w:val="20"/>
        </w:numPr>
        <w:spacing w:after="120"/>
        <w:ind w:left="1276" w:hanging="283"/>
        <w:jc w:val="both"/>
        <w:rPr>
          <w:rFonts w:asciiTheme="majorBidi" w:hAnsiTheme="majorBidi" w:cstheme="majorBidi"/>
          <w:sz w:val="28"/>
          <w:szCs w:val="28"/>
        </w:rPr>
      </w:pPr>
      <w:r w:rsidRPr="00895FC3">
        <w:rPr>
          <w:rFonts w:asciiTheme="majorBidi" w:hAnsiTheme="majorBidi" w:cstheme="majorBidi"/>
          <w:sz w:val="28"/>
          <w:szCs w:val="28"/>
        </w:rPr>
        <w:t xml:space="preserve">HRK-DIES Seminar “Enhancing </w:t>
      </w:r>
      <w:r w:rsidR="00097446" w:rsidRPr="00895FC3">
        <w:rPr>
          <w:rFonts w:asciiTheme="majorBidi" w:hAnsiTheme="majorBidi" w:cstheme="majorBidi"/>
          <w:sz w:val="28"/>
          <w:szCs w:val="28"/>
        </w:rPr>
        <w:t>Internationalization</w:t>
      </w:r>
      <w:r w:rsidRPr="00895FC3">
        <w:rPr>
          <w:rFonts w:asciiTheme="majorBidi" w:hAnsiTheme="majorBidi" w:cstheme="majorBidi"/>
          <w:sz w:val="28"/>
          <w:szCs w:val="28"/>
        </w:rPr>
        <w:t xml:space="preserve"> and Managing Partnerships between Higher Education Institutions in Germany and Jordan”.</w:t>
      </w:r>
    </w:p>
    <w:p w:rsidR="00895FC3" w:rsidRPr="0029499C" w:rsidRDefault="00895FC3" w:rsidP="00912A7E">
      <w:pPr>
        <w:pStyle w:val="Normal1"/>
        <w:spacing w:after="120"/>
        <w:ind w:left="1276"/>
        <w:jc w:val="both"/>
        <w:rPr>
          <w:rFonts w:asciiTheme="majorBidi" w:hAnsiTheme="majorBidi" w:cstheme="majorBidi"/>
          <w:sz w:val="28"/>
          <w:szCs w:val="28"/>
        </w:rPr>
      </w:pPr>
      <w:r w:rsidRPr="0029499C">
        <w:rPr>
          <w:rFonts w:asciiTheme="majorBidi" w:hAnsiTheme="majorBidi" w:cstheme="majorBidi"/>
          <w:sz w:val="28"/>
          <w:szCs w:val="28"/>
        </w:rPr>
        <w:t>12/13 November 2012, Amman, Jordan</w:t>
      </w:r>
    </w:p>
    <w:p w:rsidR="00895FC3" w:rsidRPr="0029499C" w:rsidRDefault="00895FC3" w:rsidP="00912A7E">
      <w:pPr>
        <w:pStyle w:val="Normal1"/>
        <w:spacing w:after="120"/>
        <w:ind w:left="1276"/>
        <w:jc w:val="both"/>
        <w:rPr>
          <w:rFonts w:asciiTheme="majorBidi" w:hAnsiTheme="majorBidi" w:cstheme="majorBidi"/>
          <w:sz w:val="28"/>
          <w:szCs w:val="28"/>
        </w:rPr>
      </w:pPr>
      <w:r w:rsidRPr="0029499C">
        <w:rPr>
          <w:rFonts w:asciiTheme="majorBidi" w:hAnsiTheme="majorBidi" w:cstheme="majorBidi"/>
          <w:sz w:val="28"/>
          <w:szCs w:val="28"/>
        </w:rPr>
        <w:t>By organizing the DIES seminar, the HRK supports the growing interest of German universities in scientific cooperation with universities in the MENA region.</w:t>
      </w:r>
    </w:p>
    <w:p w:rsidR="00895FC3" w:rsidRPr="00895FC3" w:rsidRDefault="00895FC3" w:rsidP="00661609">
      <w:pPr>
        <w:pStyle w:val="Normal1"/>
        <w:numPr>
          <w:ilvl w:val="0"/>
          <w:numId w:val="16"/>
        </w:numPr>
        <w:spacing w:after="120"/>
        <w:jc w:val="both"/>
        <w:rPr>
          <w:rFonts w:asciiTheme="majorBidi" w:hAnsiTheme="majorBidi" w:cstheme="majorBidi"/>
          <w:sz w:val="28"/>
          <w:szCs w:val="28"/>
        </w:rPr>
      </w:pPr>
      <w:r w:rsidRPr="00895FC3">
        <w:rPr>
          <w:rFonts w:asciiTheme="majorBidi" w:hAnsiTheme="majorBidi" w:cstheme="majorBidi"/>
          <w:sz w:val="28"/>
          <w:szCs w:val="28"/>
        </w:rPr>
        <w:t xml:space="preserve">Establishing a network of strategic planning experts in the fields of higher education, held at Yarmulke University / Jordan, 30 Oct -1 Nov 2012 </w:t>
      </w:r>
      <w:r w:rsidR="006327C8" w:rsidRPr="00895FC3">
        <w:rPr>
          <w:rFonts w:asciiTheme="majorBidi" w:hAnsiTheme="majorBidi" w:cstheme="majorBidi"/>
          <w:sz w:val="28"/>
          <w:szCs w:val="28"/>
        </w:rPr>
        <w:t>sponsored by</w:t>
      </w:r>
      <w:r w:rsidRPr="00895FC3">
        <w:rPr>
          <w:rFonts w:asciiTheme="majorBidi" w:hAnsiTheme="majorBidi" w:cstheme="majorBidi"/>
          <w:sz w:val="28"/>
          <w:szCs w:val="28"/>
        </w:rPr>
        <w:t xml:space="preserve"> (ISESCO, J.U.S.T. and Yarmouk University)</w:t>
      </w:r>
    </w:p>
    <w:p w:rsidR="00895FC3" w:rsidRPr="00895FC3" w:rsidRDefault="00895FC3" w:rsidP="00661609">
      <w:pPr>
        <w:pStyle w:val="Normal1"/>
        <w:numPr>
          <w:ilvl w:val="0"/>
          <w:numId w:val="16"/>
        </w:numPr>
        <w:spacing w:after="120"/>
        <w:jc w:val="both"/>
        <w:rPr>
          <w:rFonts w:asciiTheme="majorBidi" w:hAnsiTheme="majorBidi" w:cstheme="majorBidi"/>
          <w:sz w:val="28"/>
          <w:szCs w:val="28"/>
        </w:rPr>
      </w:pPr>
      <w:r w:rsidRPr="00895FC3">
        <w:rPr>
          <w:rFonts w:asciiTheme="majorBidi" w:hAnsiTheme="majorBidi" w:cstheme="majorBidi"/>
          <w:sz w:val="28"/>
          <w:szCs w:val="28"/>
        </w:rPr>
        <w:t>Participating as a Jordanian Expert in the Third Meeting of International Biotechnology Advisory Committee (IBAC) on New Trends in Biotechnology research and their potential in Member States Sponsored by Islamic Education, Scientific and Cultural Organization (ISESCO)/ Sept.  25-27, 2009 Amman, Jordan. The title of my presentation was Biotechnology in Jordan: Current Practice and Obstacles.</w:t>
      </w:r>
    </w:p>
    <w:p w:rsidR="00895FC3" w:rsidRPr="00895FC3" w:rsidRDefault="00895FC3" w:rsidP="00661609">
      <w:pPr>
        <w:pStyle w:val="Normal1"/>
        <w:numPr>
          <w:ilvl w:val="0"/>
          <w:numId w:val="16"/>
        </w:numPr>
        <w:spacing w:after="120"/>
        <w:jc w:val="both"/>
        <w:rPr>
          <w:rFonts w:asciiTheme="majorBidi" w:hAnsiTheme="majorBidi" w:cstheme="majorBidi"/>
          <w:sz w:val="28"/>
          <w:szCs w:val="28"/>
        </w:rPr>
      </w:pPr>
      <w:r w:rsidRPr="00895FC3">
        <w:rPr>
          <w:rFonts w:asciiTheme="majorBidi" w:hAnsiTheme="majorBidi" w:cstheme="majorBidi"/>
          <w:sz w:val="28"/>
          <w:szCs w:val="28"/>
        </w:rPr>
        <w:t>Quality assurance for higher education institutions   workshop, sponsored by Tempus program and coordinated by the British Council. Amman, 3-7/1/2008.</w:t>
      </w:r>
    </w:p>
    <w:p w:rsidR="00895FC3" w:rsidRPr="00895FC3" w:rsidRDefault="00895FC3" w:rsidP="00661609">
      <w:pPr>
        <w:pStyle w:val="Normal1"/>
        <w:numPr>
          <w:ilvl w:val="0"/>
          <w:numId w:val="16"/>
        </w:numPr>
        <w:spacing w:after="120"/>
        <w:jc w:val="both"/>
        <w:rPr>
          <w:rFonts w:asciiTheme="majorBidi" w:hAnsiTheme="majorBidi" w:cstheme="majorBidi"/>
          <w:sz w:val="28"/>
          <w:szCs w:val="28"/>
        </w:rPr>
      </w:pPr>
      <w:r w:rsidRPr="00895FC3">
        <w:rPr>
          <w:rFonts w:asciiTheme="majorBidi" w:hAnsiTheme="majorBidi" w:cstheme="majorBidi"/>
          <w:sz w:val="28"/>
          <w:szCs w:val="28"/>
        </w:rPr>
        <w:t xml:space="preserve">Responding of Arab administration to changes with the beginning of the 21 century. Sponsored by Arab Organization for Administration development, </w:t>
      </w:r>
      <w:proofErr w:type="spellStart"/>
      <w:r w:rsidRPr="00895FC3">
        <w:rPr>
          <w:rFonts w:asciiTheme="majorBidi" w:hAnsiTheme="majorBidi" w:cstheme="majorBidi"/>
          <w:sz w:val="28"/>
          <w:szCs w:val="28"/>
        </w:rPr>
        <w:t>Halab</w:t>
      </w:r>
      <w:proofErr w:type="spellEnd"/>
      <w:r w:rsidRPr="00895FC3">
        <w:rPr>
          <w:rFonts w:asciiTheme="majorBidi" w:hAnsiTheme="majorBidi" w:cstheme="majorBidi"/>
          <w:sz w:val="28"/>
          <w:szCs w:val="28"/>
        </w:rPr>
        <w:t xml:space="preserve"> University, Syria from 25-27-2004. </w:t>
      </w:r>
    </w:p>
    <w:p w:rsidR="00895FC3" w:rsidRPr="00895FC3" w:rsidRDefault="00895FC3" w:rsidP="00661609">
      <w:pPr>
        <w:pStyle w:val="Normal1"/>
        <w:numPr>
          <w:ilvl w:val="0"/>
          <w:numId w:val="16"/>
        </w:numPr>
        <w:spacing w:after="120"/>
        <w:jc w:val="both"/>
        <w:rPr>
          <w:rFonts w:asciiTheme="majorBidi" w:hAnsiTheme="majorBidi" w:cstheme="majorBidi"/>
          <w:sz w:val="28"/>
          <w:szCs w:val="28"/>
        </w:rPr>
      </w:pPr>
      <w:r w:rsidRPr="00895FC3">
        <w:rPr>
          <w:rFonts w:asciiTheme="majorBidi" w:hAnsiTheme="majorBidi" w:cstheme="majorBidi"/>
          <w:sz w:val="28"/>
          <w:szCs w:val="28"/>
        </w:rPr>
        <w:t xml:space="preserve">Computer Skills, sponsored by the Computer Center at Qatar University, October 2001. </w:t>
      </w:r>
    </w:p>
    <w:p w:rsidR="00895FC3" w:rsidRPr="00895FC3" w:rsidRDefault="00895FC3" w:rsidP="00661609">
      <w:pPr>
        <w:pStyle w:val="Normal1"/>
        <w:numPr>
          <w:ilvl w:val="0"/>
          <w:numId w:val="16"/>
        </w:numPr>
        <w:tabs>
          <w:tab w:val="left" w:pos="990"/>
        </w:tabs>
        <w:spacing w:after="120"/>
        <w:jc w:val="both"/>
        <w:rPr>
          <w:rFonts w:asciiTheme="majorBidi" w:hAnsiTheme="majorBidi" w:cstheme="majorBidi"/>
          <w:sz w:val="28"/>
          <w:szCs w:val="28"/>
        </w:rPr>
      </w:pPr>
      <w:r w:rsidRPr="00895FC3">
        <w:rPr>
          <w:rFonts w:asciiTheme="majorBidi" w:hAnsiTheme="majorBidi" w:cstheme="majorBidi"/>
          <w:sz w:val="28"/>
          <w:szCs w:val="28"/>
        </w:rPr>
        <w:lastRenderedPageBreak/>
        <w:t xml:space="preserve">Ethical Implications of Gene Therapy, Qatar University Faculty of Science, October 20-22, 2001 with the cooperation with ISESCO and Islamic </w:t>
      </w:r>
      <w:proofErr w:type="gramStart"/>
      <w:r w:rsidRPr="00895FC3">
        <w:rPr>
          <w:rFonts w:asciiTheme="majorBidi" w:hAnsiTheme="majorBidi" w:cstheme="majorBidi"/>
          <w:sz w:val="28"/>
          <w:szCs w:val="28"/>
        </w:rPr>
        <w:t>calls</w:t>
      </w:r>
      <w:proofErr w:type="gramEnd"/>
      <w:r w:rsidRPr="00895FC3">
        <w:rPr>
          <w:rFonts w:asciiTheme="majorBidi" w:hAnsiTheme="majorBidi" w:cstheme="majorBidi"/>
          <w:sz w:val="28"/>
          <w:szCs w:val="28"/>
        </w:rPr>
        <w:t xml:space="preserve"> Society. </w:t>
      </w:r>
    </w:p>
    <w:p w:rsidR="00895FC3" w:rsidRPr="00895FC3" w:rsidRDefault="00895FC3" w:rsidP="00661609">
      <w:pPr>
        <w:pStyle w:val="Normal1"/>
        <w:numPr>
          <w:ilvl w:val="0"/>
          <w:numId w:val="16"/>
        </w:numPr>
        <w:spacing w:after="120"/>
        <w:jc w:val="both"/>
        <w:rPr>
          <w:rFonts w:asciiTheme="majorBidi" w:hAnsiTheme="majorBidi" w:cstheme="majorBidi"/>
          <w:sz w:val="28"/>
          <w:szCs w:val="28"/>
        </w:rPr>
      </w:pPr>
      <w:r w:rsidRPr="00895FC3">
        <w:rPr>
          <w:rFonts w:asciiTheme="majorBidi" w:hAnsiTheme="majorBidi" w:cstheme="majorBidi"/>
          <w:sz w:val="28"/>
          <w:szCs w:val="28"/>
        </w:rPr>
        <w:t>Technology of Education and Evaluation, offered by the Center of Education Technology at Qatar University (October, 2000).</w:t>
      </w:r>
    </w:p>
    <w:p w:rsidR="00895FC3" w:rsidRPr="00895FC3" w:rsidRDefault="00895FC3" w:rsidP="00661609">
      <w:pPr>
        <w:pStyle w:val="Normal1"/>
        <w:numPr>
          <w:ilvl w:val="0"/>
          <w:numId w:val="16"/>
        </w:numPr>
        <w:spacing w:after="120"/>
        <w:jc w:val="both"/>
        <w:rPr>
          <w:rFonts w:asciiTheme="majorBidi" w:hAnsiTheme="majorBidi" w:cstheme="majorBidi"/>
          <w:sz w:val="28"/>
          <w:szCs w:val="28"/>
        </w:rPr>
      </w:pPr>
      <w:r w:rsidRPr="00895FC3">
        <w:rPr>
          <w:rFonts w:asciiTheme="majorBidi" w:hAnsiTheme="majorBidi" w:cstheme="majorBidi"/>
          <w:sz w:val="28"/>
          <w:szCs w:val="28"/>
        </w:rPr>
        <w:t>Medical Preparation for Radiation and Nuclear Accidents. Middle East Regional Radioisotope Center for The Arab Countries, Cairo, Egypt, October 9-21, 1999.</w:t>
      </w:r>
    </w:p>
    <w:p w:rsidR="00895FC3" w:rsidRPr="00895FC3" w:rsidRDefault="00895FC3" w:rsidP="00661609">
      <w:pPr>
        <w:pStyle w:val="Normal1"/>
        <w:numPr>
          <w:ilvl w:val="0"/>
          <w:numId w:val="16"/>
        </w:numPr>
        <w:spacing w:after="120"/>
        <w:jc w:val="both"/>
        <w:rPr>
          <w:rFonts w:asciiTheme="majorBidi" w:hAnsiTheme="majorBidi" w:cstheme="majorBidi"/>
          <w:sz w:val="28"/>
          <w:szCs w:val="28"/>
        </w:rPr>
      </w:pPr>
      <w:r w:rsidRPr="00895FC3">
        <w:rPr>
          <w:rFonts w:asciiTheme="majorBidi" w:hAnsiTheme="majorBidi" w:cstheme="majorBidi"/>
          <w:sz w:val="28"/>
          <w:szCs w:val="28"/>
        </w:rPr>
        <w:t>Protection from Ionizing Radiation, held at Cement Company in Al-</w:t>
      </w:r>
      <w:proofErr w:type="spellStart"/>
      <w:r w:rsidRPr="00895FC3">
        <w:rPr>
          <w:rFonts w:asciiTheme="majorBidi" w:hAnsiTheme="majorBidi" w:cstheme="majorBidi"/>
          <w:sz w:val="28"/>
          <w:szCs w:val="28"/>
        </w:rPr>
        <w:t>Fhais</w:t>
      </w:r>
      <w:proofErr w:type="spellEnd"/>
      <w:r w:rsidRPr="00895FC3">
        <w:rPr>
          <w:rFonts w:asciiTheme="majorBidi" w:hAnsiTheme="majorBidi" w:cstheme="majorBidi"/>
          <w:sz w:val="28"/>
          <w:szCs w:val="28"/>
        </w:rPr>
        <w:t>-Jordan, February 1998.</w:t>
      </w:r>
    </w:p>
    <w:p w:rsidR="00895FC3" w:rsidRPr="00895FC3" w:rsidRDefault="00895FC3" w:rsidP="00661609">
      <w:pPr>
        <w:pStyle w:val="Normal1"/>
        <w:numPr>
          <w:ilvl w:val="0"/>
          <w:numId w:val="16"/>
        </w:numPr>
        <w:tabs>
          <w:tab w:val="left" w:pos="990"/>
        </w:tabs>
        <w:spacing w:after="120"/>
        <w:jc w:val="both"/>
        <w:rPr>
          <w:rFonts w:asciiTheme="majorBidi" w:hAnsiTheme="majorBidi" w:cstheme="majorBidi"/>
          <w:sz w:val="28"/>
          <w:szCs w:val="28"/>
        </w:rPr>
      </w:pPr>
      <w:r w:rsidRPr="00895FC3">
        <w:rPr>
          <w:rFonts w:asciiTheme="majorBidi" w:hAnsiTheme="majorBidi" w:cstheme="majorBidi"/>
          <w:sz w:val="28"/>
          <w:szCs w:val="28"/>
        </w:rPr>
        <w:t>World Bank and the International Financial Institutions, JUST, June 14-15, 1998.</w:t>
      </w:r>
    </w:p>
    <w:p w:rsidR="00895FC3" w:rsidRPr="00895FC3" w:rsidRDefault="00895FC3" w:rsidP="00661609">
      <w:pPr>
        <w:pStyle w:val="Normal1"/>
        <w:numPr>
          <w:ilvl w:val="0"/>
          <w:numId w:val="16"/>
        </w:numPr>
        <w:spacing w:after="120"/>
        <w:jc w:val="both"/>
        <w:rPr>
          <w:rFonts w:asciiTheme="majorBidi" w:hAnsiTheme="majorBidi" w:cstheme="majorBidi"/>
          <w:sz w:val="28"/>
          <w:szCs w:val="28"/>
        </w:rPr>
      </w:pPr>
      <w:r w:rsidRPr="00895FC3">
        <w:rPr>
          <w:rFonts w:asciiTheme="majorBidi" w:hAnsiTheme="majorBidi" w:cstheme="majorBidi"/>
          <w:sz w:val="28"/>
          <w:szCs w:val="28"/>
        </w:rPr>
        <w:t>Medicinal and Herbal Plants in Jordan, National Center for Agricultural Research and Technology Transfer (NCARTT), June 28, 1998.</w:t>
      </w:r>
    </w:p>
    <w:p w:rsidR="00895FC3" w:rsidRPr="00895FC3" w:rsidRDefault="00895FC3" w:rsidP="00661609">
      <w:pPr>
        <w:pStyle w:val="Normal1"/>
        <w:numPr>
          <w:ilvl w:val="0"/>
          <w:numId w:val="16"/>
        </w:numPr>
        <w:tabs>
          <w:tab w:val="left" w:pos="1170"/>
        </w:tabs>
        <w:spacing w:after="120"/>
        <w:jc w:val="both"/>
        <w:rPr>
          <w:rFonts w:asciiTheme="majorBidi" w:hAnsiTheme="majorBidi" w:cstheme="majorBidi"/>
          <w:sz w:val="28"/>
          <w:szCs w:val="28"/>
        </w:rPr>
      </w:pPr>
      <w:r w:rsidRPr="00895FC3">
        <w:rPr>
          <w:rFonts w:asciiTheme="majorBidi" w:hAnsiTheme="majorBidi" w:cstheme="majorBidi"/>
          <w:sz w:val="28"/>
          <w:szCs w:val="28"/>
        </w:rPr>
        <w:t xml:space="preserve">Medicinal Plants in Jordan, held at Higher Council </w:t>
      </w:r>
      <w:proofErr w:type="gramStart"/>
      <w:r w:rsidRPr="00895FC3">
        <w:rPr>
          <w:rFonts w:asciiTheme="majorBidi" w:hAnsiTheme="majorBidi" w:cstheme="majorBidi"/>
          <w:sz w:val="28"/>
          <w:szCs w:val="28"/>
        </w:rPr>
        <w:t>of  Science</w:t>
      </w:r>
      <w:proofErr w:type="gramEnd"/>
      <w:r w:rsidRPr="00895FC3">
        <w:rPr>
          <w:rFonts w:asciiTheme="majorBidi" w:hAnsiTheme="majorBidi" w:cstheme="majorBidi"/>
          <w:sz w:val="28"/>
          <w:szCs w:val="28"/>
        </w:rPr>
        <w:t xml:space="preserve"> and Technology (1997).</w:t>
      </w:r>
    </w:p>
    <w:p w:rsidR="00895FC3" w:rsidRDefault="00895FC3" w:rsidP="00661609">
      <w:pPr>
        <w:pStyle w:val="Normal1"/>
        <w:numPr>
          <w:ilvl w:val="0"/>
          <w:numId w:val="16"/>
        </w:numPr>
        <w:spacing w:after="120"/>
        <w:jc w:val="both"/>
        <w:rPr>
          <w:rFonts w:asciiTheme="majorBidi" w:hAnsiTheme="majorBidi" w:cstheme="majorBidi"/>
          <w:sz w:val="28"/>
          <w:szCs w:val="28"/>
        </w:rPr>
      </w:pPr>
      <w:r w:rsidRPr="00895FC3">
        <w:rPr>
          <w:rFonts w:asciiTheme="majorBidi" w:hAnsiTheme="majorBidi" w:cstheme="majorBidi"/>
          <w:sz w:val="28"/>
          <w:szCs w:val="28"/>
        </w:rPr>
        <w:t xml:space="preserve">17.The </w:t>
      </w:r>
      <w:proofErr w:type="spellStart"/>
      <w:r w:rsidRPr="00895FC3">
        <w:rPr>
          <w:rFonts w:asciiTheme="majorBidi" w:hAnsiTheme="majorBidi" w:cstheme="majorBidi"/>
          <w:sz w:val="28"/>
          <w:szCs w:val="28"/>
        </w:rPr>
        <w:t>Azraq</w:t>
      </w:r>
      <w:proofErr w:type="spellEnd"/>
      <w:r w:rsidRPr="00895FC3">
        <w:rPr>
          <w:rFonts w:asciiTheme="majorBidi" w:hAnsiTheme="majorBidi" w:cstheme="majorBidi"/>
          <w:sz w:val="28"/>
          <w:szCs w:val="28"/>
        </w:rPr>
        <w:t xml:space="preserve"> Oasis Conservation Project, held at Jordan University in December 23, 1996.</w:t>
      </w:r>
    </w:p>
    <w:p w:rsidR="00912A7E" w:rsidRPr="00912A7E" w:rsidRDefault="00912A7E" w:rsidP="00661609">
      <w:pPr>
        <w:pStyle w:val="Normal1"/>
        <w:numPr>
          <w:ilvl w:val="0"/>
          <w:numId w:val="16"/>
        </w:numPr>
        <w:spacing w:after="120"/>
        <w:jc w:val="both"/>
        <w:rPr>
          <w:rFonts w:asciiTheme="majorBidi" w:hAnsiTheme="majorBidi" w:cstheme="majorBidi"/>
          <w:sz w:val="28"/>
          <w:szCs w:val="28"/>
        </w:rPr>
      </w:pPr>
      <w:r>
        <w:rPr>
          <w:rFonts w:asciiTheme="majorBidi" w:hAnsiTheme="majorBidi" w:cstheme="majorBidi"/>
          <w:sz w:val="28"/>
          <w:szCs w:val="28"/>
        </w:rPr>
        <w:t xml:space="preserve"> </w:t>
      </w:r>
      <w:r w:rsidRPr="00912A7E">
        <w:rPr>
          <w:rFonts w:asciiTheme="majorBidi" w:hAnsiTheme="majorBidi" w:cstheme="majorBidi"/>
          <w:sz w:val="28"/>
          <w:szCs w:val="28"/>
        </w:rPr>
        <w:t>Technology of Education and Evaluation held at J.U.S.T., for a period of two weeks in 1991.</w:t>
      </w:r>
    </w:p>
    <w:p w:rsidR="00E23E59" w:rsidRPr="003B2262" w:rsidRDefault="00E23E59" w:rsidP="00661609">
      <w:pPr>
        <w:pStyle w:val="normal0020table"/>
        <w:numPr>
          <w:ilvl w:val="0"/>
          <w:numId w:val="16"/>
        </w:numPr>
        <w:spacing w:beforeAutospacing="0" w:after="0" w:afterAutospacing="0" w:line="360" w:lineRule="atLeast"/>
        <w:jc w:val="both"/>
        <w:rPr>
          <w:rFonts w:asciiTheme="majorBidi" w:hAnsiTheme="majorBidi" w:cstheme="majorBidi"/>
          <w:color w:val="000000"/>
          <w:sz w:val="28"/>
          <w:szCs w:val="28"/>
        </w:rPr>
      </w:pPr>
      <w:r w:rsidRPr="003B2262">
        <w:rPr>
          <w:rStyle w:val="normal0020tablechar"/>
          <w:rFonts w:asciiTheme="majorBidi" w:hAnsiTheme="majorBidi" w:cstheme="majorBidi"/>
          <w:sz w:val="28"/>
          <w:szCs w:val="28"/>
        </w:rPr>
        <w:t xml:space="preserve">Biotechnology in Jordan: Current practice and </w:t>
      </w:r>
      <w:proofErr w:type="gramStart"/>
      <w:r w:rsidRPr="003B2262">
        <w:rPr>
          <w:rStyle w:val="normal0020tablechar"/>
          <w:rFonts w:asciiTheme="majorBidi" w:hAnsiTheme="majorBidi" w:cstheme="majorBidi"/>
          <w:sz w:val="28"/>
          <w:szCs w:val="28"/>
        </w:rPr>
        <w:t>obstacles(</w:t>
      </w:r>
      <w:proofErr w:type="gramEnd"/>
      <w:r w:rsidRPr="003B2262">
        <w:rPr>
          <w:rStyle w:val="normal0020tablechar"/>
          <w:rFonts w:asciiTheme="majorBidi" w:hAnsiTheme="majorBidi" w:cstheme="majorBidi"/>
          <w:sz w:val="28"/>
          <w:szCs w:val="28"/>
        </w:rPr>
        <w:t xml:space="preserve">Ahmed </w:t>
      </w:r>
      <w:proofErr w:type="spellStart"/>
      <w:r w:rsidRPr="003B2262">
        <w:rPr>
          <w:rStyle w:val="normal0020tablechar"/>
          <w:rFonts w:asciiTheme="majorBidi" w:hAnsiTheme="majorBidi" w:cstheme="majorBidi"/>
          <w:sz w:val="28"/>
          <w:szCs w:val="28"/>
        </w:rPr>
        <w:t>Elbetieha</w:t>
      </w:r>
      <w:proofErr w:type="spellEnd"/>
      <w:r w:rsidRPr="003B2262">
        <w:rPr>
          <w:rStyle w:val="normal0020tablechar"/>
          <w:rFonts w:asciiTheme="majorBidi" w:hAnsiTheme="majorBidi" w:cstheme="majorBidi"/>
          <w:sz w:val="28"/>
          <w:szCs w:val="28"/>
        </w:rPr>
        <w:t>)</w:t>
      </w:r>
      <w:r w:rsidRPr="003B2262">
        <w:rPr>
          <w:rFonts w:asciiTheme="majorBidi" w:hAnsiTheme="majorBidi" w:cstheme="majorBidi"/>
          <w:sz w:val="28"/>
          <w:szCs w:val="28"/>
        </w:rPr>
        <w:t xml:space="preserve"> </w:t>
      </w:r>
      <w:r w:rsidRPr="003B2262">
        <w:rPr>
          <w:rFonts w:asciiTheme="majorBidi" w:hAnsiTheme="majorBidi" w:cstheme="majorBidi"/>
          <w:color w:val="000000"/>
          <w:sz w:val="28"/>
          <w:szCs w:val="28"/>
        </w:rPr>
        <w:t xml:space="preserve"> and </w:t>
      </w:r>
      <w:r w:rsidRPr="003B2262">
        <w:rPr>
          <w:rStyle w:val="Strong"/>
          <w:rFonts w:asciiTheme="majorBidi" w:hAnsiTheme="majorBidi" w:cstheme="majorBidi"/>
          <w:b w:val="0"/>
          <w:bCs w:val="0"/>
          <w:color w:val="000000"/>
          <w:sz w:val="28"/>
          <w:szCs w:val="28"/>
          <w:shd w:val="clear" w:color="auto" w:fill="FFFFFF"/>
        </w:rPr>
        <w:t>President of the Conference</w:t>
      </w:r>
      <w:r w:rsidRPr="003B2262">
        <w:rPr>
          <w:rFonts w:asciiTheme="majorBidi" w:hAnsiTheme="majorBidi" w:cstheme="majorBidi"/>
          <w:b/>
          <w:bCs/>
          <w:color w:val="000000"/>
          <w:sz w:val="28"/>
          <w:szCs w:val="28"/>
        </w:rPr>
        <w:t xml:space="preserve">. </w:t>
      </w:r>
      <w:r w:rsidRPr="003B2262">
        <w:rPr>
          <w:rFonts w:asciiTheme="majorBidi" w:hAnsiTheme="majorBidi" w:cstheme="majorBidi"/>
          <w:color w:val="000000"/>
          <w:sz w:val="28"/>
          <w:szCs w:val="28"/>
        </w:rPr>
        <w:t xml:space="preserve">First International Conference in </w:t>
      </w:r>
      <w:proofErr w:type="spellStart"/>
      <w:r w:rsidRPr="003B2262">
        <w:rPr>
          <w:rFonts w:asciiTheme="majorBidi" w:hAnsiTheme="majorBidi" w:cstheme="majorBidi"/>
          <w:color w:val="000000"/>
          <w:sz w:val="28"/>
          <w:szCs w:val="28"/>
        </w:rPr>
        <w:t>Modren</w:t>
      </w:r>
      <w:proofErr w:type="spellEnd"/>
      <w:r w:rsidRPr="003B2262">
        <w:rPr>
          <w:rFonts w:asciiTheme="majorBidi" w:hAnsiTheme="majorBidi" w:cstheme="majorBidi"/>
          <w:color w:val="000000"/>
          <w:sz w:val="28"/>
          <w:szCs w:val="28"/>
        </w:rPr>
        <w:t xml:space="preserve"> Advances in the Field of Biotechnology.  October 5</w:t>
      </w:r>
      <w:r w:rsidRPr="003B2262">
        <w:rPr>
          <w:rFonts w:asciiTheme="majorBidi" w:hAnsiTheme="majorBidi" w:cstheme="majorBidi"/>
          <w:color w:val="000000"/>
          <w:sz w:val="28"/>
          <w:szCs w:val="28"/>
          <w:vertAlign w:val="superscript"/>
        </w:rPr>
        <w:t>th</w:t>
      </w:r>
      <w:r w:rsidRPr="003B2262">
        <w:rPr>
          <w:rFonts w:asciiTheme="majorBidi" w:hAnsiTheme="majorBidi" w:cstheme="majorBidi"/>
          <w:color w:val="000000"/>
          <w:sz w:val="28"/>
          <w:szCs w:val="28"/>
        </w:rPr>
        <w:t>, 2013 Amman, Jordan.</w:t>
      </w:r>
    </w:p>
    <w:p w:rsidR="00E23E59" w:rsidRPr="003B2262" w:rsidRDefault="00E23E59" w:rsidP="00661609">
      <w:pPr>
        <w:numPr>
          <w:ilvl w:val="0"/>
          <w:numId w:val="16"/>
        </w:numPr>
        <w:bidi w:val="0"/>
        <w:jc w:val="both"/>
        <w:rPr>
          <w:rStyle w:val="normalchar1"/>
          <w:rFonts w:asciiTheme="majorBidi" w:hAnsiTheme="majorBidi" w:cstheme="majorBidi"/>
          <w:sz w:val="28"/>
          <w:szCs w:val="28"/>
        </w:rPr>
      </w:pPr>
      <w:r w:rsidRPr="003B2262">
        <w:rPr>
          <w:rFonts w:asciiTheme="majorBidi" w:hAnsiTheme="majorBidi" w:cstheme="majorBidi"/>
          <w:sz w:val="28"/>
          <w:szCs w:val="28"/>
        </w:rPr>
        <w:t>Jordan University of Science and Technology as a model of Greening Education</w:t>
      </w:r>
      <w:r w:rsidRPr="003B2262">
        <w:rPr>
          <w:rFonts w:asciiTheme="majorBidi" w:hAnsiTheme="majorBidi" w:cstheme="majorBidi"/>
          <w:sz w:val="28"/>
          <w:szCs w:val="28"/>
          <w:lang w:bidi="ar-JO"/>
        </w:rPr>
        <w:t xml:space="preserve"> (Ahmed </w:t>
      </w:r>
      <w:proofErr w:type="spellStart"/>
      <w:r w:rsidRPr="003B2262">
        <w:rPr>
          <w:rFonts w:asciiTheme="majorBidi" w:hAnsiTheme="majorBidi" w:cstheme="majorBidi"/>
          <w:sz w:val="28"/>
          <w:szCs w:val="28"/>
          <w:lang w:bidi="ar-JO"/>
        </w:rPr>
        <w:t>Elbetieha</w:t>
      </w:r>
      <w:proofErr w:type="spellEnd"/>
      <w:r w:rsidRPr="003B2262">
        <w:rPr>
          <w:rFonts w:asciiTheme="majorBidi" w:hAnsiTheme="majorBidi" w:cstheme="majorBidi"/>
          <w:sz w:val="28"/>
          <w:szCs w:val="28"/>
          <w:lang w:bidi="ar-JO"/>
        </w:rPr>
        <w:t xml:space="preserve"> and Hani Abu </w:t>
      </w:r>
      <w:proofErr w:type="spellStart"/>
      <w:r w:rsidRPr="003B2262">
        <w:rPr>
          <w:rFonts w:asciiTheme="majorBidi" w:hAnsiTheme="majorBidi" w:cstheme="majorBidi"/>
          <w:sz w:val="28"/>
          <w:szCs w:val="28"/>
          <w:lang w:bidi="ar-JO"/>
        </w:rPr>
        <w:t>Qdais</w:t>
      </w:r>
      <w:proofErr w:type="spellEnd"/>
      <w:r w:rsidRPr="003B2262">
        <w:rPr>
          <w:rFonts w:asciiTheme="majorBidi" w:hAnsiTheme="majorBidi" w:cstheme="majorBidi"/>
          <w:sz w:val="28"/>
          <w:szCs w:val="28"/>
          <w:lang w:bidi="ar-JO"/>
        </w:rPr>
        <w:t xml:space="preserve">). </w:t>
      </w:r>
      <w:r w:rsidRPr="003B2262">
        <w:rPr>
          <w:rStyle w:val="normalchar1"/>
          <w:rFonts w:asciiTheme="majorBidi" w:hAnsiTheme="majorBidi" w:cstheme="majorBidi"/>
          <w:sz w:val="28"/>
          <w:szCs w:val="28"/>
        </w:rPr>
        <w:t>International Greening Education Event. October 10-12, 2012. Karlsruhe-Germany.</w:t>
      </w:r>
    </w:p>
    <w:p w:rsidR="00E23E59" w:rsidRPr="003B2262" w:rsidRDefault="00E23E59" w:rsidP="00661609">
      <w:pPr>
        <w:pStyle w:val="Normal1"/>
        <w:numPr>
          <w:ilvl w:val="0"/>
          <w:numId w:val="16"/>
        </w:numPr>
        <w:spacing w:before="240" w:after="120"/>
        <w:jc w:val="both"/>
        <w:rPr>
          <w:rFonts w:asciiTheme="majorBidi" w:hAnsiTheme="majorBidi" w:cstheme="majorBidi"/>
          <w:sz w:val="28"/>
          <w:szCs w:val="28"/>
        </w:rPr>
      </w:pPr>
      <w:r w:rsidRPr="003B2262">
        <w:rPr>
          <w:rFonts w:asciiTheme="majorBidi" w:hAnsiTheme="majorBidi" w:cstheme="majorBidi"/>
          <w:sz w:val="28"/>
          <w:szCs w:val="28"/>
        </w:rPr>
        <w:t>Effects of 50 Hz magnetic field on sex ratio and sperm counts in male rats. 6</w:t>
      </w:r>
      <w:r w:rsidRPr="003B2262">
        <w:rPr>
          <w:rFonts w:asciiTheme="majorBidi" w:hAnsiTheme="majorBidi" w:cstheme="majorBidi"/>
          <w:sz w:val="28"/>
          <w:szCs w:val="28"/>
          <w:vertAlign w:val="superscript"/>
        </w:rPr>
        <w:t>th</w:t>
      </w:r>
      <w:r w:rsidRPr="003B2262">
        <w:rPr>
          <w:rFonts w:asciiTheme="majorBidi" w:hAnsiTheme="majorBidi" w:cstheme="majorBidi"/>
          <w:sz w:val="28"/>
          <w:szCs w:val="28"/>
        </w:rPr>
        <w:t xml:space="preserve"> International workshop on biological effects of electromagnetic fields. </w:t>
      </w:r>
      <w:proofErr w:type="spellStart"/>
      <w:r w:rsidRPr="003B2262">
        <w:rPr>
          <w:rFonts w:asciiTheme="majorBidi" w:hAnsiTheme="majorBidi" w:cstheme="majorBidi"/>
          <w:sz w:val="28"/>
          <w:szCs w:val="28"/>
        </w:rPr>
        <w:t>Bodrum</w:t>
      </w:r>
      <w:proofErr w:type="spellEnd"/>
      <w:r w:rsidRPr="003B2262">
        <w:rPr>
          <w:rFonts w:asciiTheme="majorBidi" w:hAnsiTheme="majorBidi" w:cstheme="majorBidi"/>
          <w:sz w:val="28"/>
          <w:szCs w:val="28"/>
        </w:rPr>
        <w:t>/</w:t>
      </w:r>
      <w:proofErr w:type="spellStart"/>
      <w:r w:rsidRPr="003B2262">
        <w:rPr>
          <w:rFonts w:asciiTheme="majorBidi" w:hAnsiTheme="majorBidi" w:cstheme="majorBidi"/>
          <w:sz w:val="28"/>
          <w:szCs w:val="28"/>
        </w:rPr>
        <w:t>Turky</w:t>
      </w:r>
      <w:proofErr w:type="spellEnd"/>
      <w:r w:rsidRPr="003B2262">
        <w:rPr>
          <w:rFonts w:asciiTheme="majorBidi" w:hAnsiTheme="majorBidi" w:cstheme="majorBidi"/>
          <w:sz w:val="28"/>
          <w:szCs w:val="28"/>
        </w:rPr>
        <w:t>, 10-14 October, 2010.</w:t>
      </w:r>
    </w:p>
    <w:p w:rsidR="00E23E59" w:rsidRPr="003B2262" w:rsidRDefault="00E23E59" w:rsidP="00661609">
      <w:pPr>
        <w:pStyle w:val="Normal1"/>
        <w:numPr>
          <w:ilvl w:val="0"/>
          <w:numId w:val="16"/>
        </w:numPr>
        <w:spacing w:before="240" w:after="120"/>
        <w:jc w:val="both"/>
        <w:rPr>
          <w:rFonts w:asciiTheme="majorBidi" w:hAnsiTheme="majorBidi" w:cstheme="majorBidi"/>
          <w:sz w:val="28"/>
          <w:szCs w:val="28"/>
        </w:rPr>
      </w:pPr>
      <w:r w:rsidRPr="003B2262">
        <w:rPr>
          <w:rFonts w:asciiTheme="majorBidi" w:hAnsiTheme="majorBidi" w:cstheme="majorBidi"/>
          <w:sz w:val="28"/>
          <w:szCs w:val="28"/>
        </w:rPr>
        <w:t>The First National Conference on Ethics of Biology, 23-24, November, 2009, Amman, Jordan. The title of my presentation was on "</w:t>
      </w:r>
      <w:proofErr w:type="spellStart"/>
      <w:r w:rsidRPr="003B2262">
        <w:rPr>
          <w:rFonts w:asciiTheme="majorBidi" w:hAnsiTheme="majorBidi" w:cstheme="majorBidi"/>
          <w:sz w:val="28"/>
          <w:szCs w:val="28"/>
        </w:rPr>
        <w:t>Cloninig</w:t>
      </w:r>
      <w:proofErr w:type="spellEnd"/>
      <w:r w:rsidRPr="003B2262">
        <w:rPr>
          <w:rFonts w:asciiTheme="majorBidi" w:hAnsiTheme="majorBidi" w:cstheme="majorBidi"/>
          <w:sz w:val="28"/>
          <w:szCs w:val="28"/>
        </w:rPr>
        <w:t xml:space="preserve"> and Its Application". </w:t>
      </w:r>
    </w:p>
    <w:p w:rsidR="00E23E59" w:rsidRPr="003B2262" w:rsidRDefault="00E23E59" w:rsidP="00661609">
      <w:pPr>
        <w:pStyle w:val="Normal1"/>
        <w:numPr>
          <w:ilvl w:val="0"/>
          <w:numId w:val="16"/>
        </w:numPr>
        <w:spacing w:before="240" w:after="120"/>
        <w:jc w:val="both"/>
        <w:rPr>
          <w:rFonts w:asciiTheme="majorBidi" w:hAnsiTheme="majorBidi" w:cstheme="majorBidi"/>
          <w:sz w:val="28"/>
          <w:szCs w:val="28"/>
        </w:rPr>
      </w:pPr>
      <w:r w:rsidRPr="003B2262">
        <w:rPr>
          <w:rFonts w:asciiTheme="majorBidi" w:hAnsiTheme="majorBidi" w:cstheme="majorBidi"/>
          <w:sz w:val="28"/>
          <w:szCs w:val="28"/>
        </w:rPr>
        <w:t>The Third Arabian annual Conference on "Recent Trends on Quality Performance of the Universities". Al-</w:t>
      </w:r>
      <w:proofErr w:type="spellStart"/>
      <w:r w:rsidRPr="003B2262">
        <w:rPr>
          <w:rFonts w:asciiTheme="majorBidi" w:hAnsiTheme="majorBidi" w:cstheme="majorBidi"/>
          <w:sz w:val="28"/>
          <w:szCs w:val="28"/>
        </w:rPr>
        <w:t>Sharejah</w:t>
      </w:r>
      <w:proofErr w:type="spellEnd"/>
      <w:r w:rsidRPr="003B2262">
        <w:rPr>
          <w:rFonts w:asciiTheme="majorBidi" w:hAnsiTheme="majorBidi" w:cstheme="majorBidi"/>
          <w:sz w:val="28"/>
          <w:szCs w:val="28"/>
        </w:rPr>
        <w:t xml:space="preserve">-United Arabs </w:t>
      </w:r>
      <w:proofErr w:type="spellStart"/>
      <w:r w:rsidRPr="003B2262">
        <w:rPr>
          <w:rFonts w:asciiTheme="majorBidi" w:hAnsiTheme="majorBidi" w:cstheme="majorBidi"/>
          <w:sz w:val="28"/>
          <w:szCs w:val="28"/>
        </w:rPr>
        <w:t>Emarates</w:t>
      </w:r>
      <w:proofErr w:type="spellEnd"/>
      <w:r w:rsidRPr="003B2262">
        <w:rPr>
          <w:rFonts w:asciiTheme="majorBidi" w:hAnsiTheme="majorBidi" w:cstheme="majorBidi"/>
          <w:sz w:val="28"/>
          <w:szCs w:val="28"/>
        </w:rPr>
        <w:t xml:space="preserve">, 13-17, 2008. The title of my presentation: Accreditation Criteria of Jordan Universities. </w:t>
      </w:r>
    </w:p>
    <w:p w:rsidR="00E23E59" w:rsidRPr="003B2262" w:rsidRDefault="00E23E59" w:rsidP="00661609">
      <w:pPr>
        <w:pStyle w:val="Normal1"/>
        <w:numPr>
          <w:ilvl w:val="0"/>
          <w:numId w:val="16"/>
        </w:numPr>
        <w:spacing w:before="240" w:after="120"/>
        <w:jc w:val="both"/>
        <w:rPr>
          <w:rFonts w:asciiTheme="majorBidi" w:hAnsiTheme="majorBidi" w:cstheme="majorBidi"/>
          <w:sz w:val="28"/>
          <w:szCs w:val="28"/>
        </w:rPr>
      </w:pPr>
      <w:r w:rsidRPr="003B2262">
        <w:rPr>
          <w:rFonts w:asciiTheme="majorBidi" w:hAnsiTheme="majorBidi" w:cstheme="majorBidi"/>
          <w:sz w:val="28"/>
          <w:szCs w:val="28"/>
        </w:rPr>
        <w:lastRenderedPageBreak/>
        <w:t>International Conference on "Science Parks for the Developing world: Engines of Economic and Social Growth. Amman-Jordan, 15-16 December 2007.</w:t>
      </w:r>
    </w:p>
    <w:p w:rsidR="00E23E59" w:rsidRPr="003B2262" w:rsidRDefault="00E23E59" w:rsidP="00661609">
      <w:pPr>
        <w:pStyle w:val="Normal1"/>
        <w:numPr>
          <w:ilvl w:val="0"/>
          <w:numId w:val="16"/>
        </w:numPr>
        <w:spacing w:before="240" w:after="120"/>
        <w:jc w:val="both"/>
        <w:rPr>
          <w:rFonts w:asciiTheme="majorBidi" w:hAnsiTheme="majorBidi" w:cstheme="majorBidi"/>
          <w:sz w:val="28"/>
          <w:szCs w:val="28"/>
        </w:rPr>
      </w:pPr>
      <w:r w:rsidRPr="003B2262">
        <w:rPr>
          <w:rFonts w:asciiTheme="majorBidi" w:hAnsiTheme="majorBidi" w:cstheme="majorBidi"/>
          <w:sz w:val="28"/>
          <w:szCs w:val="28"/>
        </w:rPr>
        <w:t>Sixth Sesame Users Meeting. November 17-19, 2007. Amman Jordan</w:t>
      </w:r>
    </w:p>
    <w:p w:rsidR="00E23E59" w:rsidRPr="003B2262" w:rsidRDefault="00E23E59" w:rsidP="00661609">
      <w:pPr>
        <w:pStyle w:val="Normal1"/>
        <w:numPr>
          <w:ilvl w:val="0"/>
          <w:numId w:val="16"/>
        </w:numPr>
        <w:spacing w:before="240" w:after="120"/>
        <w:jc w:val="both"/>
        <w:rPr>
          <w:rFonts w:asciiTheme="majorBidi" w:hAnsiTheme="majorBidi" w:cstheme="majorBidi"/>
          <w:sz w:val="28"/>
          <w:szCs w:val="28"/>
        </w:rPr>
      </w:pPr>
      <w:proofErr w:type="spellStart"/>
      <w:r w:rsidRPr="003B2262">
        <w:rPr>
          <w:rFonts w:asciiTheme="majorBidi" w:hAnsiTheme="majorBidi" w:cstheme="majorBidi"/>
          <w:sz w:val="28"/>
          <w:szCs w:val="28"/>
        </w:rPr>
        <w:t>Ist</w:t>
      </w:r>
      <w:proofErr w:type="spellEnd"/>
      <w:r w:rsidRPr="003B2262">
        <w:rPr>
          <w:rFonts w:asciiTheme="majorBidi" w:hAnsiTheme="majorBidi" w:cstheme="majorBidi"/>
          <w:sz w:val="28"/>
          <w:szCs w:val="28"/>
        </w:rPr>
        <w:t xml:space="preserve"> International Egyptian Jordanian Conference on Biotechnology and Sustainable Development: Current Status and Future Scenarios. National Research Center, December 11-14, 2006, Cairo, Egypt. Potential Application of Animal Biotechnology.</w:t>
      </w:r>
    </w:p>
    <w:p w:rsidR="00E23E59" w:rsidRPr="003B2262" w:rsidRDefault="00E23E59" w:rsidP="00661609">
      <w:pPr>
        <w:pStyle w:val="Normal1"/>
        <w:numPr>
          <w:ilvl w:val="0"/>
          <w:numId w:val="16"/>
        </w:numPr>
        <w:spacing w:before="240" w:after="120"/>
        <w:jc w:val="both"/>
        <w:rPr>
          <w:rFonts w:asciiTheme="majorBidi" w:hAnsiTheme="majorBidi" w:cstheme="majorBidi"/>
          <w:sz w:val="28"/>
          <w:szCs w:val="28"/>
        </w:rPr>
      </w:pPr>
      <w:r w:rsidRPr="003B2262">
        <w:rPr>
          <w:rFonts w:asciiTheme="majorBidi" w:hAnsiTheme="majorBidi" w:cstheme="majorBidi"/>
          <w:sz w:val="28"/>
          <w:szCs w:val="28"/>
        </w:rPr>
        <w:t xml:space="preserve">Prospect of Biology and related sciences.  November 26-28/2006, </w:t>
      </w:r>
      <w:proofErr w:type="spellStart"/>
      <w:r w:rsidRPr="003B2262">
        <w:rPr>
          <w:rFonts w:asciiTheme="majorBidi" w:hAnsiTheme="majorBidi" w:cstheme="majorBidi"/>
          <w:sz w:val="28"/>
          <w:szCs w:val="28"/>
        </w:rPr>
        <w:t>Allepo</w:t>
      </w:r>
      <w:proofErr w:type="spellEnd"/>
      <w:r w:rsidRPr="003B2262">
        <w:rPr>
          <w:rFonts w:asciiTheme="majorBidi" w:hAnsiTheme="majorBidi" w:cstheme="majorBidi"/>
          <w:sz w:val="28"/>
          <w:szCs w:val="28"/>
        </w:rPr>
        <w:t>, Syria.</w:t>
      </w:r>
    </w:p>
    <w:p w:rsidR="00E23E59" w:rsidRPr="003B2262" w:rsidRDefault="00E23E59" w:rsidP="00661609">
      <w:pPr>
        <w:pStyle w:val="Normal1"/>
        <w:numPr>
          <w:ilvl w:val="0"/>
          <w:numId w:val="16"/>
        </w:numPr>
        <w:spacing w:before="240" w:after="120"/>
        <w:jc w:val="both"/>
        <w:rPr>
          <w:rFonts w:asciiTheme="majorBidi" w:hAnsiTheme="majorBidi" w:cstheme="majorBidi"/>
          <w:sz w:val="28"/>
          <w:szCs w:val="28"/>
        </w:rPr>
      </w:pPr>
      <w:r w:rsidRPr="003B2262">
        <w:rPr>
          <w:rFonts w:asciiTheme="majorBidi" w:hAnsiTheme="majorBidi" w:cstheme="majorBidi"/>
          <w:sz w:val="28"/>
          <w:szCs w:val="28"/>
        </w:rPr>
        <w:t xml:space="preserve">Workshop on Graduate Studies in Arabian Universities. November 27-29, 2004. Adan, </w:t>
      </w:r>
      <w:proofErr w:type="spellStart"/>
      <w:r w:rsidRPr="003B2262">
        <w:rPr>
          <w:rFonts w:asciiTheme="majorBidi" w:hAnsiTheme="majorBidi" w:cstheme="majorBidi"/>
          <w:sz w:val="28"/>
          <w:szCs w:val="28"/>
        </w:rPr>
        <w:t>Yaman</w:t>
      </w:r>
      <w:proofErr w:type="spellEnd"/>
      <w:r w:rsidRPr="003B2262">
        <w:rPr>
          <w:rFonts w:asciiTheme="majorBidi" w:hAnsiTheme="majorBidi" w:cstheme="majorBidi"/>
          <w:sz w:val="28"/>
          <w:szCs w:val="28"/>
        </w:rPr>
        <w:t>.</w:t>
      </w:r>
    </w:p>
    <w:p w:rsidR="00E23E59" w:rsidRPr="003B2262" w:rsidRDefault="00E23E59" w:rsidP="00661609">
      <w:pPr>
        <w:pStyle w:val="Normal1"/>
        <w:numPr>
          <w:ilvl w:val="0"/>
          <w:numId w:val="16"/>
        </w:numPr>
        <w:spacing w:before="240" w:after="120"/>
        <w:jc w:val="both"/>
        <w:rPr>
          <w:rFonts w:asciiTheme="majorBidi" w:hAnsiTheme="majorBidi" w:cstheme="majorBidi"/>
          <w:sz w:val="28"/>
          <w:szCs w:val="28"/>
        </w:rPr>
      </w:pPr>
      <w:r w:rsidRPr="003B2262">
        <w:rPr>
          <w:rFonts w:asciiTheme="majorBidi" w:hAnsiTheme="majorBidi" w:cstheme="majorBidi"/>
          <w:sz w:val="28"/>
          <w:szCs w:val="28"/>
        </w:rPr>
        <w:t xml:space="preserve">3rd International Workshop on Biological Effects </w:t>
      </w:r>
      <w:r w:rsidR="006D6DF4" w:rsidRPr="003B2262">
        <w:rPr>
          <w:rFonts w:asciiTheme="majorBidi" w:hAnsiTheme="majorBidi" w:cstheme="majorBidi"/>
          <w:sz w:val="28"/>
          <w:szCs w:val="28"/>
        </w:rPr>
        <w:t>of Electromagnetic</w:t>
      </w:r>
      <w:r w:rsidRPr="003B2262">
        <w:rPr>
          <w:rFonts w:asciiTheme="majorBidi" w:hAnsiTheme="majorBidi" w:cstheme="majorBidi"/>
          <w:sz w:val="28"/>
          <w:szCs w:val="28"/>
        </w:rPr>
        <w:t xml:space="preserve"> Fields which was held in Kos, 4-8 October 2004</w:t>
      </w:r>
    </w:p>
    <w:p w:rsidR="00E23E59" w:rsidRPr="003B2262" w:rsidRDefault="00E23E59" w:rsidP="00661609">
      <w:pPr>
        <w:pStyle w:val="Normal1"/>
        <w:numPr>
          <w:ilvl w:val="0"/>
          <w:numId w:val="16"/>
        </w:numPr>
        <w:spacing w:before="240" w:after="120"/>
        <w:jc w:val="both"/>
        <w:rPr>
          <w:rFonts w:asciiTheme="majorBidi" w:hAnsiTheme="majorBidi" w:cstheme="majorBidi"/>
          <w:sz w:val="28"/>
          <w:szCs w:val="28"/>
        </w:rPr>
      </w:pPr>
      <w:proofErr w:type="spellStart"/>
      <w:r w:rsidRPr="00583661">
        <w:rPr>
          <w:rFonts w:asciiTheme="majorBidi" w:hAnsiTheme="majorBidi" w:cstheme="majorBidi"/>
          <w:b/>
          <w:bCs/>
          <w:sz w:val="28"/>
          <w:szCs w:val="28"/>
        </w:rPr>
        <w:t>Elbetieha</w:t>
      </w:r>
      <w:proofErr w:type="spellEnd"/>
      <w:r w:rsidRPr="00583661">
        <w:rPr>
          <w:rFonts w:asciiTheme="majorBidi" w:hAnsiTheme="majorBidi" w:cstheme="majorBidi"/>
          <w:b/>
          <w:bCs/>
          <w:sz w:val="28"/>
          <w:szCs w:val="28"/>
        </w:rPr>
        <w:t>, A</w:t>
      </w:r>
      <w:r w:rsidRPr="003B2262">
        <w:rPr>
          <w:rFonts w:asciiTheme="majorBidi" w:hAnsiTheme="majorBidi" w:cstheme="majorBidi"/>
          <w:sz w:val="28"/>
          <w:szCs w:val="28"/>
        </w:rPr>
        <w:t>. Embryo Technologies in Farm Animals. In the First Arab Biotechnology Education Conference. Ain-Shams University, Cairo, Egypt, Sept. 13-14, 2000.</w:t>
      </w:r>
    </w:p>
    <w:p w:rsidR="00E23E59" w:rsidRPr="003B2262" w:rsidRDefault="00E23E59" w:rsidP="00661609">
      <w:pPr>
        <w:pStyle w:val="Normal1"/>
        <w:numPr>
          <w:ilvl w:val="0"/>
          <w:numId w:val="16"/>
        </w:numPr>
        <w:spacing w:before="240" w:after="120"/>
        <w:jc w:val="both"/>
        <w:rPr>
          <w:rFonts w:asciiTheme="majorBidi" w:hAnsiTheme="majorBidi" w:cstheme="majorBidi"/>
          <w:sz w:val="28"/>
          <w:szCs w:val="28"/>
        </w:rPr>
      </w:pPr>
      <w:proofErr w:type="spellStart"/>
      <w:r w:rsidRPr="00583661">
        <w:rPr>
          <w:rFonts w:asciiTheme="majorBidi" w:hAnsiTheme="majorBidi" w:cstheme="majorBidi"/>
          <w:b/>
          <w:bCs/>
          <w:sz w:val="28"/>
          <w:szCs w:val="28"/>
        </w:rPr>
        <w:t>Elbetieha</w:t>
      </w:r>
      <w:proofErr w:type="spellEnd"/>
      <w:r w:rsidRPr="00583661">
        <w:rPr>
          <w:rFonts w:asciiTheme="majorBidi" w:hAnsiTheme="majorBidi" w:cstheme="majorBidi"/>
          <w:b/>
          <w:bCs/>
          <w:sz w:val="28"/>
          <w:szCs w:val="28"/>
        </w:rPr>
        <w:t>, A.,</w:t>
      </w:r>
      <w:r w:rsidRPr="003B2262">
        <w:rPr>
          <w:rFonts w:asciiTheme="majorBidi" w:hAnsiTheme="majorBidi" w:cstheme="majorBidi"/>
          <w:sz w:val="28"/>
          <w:szCs w:val="28"/>
        </w:rPr>
        <w:t xml:space="preserve"> Al-</w:t>
      </w:r>
      <w:proofErr w:type="spellStart"/>
      <w:r w:rsidRPr="003B2262">
        <w:rPr>
          <w:rFonts w:asciiTheme="majorBidi" w:hAnsiTheme="majorBidi" w:cstheme="majorBidi"/>
          <w:sz w:val="28"/>
          <w:szCs w:val="28"/>
        </w:rPr>
        <w:t>Akhras</w:t>
      </w:r>
      <w:proofErr w:type="spellEnd"/>
      <w:r w:rsidRPr="003B2262">
        <w:rPr>
          <w:rFonts w:asciiTheme="majorBidi" w:hAnsiTheme="majorBidi" w:cstheme="majorBidi"/>
          <w:sz w:val="28"/>
          <w:szCs w:val="28"/>
        </w:rPr>
        <w:t xml:space="preserve">, M.A., and </w:t>
      </w:r>
      <w:proofErr w:type="spellStart"/>
      <w:r w:rsidRPr="003B2262">
        <w:rPr>
          <w:rFonts w:asciiTheme="majorBidi" w:hAnsiTheme="majorBidi" w:cstheme="majorBidi"/>
          <w:sz w:val="28"/>
          <w:szCs w:val="28"/>
        </w:rPr>
        <w:t>Darmani</w:t>
      </w:r>
      <w:proofErr w:type="spellEnd"/>
      <w:r w:rsidRPr="003B2262">
        <w:rPr>
          <w:rFonts w:asciiTheme="majorBidi" w:hAnsiTheme="majorBidi" w:cstheme="majorBidi"/>
          <w:sz w:val="28"/>
          <w:szCs w:val="28"/>
        </w:rPr>
        <w:t xml:space="preserve">, H. Long-Term Exposure of Male and Female Mice to 50-Hz </w:t>
      </w:r>
      <w:r w:rsidR="006D6DF4" w:rsidRPr="003B2262">
        <w:rPr>
          <w:rFonts w:asciiTheme="majorBidi" w:hAnsiTheme="majorBidi" w:cstheme="majorBidi"/>
          <w:sz w:val="28"/>
          <w:szCs w:val="28"/>
        </w:rPr>
        <w:t>Magnetic</w:t>
      </w:r>
      <w:r w:rsidRPr="003B2262">
        <w:rPr>
          <w:rFonts w:asciiTheme="majorBidi" w:hAnsiTheme="majorBidi" w:cstheme="majorBidi"/>
          <w:sz w:val="28"/>
          <w:szCs w:val="28"/>
        </w:rPr>
        <w:t xml:space="preserve"> Field: Effect on Fertility and Reproduction. First Conference and Third Scientific day of Faculty of Science and Arts, Jordan University of Science and Technology, May 23, 2000, Irbid, Jordan.</w:t>
      </w:r>
    </w:p>
    <w:p w:rsidR="00E23E59" w:rsidRPr="003B2262" w:rsidRDefault="00E23E59" w:rsidP="00661609">
      <w:pPr>
        <w:pStyle w:val="Normal1"/>
        <w:numPr>
          <w:ilvl w:val="0"/>
          <w:numId w:val="16"/>
        </w:numPr>
        <w:spacing w:after="120"/>
        <w:jc w:val="both"/>
        <w:rPr>
          <w:rFonts w:asciiTheme="majorBidi" w:hAnsiTheme="majorBidi" w:cstheme="majorBidi"/>
          <w:sz w:val="28"/>
          <w:szCs w:val="28"/>
        </w:rPr>
      </w:pPr>
      <w:r w:rsidRPr="003B2262">
        <w:rPr>
          <w:rFonts w:asciiTheme="majorBidi" w:hAnsiTheme="majorBidi" w:cstheme="majorBidi"/>
          <w:sz w:val="28"/>
          <w:szCs w:val="28"/>
        </w:rPr>
        <w:t>The Second Annual Scientific Day of the Faculty of Science and Arts, Jordan University of Science and Technology, Irbid, Jordan. May 24, 1999.</w:t>
      </w:r>
    </w:p>
    <w:p w:rsidR="00E23E59" w:rsidRPr="003B2262" w:rsidRDefault="00E23E59" w:rsidP="00661609">
      <w:pPr>
        <w:pStyle w:val="Normal1"/>
        <w:numPr>
          <w:ilvl w:val="0"/>
          <w:numId w:val="16"/>
        </w:numPr>
        <w:spacing w:after="120"/>
        <w:jc w:val="both"/>
        <w:rPr>
          <w:rFonts w:asciiTheme="majorBidi" w:hAnsiTheme="majorBidi" w:cstheme="majorBidi"/>
          <w:sz w:val="28"/>
          <w:szCs w:val="28"/>
        </w:rPr>
      </w:pPr>
      <w:r w:rsidRPr="003B2262">
        <w:rPr>
          <w:rFonts w:asciiTheme="majorBidi" w:hAnsiTheme="majorBidi" w:cstheme="majorBidi"/>
          <w:sz w:val="28"/>
          <w:szCs w:val="28"/>
        </w:rPr>
        <w:t>First Annual Scientific Day of the Faculty of Science &amp; Arts, Jordan University of Science &amp; Technology, Irbid, Jordan. May 18, 1998.</w:t>
      </w:r>
    </w:p>
    <w:p w:rsidR="00E23E59" w:rsidRPr="003B2262" w:rsidRDefault="00E23E59" w:rsidP="00661609">
      <w:pPr>
        <w:pStyle w:val="Normal1"/>
        <w:numPr>
          <w:ilvl w:val="0"/>
          <w:numId w:val="16"/>
        </w:numPr>
        <w:spacing w:before="240" w:after="120"/>
        <w:jc w:val="both"/>
        <w:rPr>
          <w:rFonts w:asciiTheme="majorBidi" w:hAnsiTheme="majorBidi" w:cstheme="majorBidi"/>
          <w:sz w:val="28"/>
          <w:szCs w:val="28"/>
        </w:rPr>
      </w:pPr>
      <w:r w:rsidRPr="003B2262">
        <w:rPr>
          <w:rFonts w:asciiTheme="majorBidi" w:hAnsiTheme="majorBidi" w:cstheme="majorBidi"/>
          <w:sz w:val="28"/>
          <w:szCs w:val="28"/>
        </w:rPr>
        <w:t>Al-</w:t>
      </w:r>
      <w:proofErr w:type="spellStart"/>
      <w:r w:rsidRPr="003B2262">
        <w:rPr>
          <w:rFonts w:asciiTheme="majorBidi" w:hAnsiTheme="majorBidi" w:cstheme="majorBidi"/>
          <w:sz w:val="28"/>
          <w:szCs w:val="28"/>
        </w:rPr>
        <w:t>Hamood</w:t>
      </w:r>
      <w:proofErr w:type="spellEnd"/>
      <w:r w:rsidRPr="003B2262">
        <w:rPr>
          <w:rFonts w:asciiTheme="majorBidi" w:hAnsiTheme="majorBidi" w:cstheme="majorBidi"/>
          <w:sz w:val="28"/>
          <w:szCs w:val="28"/>
        </w:rPr>
        <w:t xml:space="preserve"> MH., </w:t>
      </w:r>
      <w:proofErr w:type="spellStart"/>
      <w:r w:rsidRPr="00583661">
        <w:rPr>
          <w:rFonts w:asciiTheme="majorBidi" w:hAnsiTheme="majorBidi" w:cstheme="majorBidi"/>
          <w:b/>
          <w:bCs/>
          <w:sz w:val="28"/>
          <w:szCs w:val="28"/>
        </w:rPr>
        <w:t>Elbetieha</w:t>
      </w:r>
      <w:proofErr w:type="spellEnd"/>
      <w:r w:rsidRPr="00583661">
        <w:rPr>
          <w:rFonts w:asciiTheme="majorBidi" w:hAnsiTheme="majorBidi" w:cstheme="majorBidi"/>
          <w:b/>
          <w:bCs/>
          <w:sz w:val="28"/>
          <w:szCs w:val="28"/>
        </w:rPr>
        <w:t>, A</w:t>
      </w:r>
      <w:r w:rsidRPr="003B2262">
        <w:rPr>
          <w:rFonts w:asciiTheme="majorBidi" w:hAnsiTheme="majorBidi" w:cstheme="majorBidi"/>
          <w:sz w:val="28"/>
          <w:szCs w:val="28"/>
        </w:rPr>
        <w:t xml:space="preserve">., </w:t>
      </w:r>
      <w:proofErr w:type="spellStart"/>
      <w:r w:rsidRPr="003B2262">
        <w:rPr>
          <w:rFonts w:asciiTheme="majorBidi" w:hAnsiTheme="majorBidi" w:cstheme="majorBidi"/>
          <w:sz w:val="28"/>
          <w:szCs w:val="28"/>
        </w:rPr>
        <w:t>Alkofahi</w:t>
      </w:r>
      <w:proofErr w:type="spellEnd"/>
      <w:r w:rsidRPr="003B2262">
        <w:rPr>
          <w:rFonts w:asciiTheme="majorBidi" w:hAnsiTheme="majorBidi" w:cstheme="majorBidi"/>
          <w:sz w:val="28"/>
          <w:szCs w:val="28"/>
        </w:rPr>
        <w:t xml:space="preserve">, A., and </w:t>
      </w:r>
      <w:proofErr w:type="spellStart"/>
      <w:r w:rsidRPr="003B2262">
        <w:rPr>
          <w:rFonts w:asciiTheme="majorBidi" w:hAnsiTheme="majorBidi" w:cstheme="majorBidi"/>
          <w:sz w:val="28"/>
          <w:szCs w:val="28"/>
        </w:rPr>
        <w:t>Bataineh</w:t>
      </w:r>
      <w:proofErr w:type="spellEnd"/>
      <w:r w:rsidRPr="003B2262">
        <w:rPr>
          <w:rFonts w:asciiTheme="majorBidi" w:hAnsiTheme="majorBidi" w:cstheme="majorBidi"/>
          <w:sz w:val="28"/>
          <w:szCs w:val="28"/>
        </w:rPr>
        <w:t xml:space="preserve">, H. </w:t>
      </w:r>
      <w:proofErr w:type="spellStart"/>
      <w:r w:rsidRPr="003B2262">
        <w:rPr>
          <w:rFonts w:asciiTheme="majorBidi" w:hAnsiTheme="majorBidi" w:cstheme="majorBidi"/>
          <w:sz w:val="28"/>
          <w:szCs w:val="28"/>
        </w:rPr>
        <w:t>Antiimplantation</w:t>
      </w:r>
      <w:proofErr w:type="spellEnd"/>
      <w:r w:rsidRPr="003B2262">
        <w:rPr>
          <w:rFonts w:asciiTheme="majorBidi" w:hAnsiTheme="majorBidi" w:cstheme="majorBidi"/>
          <w:sz w:val="28"/>
          <w:szCs w:val="28"/>
        </w:rPr>
        <w:t xml:space="preserve"> and Antifertility Potentials of Jordan Medicinal Plants in Laboratory Animals. Forty Fifth Annual Congress of the Society for Medicinal Plant Research. Sept. 7</w:t>
      </w:r>
      <w:r w:rsidRPr="003B2262">
        <w:rPr>
          <w:rFonts w:asciiTheme="majorBidi" w:hAnsiTheme="majorBidi" w:cstheme="majorBidi"/>
          <w:sz w:val="28"/>
          <w:szCs w:val="28"/>
          <w:vertAlign w:val="superscript"/>
        </w:rPr>
        <w:t>th</w:t>
      </w:r>
      <w:r w:rsidRPr="003B2262">
        <w:rPr>
          <w:rFonts w:asciiTheme="majorBidi" w:hAnsiTheme="majorBidi" w:cstheme="majorBidi"/>
          <w:sz w:val="28"/>
          <w:szCs w:val="28"/>
        </w:rPr>
        <w:t>-12</w:t>
      </w:r>
      <w:r w:rsidRPr="003B2262">
        <w:rPr>
          <w:rFonts w:asciiTheme="majorBidi" w:hAnsiTheme="majorBidi" w:cstheme="majorBidi"/>
          <w:sz w:val="28"/>
          <w:szCs w:val="28"/>
          <w:vertAlign w:val="superscript"/>
        </w:rPr>
        <w:t>th</w:t>
      </w:r>
      <w:r w:rsidRPr="003B2262">
        <w:rPr>
          <w:rFonts w:asciiTheme="majorBidi" w:hAnsiTheme="majorBidi" w:cstheme="majorBidi"/>
          <w:sz w:val="28"/>
          <w:szCs w:val="28"/>
        </w:rPr>
        <w:t xml:space="preserve"> 1997, Regensburg- Germany</w:t>
      </w:r>
    </w:p>
    <w:p w:rsidR="00E23E59" w:rsidRPr="003B2262" w:rsidRDefault="00E23E59" w:rsidP="00661609">
      <w:pPr>
        <w:pStyle w:val="Normal1"/>
        <w:numPr>
          <w:ilvl w:val="0"/>
          <w:numId w:val="16"/>
        </w:numPr>
        <w:spacing w:before="240" w:after="120"/>
        <w:jc w:val="both"/>
        <w:rPr>
          <w:rFonts w:asciiTheme="majorBidi" w:hAnsiTheme="majorBidi" w:cstheme="majorBidi"/>
          <w:sz w:val="28"/>
          <w:szCs w:val="28"/>
        </w:rPr>
      </w:pPr>
      <w:r w:rsidRPr="003B2262">
        <w:rPr>
          <w:rFonts w:asciiTheme="majorBidi" w:hAnsiTheme="majorBidi" w:cstheme="majorBidi"/>
          <w:sz w:val="28"/>
          <w:szCs w:val="28"/>
        </w:rPr>
        <w:t> </w:t>
      </w:r>
      <w:proofErr w:type="spellStart"/>
      <w:r w:rsidRPr="003B2262">
        <w:rPr>
          <w:rFonts w:asciiTheme="majorBidi" w:hAnsiTheme="majorBidi" w:cstheme="majorBidi"/>
          <w:b/>
          <w:bCs/>
          <w:sz w:val="28"/>
          <w:szCs w:val="28"/>
        </w:rPr>
        <w:t>Elbetieha</w:t>
      </w:r>
      <w:proofErr w:type="spellEnd"/>
      <w:r w:rsidRPr="003B2262">
        <w:rPr>
          <w:rFonts w:asciiTheme="majorBidi" w:hAnsiTheme="majorBidi" w:cstheme="majorBidi"/>
          <w:b/>
          <w:bCs/>
          <w:sz w:val="28"/>
          <w:szCs w:val="28"/>
        </w:rPr>
        <w:t>, A</w:t>
      </w:r>
      <w:r w:rsidRPr="003B2262">
        <w:rPr>
          <w:rFonts w:asciiTheme="majorBidi" w:hAnsiTheme="majorBidi" w:cstheme="majorBidi"/>
          <w:sz w:val="28"/>
          <w:szCs w:val="28"/>
        </w:rPr>
        <w:t xml:space="preserve">., </w:t>
      </w:r>
      <w:proofErr w:type="spellStart"/>
      <w:r w:rsidRPr="003B2262">
        <w:rPr>
          <w:rFonts w:asciiTheme="majorBidi" w:hAnsiTheme="majorBidi" w:cstheme="majorBidi"/>
          <w:sz w:val="28"/>
          <w:szCs w:val="28"/>
        </w:rPr>
        <w:t>Ijaz</w:t>
      </w:r>
      <w:proofErr w:type="spellEnd"/>
      <w:r w:rsidRPr="003B2262">
        <w:rPr>
          <w:rFonts w:asciiTheme="majorBidi" w:hAnsiTheme="majorBidi" w:cstheme="majorBidi"/>
          <w:sz w:val="28"/>
          <w:szCs w:val="28"/>
        </w:rPr>
        <w:t xml:space="preserve">, A. and </w:t>
      </w:r>
      <w:proofErr w:type="spellStart"/>
      <w:r w:rsidRPr="003B2262">
        <w:rPr>
          <w:rFonts w:asciiTheme="majorBidi" w:hAnsiTheme="majorBidi" w:cstheme="majorBidi"/>
          <w:sz w:val="28"/>
          <w:szCs w:val="28"/>
        </w:rPr>
        <w:t>Saadoun</w:t>
      </w:r>
      <w:proofErr w:type="spellEnd"/>
      <w:r w:rsidRPr="003B2262">
        <w:rPr>
          <w:rFonts w:asciiTheme="majorBidi" w:hAnsiTheme="majorBidi" w:cstheme="majorBidi"/>
          <w:sz w:val="28"/>
          <w:szCs w:val="28"/>
        </w:rPr>
        <w:t xml:space="preserve">, I. Embryo Technologies in Farm </w:t>
      </w:r>
      <w:proofErr w:type="spellStart"/>
      <w:r w:rsidRPr="003B2262">
        <w:rPr>
          <w:rFonts w:asciiTheme="majorBidi" w:hAnsiTheme="majorBidi" w:cstheme="majorBidi"/>
          <w:sz w:val="28"/>
          <w:szCs w:val="28"/>
        </w:rPr>
        <w:t>Animals.Symposium</w:t>
      </w:r>
      <w:proofErr w:type="spellEnd"/>
      <w:r w:rsidRPr="003B2262">
        <w:rPr>
          <w:rFonts w:asciiTheme="majorBidi" w:hAnsiTheme="majorBidi" w:cstheme="majorBidi"/>
          <w:sz w:val="28"/>
          <w:szCs w:val="28"/>
        </w:rPr>
        <w:t xml:space="preserve"> on "Present and Prospective of Biotechnology in Jordan" Ai-</w:t>
      </w:r>
      <w:proofErr w:type="spellStart"/>
      <w:r w:rsidRPr="003B2262">
        <w:rPr>
          <w:rFonts w:asciiTheme="majorBidi" w:hAnsiTheme="majorBidi" w:cstheme="majorBidi"/>
          <w:sz w:val="28"/>
          <w:szCs w:val="28"/>
        </w:rPr>
        <w:t>Albayt</w:t>
      </w:r>
      <w:proofErr w:type="spellEnd"/>
      <w:r w:rsidRPr="003B2262">
        <w:rPr>
          <w:rFonts w:asciiTheme="majorBidi" w:hAnsiTheme="majorBidi" w:cstheme="majorBidi"/>
          <w:sz w:val="28"/>
          <w:szCs w:val="28"/>
        </w:rPr>
        <w:t xml:space="preserve"> University, April 7-8, 1997. J. Embryo, exp. </w:t>
      </w:r>
      <w:proofErr w:type="spellStart"/>
      <w:r w:rsidRPr="003B2262">
        <w:rPr>
          <w:rFonts w:asciiTheme="majorBidi" w:hAnsiTheme="majorBidi" w:cstheme="majorBidi"/>
          <w:sz w:val="28"/>
          <w:szCs w:val="28"/>
        </w:rPr>
        <w:t>Morphol</w:t>
      </w:r>
      <w:proofErr w:type="spellEnd"/>
      <w:r w:rsidRPr="003B2262">
        <w:rPr>
          <w:rFonts w:asciiTheme="majorBidi" w:hAnsiTheme="majorBidi" w:cstheme="majorBidi"/>
          <w:sz w:val="28"/>
          <w:szCs w:val="28"/>
        </w:rPr>
        <w:t xml:space="preserve">. </w:t>
      </w:r>
      <w:r w:rsidRPr="003B2262">
        <w:rPr>
          <w:rStyle w:val="normalchar1"/>
          <w:rFonts w:asciiTheme="majorBidi" w:hAnsiTheme="majorBidi" w:cstheme="majorBidi"/>
          <w:sz w:val="28"/>
          <w:szCs w:val="28"/>
          <w:u w:val="single"/>
        </w:rPr>
        <w:t>97</w:t>
      </w:r>
      <w:r w:rsidRPr="003B2262">
        <w:rPr>
          <w:rFonts w:asciiTheme="majorBidi" w:hAnsiTheme="majorBidi" w:cstheme="majorBidi"/>
          <w:sz w:val="28"/>
          <w:szCs w:val="28"/>
        </w:rPr>
        <w:t>, pp. 181-169.</w:t>
      </w:r>
    </w:p>
    <w:p w:rsidR="00D57730" w:rsidRPr="003B2262" w:rsidRDefault="00D57730" w:rsidP="00661609">
      <w:pPr>
        <w:pStyle w:val="Normal1"/>
        <w:numPr>
          <w:ilvl w:val="0"/>
          <w:numId w:val="16"/>
        </w:numPr>
        <w:spacing w:before="240" w:after="120"/>
        <w:jc w:val="both"/>
        <w:rPr>
          <w:rFonts w:asciiTheme="majorBidi" w:hAnsiTheme="majorBidi" w:cstheme="majorBidi"/>
          <w:sz w:val="28"/>
          <w:szCs w:val="28"/>
        </w:rPr>
      </w:pPr>
      <w:r w:rsidRPr="003B2262">
        <w:rPr>
          <w:rFonts w:asciiTheme="majorBidi" w:hAnsiTheme="majorBidi" w:cstheme="majorBidi"/>
          <w:b/>
          <w:bCs/>
          <w:sz w:val="28"/>
          <w:szCs w:val="28"/>
        </w:rPr>
        <w:t xml:space="preserve">A. </w:t>
      </w:r>
      <w:proofErr w:type="spellStart"/>
      <w:r w:rsidRPr="003B2262">
        <w:rPr>
          <w:rFonts w:asciiTheme="majorBidi" w:hAnsiTheme="majorBidi" w:cstheme="majorBidi"/>
          <w:b/>
          <w:bCs/>
          <w:sz w:val="28"/>
          <w:szCs w:val="28"/>
        </w:rPr>
        <w:t>Elbetieha</w:t>
      </w:r>
      <w:proofErr w:type="spellEnd"/>
      <w:r w:rsidRPr="003B2262">
        <w:rPr>
          <w:rFonts w:asciiTheme="majorBidi" w:hAnsiTheme="majorBidi" w:cstheme="majorBidi"/>
          <w:sz w:val="28"/>
          <w:szCs w:val="28"/>
        </w:rPr>
        <w:t>, M. Al-</w:t>
      </w:r>
      <w:proofErr w:type="spellStart"/>
      <w:r w:rsidRPr="003B2262">
        <w:rPr>
          <w:rFonts w:asciiTheme="majorBidi" w:hAnsiTheme="majorBidi" w:cstheme="majorBidi"/>
          <w:sz w:val="28"/>
          <w:szCs w:val="28"/>
        </w:rPr>
        <w:t>Hamood</w:t>
      </w:r>
      <w:proofErr w:type="spellEnd"/>
      <w:r w:rsidRPr="003B2262">
        <w:rPr>
          <w:rFonts w:asciiTheme="majorBidi" w:hAnsiTheme="majorBidi" w:cstheme="majorBidi"/>
          <w:sz w:val="28"/>
          <w:szCs w:val="28"/>
        </w:rPr>
        <w:t xml:space="preserve">, A. </w:t>
      </w:r>
      <w:proofErr w:type="spellStart"/>
      <w:r w:rsidRPr="003B2262">
        <w:rPr>
          <w:rFonts w:asciiTheme="majorBidi" w:hAnsiTheme="majorBidi" w:cstheme="majorBidi"/>
          <w:sz w:val="28"/>
          <w:szCs w:val="28"/>
        </w:rPr>
        <w:t>Alkofahi</w:t>
      </w:r>
      <w:proofErr w:type="spellEnd"/>
      <w:r w:rsidRPr="003B2262">
        <w:rPr>
          <w:rFonts w:asciiTheme="majorBidi" w:hAnsiTheme="majorBidi" w:cstheme="majorBidi"/>
          <w:sz w:val="28"/>
          <w:szCs w:val="28"/>
        </w:rPr>
        <w:t xml:space="preserve">, and H. </w:t>
      </w:r>
      <w:proofErr w:type="spellStart"/>
      <w:r w:rsidRPr="003B2262">
        <w:rPr>
          <w:rFonts w:asciiTheme="majorBidi" w:hAnsiTheme="majorBidi" w:cstheme="majorBidi"/>
          <w:sz w:val="28"/>
          <w:szCs w:val="28"/>
        </w:rPr>
        <w:t>Bataineh</w:t>
      </w:r>
      <w:proofErr w:type="spellEnd"/>
      <w:r w:rsidRPr="003B2262">
        <w:rPr>
          <w:rFonts w:asciiTheme="majorBidi" w:hAnsiTheme="majorBidi" w:cstheme="majorBidi"/>
          <w:sz w:val="28"/>
          <w:szCs w:val="28"/>
        </w:rPr>
        <w:t xml:space="preserve">. Reproductive toxicity potentials of </w:t>
      </w:r>
      <w:r w:rsidRPr="003B2262">
        <w:rPr>
          <w:rStyle w:val="normalchar1"/>
          <w:rFonts w:asciiTheme="majorBidi" w:hAnsiTheme="majorBidi" w:cstheme="majorBidi"/>
          <w:sz w:val="28"/>
          <w:szCs w:val="28"/>
          <w:u w:val="single"/>
        </w:rPr>
        <w:t>Salvia</w:t>
      </w:r>
      <w:r w:rsidRPr="003B2262">
        <w:rPr>
          <w:rFonts w:asciiTheme="majorBidi" w:hAnsiTheme="majorBidi" w:cstheme="majorBidi"/>
          <w:sz w:val="28"/>
          <w:szCs w:val="28"/>
        </w:rPr>
        <w:t xml:space="preserve"> </w:t>
      </w:r>
      <w:proofErr w:type="spellStart"/>
      <w:r w:rsidRPr="003B2262">
        <w:rPr>
          <w:rStyle w:val="normalchar1"/>
          <w:rFonts w:asciiTheme="majorBidi" w:hAnsiTheme="majorBidi" w:cstheme="majorBidi"/>
          <w:sz w:val="28"/>
          <w:szCs w:val="28"/>
          <w:u w:val="single"/>
        </w:rPr>
        <w:t>fruticosa</w:t>
      </w:r>
      <w:proofErr w:type="spellEnd"/>
      <w:r w:rsidRPr="003B2262">
        <w:rPr>
          <w:rFonts w:asciiTheme="majorBidi" w:hAnsiTheme="majorBidi" w:cstheme="majorBidi"/>
          <w:sz w:val="28"/>
          <w:szCs w:val="28"/>
        </w:rPr>
        <w:t xml:space="preserve"> (</w:t>
      </w:r>
      <w:proofErr w:type="spellStart"/>
      <w:r w:rsidRPr="003B2262">
        <w:rPr>
          <w:rFonts w:asciiTheme="majorBidi" w:hAnsiTheme="majorBidi" w:cstheme="majorBidi"/>
          <w:sz w:val="28"/>
          <w:szCs w:val="28"/>
        </w:rPr>
        <w:t>Labiatae</w:t>
      </w:r>
      <w:proofErr w:type="spellEnd"/>
      <w:r w:rsidRPr="003B2262">
        <w:rPr>
          <w:rFonts w:asciiTheme="majorBidi" w:hAnsiTheme="majorBidi" w:cstheme="majorBidi"/>
          <w:sz w:val="28"/>
          <w:szCs w:val="28"/>
        </w:rPr>
        <w:t xml:space="preserve">) in rat. The 8th Arab Conference </w:t>
      </w:r>
      <w:r w:rsidRPr="003B2262">
        <w:rPr>
          <w:rFonts w:asciiTheme="majorBidi" w:hAnsiTheme="majorBidi" w:cstheme="majorBidi"/>
          <w:sz w:val="28"/>
          <w:szCs w:val="28"/>
        </w:rPr>
        <w:lastRenderedPageBreak/>
        <w:t>of Biological Sciences &amp; The 4th Jordanian Conference of Biological Sciences, 8-11 November 1997. Amman - Jordan.</w:t>
      </w:r>
    </w:p>
    <w:p w:rsidR="00D57730" w:rsidRPr="003B2262" w:rsidRDefault="00D57730" w:rsidP="00661609">
      <w:pPr>
        <w:pStyle w:val="Normal1"/>
        <w:numPr>
          <w:ilvl w:val="0"/>
          <w:numId w:val="16"/>
        </w:numPr>
        <w:spacing w:before="240" w:after="120"/>
        <w:jc w:val="both"/>
        <w:rPr>
          <w:rFonts w:asciiTheme="majorBidi" w:hAnsiTheme="majorBidi" w:cstheme="majorBidi"/>
          <w:sz w:val="28"/>
          <w:szCs w:val="28"/>
        </w:rPr>
      </w:pPr>
      <w:r w:rsidRPr="003B2262">
        <w:rPr>
          <w:rFonts w:asciiTheme="majorBidi" w:hAnsiTheme="majorBidi" w:cstheme="majorBidi"/>
          <w:sz w:val="28"/>
          <w:szCs w:val="28"/>
        </w:rPr>
        <w:t xml:space="preserve">Ionizing radiations and its biological effects (1991). Control of the environmental pollution. </w:t>
      </w:r>
      <w:proofErr w:type="spellStart"/>
      <w:r w:rsidRPr="003B2262">
        <w:rPr>
          <w:rFonts w:asciiTheme="majorBidi" w:hAnsiTheme="majorBidi" w:cstheme="majorBidi"/>
          <w:sz w:val="28"/>
          <w:szCs w:val="28"/>
        </w:rPr>
        <w:t>Mu'ta</w:t>
      </w:r>
      <w:proofErr w:type="spellEnd"/>
      <w:r w:rsidRPr="003B2262">
        <w:rPr>
          <w:rFonts w:asciiTheme="majorBidi" w:hAnsiTheme="majorBidi" w:cstheme="majorBidi"/>
          <w:sz w:val="28"/>
          <w:szCs w:val="28"/>
        </w:rPr>
        <w:t xml:space="preserve"> University - Jordan.</w:t>
      </w:r>
    </w:p>
    <w:p w:rsidR="00D57730" w:rsidRPr="003B2262" w:rsidRDefault="00D57730" w:rsidP="00661609">
      <w:pPr>
        <w:pStyle w:val="Normal1"/>
        <w:numPr>
          <w:ilvl w:val="0"/>
          <w:numId w:val="16"/>
        </w:numPr>
        <w:spacing w:before="240" w:after="120"/>
        <w:jc w:val="both"/>
        <w:rPr>
          <w:rFonts w:asciiTheme="majorBidi" w:hAnsiTheme="majorBidi" w:cstheme="majorBidi"/>
          <w:sz w:val="28"/>
          <w:szCs w:val="28"/>
        </w:rPr>
      </w:pPr>
      <w:r w:rsidRPr="003B2262">
        <w:rPr>
          <w:rFonts w:asciiTheme="majorBidi" w:hAnsiTheme="majorBidi" w:cstheme="majorBidi"/>
          <w:sz w:val="28"/>
          <w:szCs w:val="28"/>
        </w:rPr>
        <w:t>Forty Ninth Annual Symposium - Society for Developmental Biology - Georgetown University, Washington, DC June 27-30, 1990.</w:t>
      </w:r>
    </w:p>
    <w:p w:rsidR="00D57730" w:rsidRPr="003B2262" w:rsidRDefault="00D57730" w:rsidP="00661609">
      <w:pPr>
        <w:pStyle w:val="Normal1"/>
        <w:numPr>
          <w:ilvl w:val="0"/>
          <w:numId w:val="16"/>
        </w:numPr>
        <w:spacing w:before="240" w:after="120"/>
        <w:jc w:val="both"/>
        <w:rPr>
          <w:rFonts w:asciiTheme="majorBidi" w:hAnsiTheme="majorBidi" w:cstheme="majorBidi"/>
          <w:sz w:val="28"/>
          <w:szCs w:val="28"/>
        </w:rPr>
      </w:pPr>
      <w:r w:rsidRPr="003B2262">
        <w:rPr>
          <w:rFonts w:asciiTheme="majorBidi" w:hAnsiTheme="majorBidi" w:cstheme="majorBidi"/>
          <w:sz w:val="28"/>
          <w:szCs w:val="28"/>
        </w:rPr>
        <w:t>Forty Eighth Annual Meeting - Society for Developmental Biology - Berkeley, California, June 18-21, 1989.</w:t>
      </w:r>
    </w:p>
    <w:p w:rsidR="00D57730" w:rsidRPr="003B2262" w:rsidRDefault="00D57730" w:rsidP="00661609">
      <w:pPr>
        <w:pStyle w:val="Normal1"/>
        <w:numPr>
          <w:ilvl w:val="0"/>
          <w:numId w:val="16"/>
        </w:numPr>
        <w:spacing w:before="240" w:after="120"/>
        <w:jc w:val="both"/>
        <w:rPr>
          <w:rFonts w:asciiTheme="majorBidi" w:hAnsiTheme="majorBidi" w:cstheme="majorBidi"/>
          <w:sz w:val="28"/>
          <w:szCs w:val="28"/>
        </w:rPr>
      </w:pPr>
      <w:r w:rsidRPr="003B2262">
        <w:rPr>
          <w:rFonts w:asciiTheme="majorBidi" w:hAnsiTheme="majorBidi" w:cstheme="majorBidi"/>
          <w:sz w:val="28"/>
          <w:szCs w:val="28"/>
        </w:rPr>
        <w:t xml:space="preserve">Anterior Determinants in </w:t>
      </w:r>
      <w:proofErr w:type="spellStart"/>
      <w:r w:rsidRPr="003B2262">
        <w:rPr>
          <w:rStyle w:val="normalchar1"/>
          <w:rFonts w:asciiTheme="majorBidi" w:hAnsiTheme="majorBidi" w:cstheme="majorBidi"/>
          <w:sz w:val="28"/>
          <w:szCs w:val="28"/>
          <w:u w:val="single"/>
        </w:rPr>
        <w:t>Chironomus</w:t>
      </w:r>
      <w:proofErr w:type="spellEnd"/>
      <w:r w:rsidRPr="003B2262">
        <w:rPr>
          <w:rFonts w:asciiTheme="majorBidi" w:hAnsiTheme="majorBidi" w:cstheme="majorBidi"/>
          <w:sz w:val="28"/>
          <w:szCs w:val="28"/>
        </w:rPr>
        <w:t xml:space="preserve"> </w:t>
      </w:r>
      <w:proofErr w:type="spellStart"/>
      <w:r w:rsidRPr="003B2262">
        <w:rPr>
          <w:rStyle w:val="normalchar1"/>
          <w:rFonts w:asciiTheme="majorBidi" w:hAnsiTheme="majorBidi" w:cstheme="majorBidi"/>
          <w:sz w:val="28"/>
          <w:szCs w:val="28"/>
          <w:u w:val="single"/>
        </w:rPr>
        <w:t>samoensis</w:t>
      </w:r>
      <w:proofErr w:type="spellEnd"/>
      <w:r w:rsidRPr="003B2262">
        <w:rPr>
          <w:rFonts w:asciiTheme="majorBidi" w:hAnsiTheme="majorBidi" w:cstheme="majorBidi"/>
          <w:sz w:val="28"/>
          <w:szCs w:val="28"/>
        </w:rPr>
        <w:t>. In proceedings of The First Arab Conference on Perspectives of modern Biotechnologies in the Arab Countries - Amman, Oct 23, 1989 (pp 532 - 568).</w:t>
      </w:r>
    </w:p>
    <w:p w:rsidR="009777F5" w:rsidRPr="003B2262" w:rsidRDefault="009777F5" w:rsidP="00661609">
      <w:pPr>
        <w:pStyle w:val="Normal1"/>
        <w:numPr>
          <w:ilvl w:val="0"/>
          <w:numId w:val="16"/>
        </w:numPr>
        <w:spacing w:before="360" w:after="120"/>
        <w:jc w:val="both"/>
        <w:rPr>
          <w:rFonts w:asciiTheme="majorBidi" w:hAnsiTheme="majorBidi" w:cstheme="majorBidi"/>
          <w:sz w:val="28"/>
          <w:szCs w:val="28"/>
        </w:rPr>
      </w:pPr>
      <w:proofErr w:type="spellStart"/>
      <w:r w:rsidRPr="003B2262">
        <w:rPr>
          <w:rFonts w:asciiTheme="majorBidi" w:hAnsiTheme="majorBidi" w:cstheme="majorBidi"/>
          <w:sz w:val="28"/>
          <w:szCs w:val="28"/>
        </w:rPr>
        <w:t>Elbetieha</w:t>
      </w:r>
      <w:proofErr w:type="spellEnd"/>
      <w:r w:rsidRPr="003B2262">
        <w:rPr>
          <w:rFonts w:asciiTheme="majorBidi" w:hAnsiTheme="majorBidi" w:cstheme="majorBidi"/>
          <w:sz w:val="28"/>
          <w:szCs w:val="28"/>
        </w:rPr>
        <w:t xml:space="preserve">, A. and </w:t>
      </w:r>
      <w:proofErr w:type="spellStart"/>
      <w:r w:rsidRPr="003B2262">
        <w:rPr>
          <w:rFonts w:asciiTheme="majorBidi" w:hAnsiTheme="majorBidi" w:cstheme="majorBidi"/>
          <w:sz w:val="28"/>
          <w:szCs w:val="28"/>
        </w:rPr>
        <w:t>Kalthoff</w:t>
      </w:r>
      <w:proofErr w:type="spellEnd"/>
      <w:r w:rsidRPr="003B2262">
        <w:rPr>
          <w:rFonts w:asciiTheme="majorBidi" w:hAnsiTheme="majorBidi" w:cstheme="majorBidi"/>
          <w:sz w:val="28"/>
          <w:szCs w:val="28"/>
        </w:rPr>
        <w:t xml:space="preserve">, K. (1986) Microinjection of RNA restores normal body pattern to embryos of </w:t>
      </w:r>
      <w:proofErr w:type="spellStart"/>
      <w:r w:rsidRPr="003B2262">
        <w:rPr>
          <w:rStyle w:val="normalchar1"/>
          <w:rFonts w:asciiTheme="majorBidi" w:hAnsiTheme="majorBidi" w:cstheme="majorBidi"/>
          <w:sz w:val="28"/>
          <w:szCs w:val="28"/>
          <w:u w:val="single"/>
        </w:rPr>
        <w:t>Chironomus</w:t>
      </w:r>
      <w:proofErr w:type="spellEnd"/>
      <w:r w:rsidRPr="003B2262">
        <w:rPr>
          <w:rFonts w:asciiTheme="majorBidi" w:hAnsiTheme="majorBidi" w:cstheme="majorBidi"/>
          <w:sz w:val="28"/>
          <w:szCs w:val="28"/>
        </w:rPr>
        <w:t xml:space="preserve"> </w:t>
      </w:r>
      <w:proofErr w:type="spellStart"/>
      <w:r w:rsidRPr="003B2262">
        <w:rPr>
          <w:rStyle w:val="normalchar1"/>
          <w:rFonts w:asciiTheme="majorBidi" w:hAnsiTheme="majorBidi" w:cstheme="majorBidi"/>
          <w:sz w:val="28"/>
          <w:szCs w:val="28"/>
          <w:u w:val="single"/>
        </w:rPr>
        <w:t>samoensis</w:t>
      </w:r>
      <w:proofErr w:type="spellEnd"/>
      <w:r w:rsidRPr="003B2262">
        <w:rPr>
          <w:rFonts w:asciiTheme="majorBidi" w:hAnsiTheme="majorBidi" w:cstheme="majorBidi"/>
          <w:sz w:val="28"/>
          <w:szCs w:val="28"/>
        </w:rPr>
        <w:t>: which have been programmed for double abdomen formation by UV irradiation. Fourth Annual Southwestern Developmental Biology Conference - University of Houston, Houston, Texas.</w:t>
      </w:r>
    </w:p>
    <w:p w:rsidR="009777F5" w:rsidRPr="003B2262" w:rsidRDefault="00156A83" w:rsidP="00661609">
      <w:pPr>
        <w:pStyle w:val="Normal1"/>
        <w:numPr>
          <w:ilvl w:val="0"/>
          <w:numId w:val="16"/>
        </w:numPr>
        <w:spacing w:before="240" w:after="120"/>
        <w:jc w:val="both"/>
        <w:rPr>
          <w:rFonts w:asciiTheme="majorBidi" w:hAnsiTheme="majorBidi" w:cstheme="majorBidi"/>
          <w:sz w:val="28"/>
          <w:szCs w:val="28"/>
        </w:rPr>
      </w:pPr>
      <w:r>
        <w:rPr>
          <w:rFonts w:asciiTheme="majorBidi" w:hAnsiTheme="majorBidi" w:cstheme="majorBidi" w:hint="cs"/>
          <w:sz w:val="28"/>
          <w:szCs w:val="28"/>
          <w:rtl/>
        </w:rPr>
        <w:t xml:space="preserve"> </w:t>
      </w:r>
      <w:proofErr w:type="spellStart"/>
      <w:r w:rsidR="009777F5" w:rsidRPr="003B2262">
        <w:rPr>
          <w:rFonts w:asciiTheme="majorBidi" w:hAnsiTheme="majorBidi" w:cstheme="majorBidi"/>
          <w:sz w:val="28"/>
          <w:szCs w:val="28"/>
        </w:rPr>
        <w:t>Elbetieha</w:t>
      </w:r>
      <w:proofErr w:type="spellEnd"/>
      <w:r w:rsidR="009777F5" w:rsidRPr="003B2262">
        <w:rPr>
          <w:rFonts w:asciiTheme="majorBidi" w:hAnsiTheme="majorBidi" w:cstheme="majorBidi"/>
          <w:sz w:val="28"/>
          <w:szCs w:val="28"/>
        </w:rPr>
        <w:t xml:space="preserve">, A. and </w:t>
      </w:r>
      <w:proofErr w:type="spellStart"/>
      <w:r w:rsidR="009777F5" w:rsidRPr="003B2262">
        <w:rPr>
          <w:rFonts w:asciiTheme="majorBidi" w:hAnsiTheme="majorBidi" w:cstheme="majorBidi"/>
          <w:sz w:val="28"/>
          <w:szCs w:val="28"/>
        </w:rPr>
        <w:t>Kalthoff</w:t>
      </w:r>
      <w:proofErr w:type="spellEnd"/>
      <w:r w:rsidR="009777F5" w:rsidRPr="003B2262">
        <w:rPr>
          <w:rFonts w:asciiTheme="majorBidi" w:hAnsiTheme="majorBidi" w:cstheme="majorBidi"/>
          <w:sz w:val="28"/>
          <w:szCs w:val="28"/>
        </w:rPr>
        <w:t xml:space="preserve">, K. (1986) Bioassay to characterize anterior cytoplasm determinants in </w:t>
      </w:r>
      <w:proofErr w:type="spellStart"/>
      <w:r w:rsidR="009777F5" w:rsidRPr="003B2262">
        <w:rPr>
          <w:rStyle w:val="normalchar1"/>
          <w:rFonts w:asciiTheme="majorBidi" w:hAnsiTheme="majorBidi" w:cstheme="majorBidi"/>
          <w:sz w:val="28"/>
          <w:szCs w:val="28"/>
          <w:u w:val="single"/>
        </w:rPr>
        <w:t>Chironomus</w:t>
      </w:r>
      <w:proofErr w:type="spellEnd"/>
      <w:r w:rsidR="009777F5" w:rsidRPr="003B2262">
        <w:rPr>
          <w:rFonts w:asciiTheme="majorBidi" w:hAnsiTheme="majorBidi" w:cstheme="majorBidi"/>
          <w:sz w:val="28"/>
          <w:szCs w:val="28"/>
        </w:rPr>
        <w:t xml:space="preserve"> </w:t>
      </w:r>
      <w:proofErr w:type="spellStart"/>
      <w:r w:rsidR="009777F5" w:rsidRPr="003B2262">
        <w:rPr>
          <w:rStyle w:val="normalchar1"/>
          <w:rFonts w:asciiTheme="majorBidi" w:hAnsiTheme="majorBidi" w:cstheme="majorBidi"/>
          <w:sz w:val="28"/>
          <w:szCs w:val="28"/>
          <w:u w:val="single"/>
        </w:rPr>
        <w:t>samoensis</w:t>
      </w:r>
      <w:proofErr w:type="spellEnd"/>
      <w:r w:rsidR="009777F5" w:rsidRPr="003B2262">
        <w:rPr>
          <w:rStyle w:val="normalchar1"/>
          <w:rFonts w:asciiTheme="majorBidi" w:hAnsiTheme="majorBidi" w:cstheme="majorBidi"/>
          <w:sz w:val="28"/>
          <w:szCs w:val="28"/>
          <w:u w:val="single"/>
        </w:rPr>
        <w:t xml:space="preserve"> </w:t>
      </w:r>
      <w:r w:rsidR="009777F5" w:rsidRPr="003B2262">
        <w:rPr>
          <w:rFonts w:asciiTheme="majorBidi" w:hAnsiTheme="majorBidi" w:cstheme="majorBidi"/>
          <w:sz w:val="28"/>
          <w:szCs w:val="28"/>
        </w:rPr>
        <w:t>eggs.</w:t>
      </w:r>
      <w:r w:rsidR="009777F5" w:rsidRPr="003B2262">
        <w:rPr>
          <w:rStyle w:val="normalchar1"/>
          <w:rFonts w:asciiTheme="majorBidi" w:hAnsiTheme="majorBidi" w:cstheme="majorBidi"/>
          <w:b/>
          <w:bCs/>
          <w:sz w:val="28"/>
          <w:szCs w:val="28"/>
        </w:rPr>
        <w:t xml:space="preserve"> </w:t>
      </w:r>
      <w:r w:rsidR="009777F5" w:rsidRPr="003B2262">
        <w:rPr>
          <w:rFonts w:asciiTheme="majorBidi" w:hAnsiTheme="majorBidi" w:cstheme="majorBidi"/>
          <w:sz w:val="28"/>
          <w:szCs w:val="28"/>
        </w:rPr>
        <w:t>Lost Pines</w:t>
      </w:r>
      <w:r w:rsidR="009777F5" w:rsidRPr="003B2262">
        <w:rPr>
          <w:rStyle w:val="normalchar1"/>
          <w:rFonts w:asciiTheme="majorBidi" w:hAnsiTheme="majorBidi" w:cstheme="majorBidi"/>
          <w:b/>
          <w:bCs/>
          <w:sz w:val="28"/>
          <w:szCs w:val="28"/>
        </w:rPr>
        <w:t xml:space="preserve"> </w:t>
      </w:r>
      <w:r w:rsidR="00BB6345">
        <w:rPr>
          <w:rFonts w:asciiTheme="majorBidi" w:hAnsiTheme="majorBidi" w:cstheme="majorBidi"/>
          <w:sz w:val="28"/>
          <w:szCs w:val="28"/>
        </w:rPr>
        <w:t>Molecular Biology Conference, </w:t>
      </w:r>
      <w:r w:rsidR="009777F5" w:rsidRPr="003B2262">
        <w:rPr>
          <w:rFonts w:asciiTheme="majorBidi" w:hAnsiTheme="majorBidi" w:cstheme="majorBidi"/>
          <w:sz w:val="28"/>
          <w:szCs w:val="28"/>
        </w:rPr>
        <w:t xml:space="preserve">UT System cancer, </w:t>
      </w:r>
      <w:r w:rsidR="00FF6CE7" w:rsidRPr="003B2262">
        <w:rPr>
          <w:rFonts w:asciiTheme="majorBidi" w:hAnsiTheme="majorBidi" w:cstheme="majorBidi"/>
          <w:sz w:val="28"/>
          <w:szCs w:val="28"/>
        </w:rPr>
        <w:t>Center, Smithville</w:t>
      </w:r>
      <w:r w:rsidR="009777F5" w:rsidRPr="003B2262">
        <w:rPr>
          <w:rFonts w:asciiTheme="majorBidi" w:hAnsiTheme="majorBidi" w:cstheme="majorBidi"/>
          <w:sz w:val="28"/>
          <w:szCs w:val="28"/>
        </w:rPr>
        <w:t>, Texas.</w:t>
      </w:r>
    </w:p>
    <w:p w:rsidR="00BB16F4" w:rsidRPr="003B2262" w:rsidRDefault="00BB16F4" w:rsidP="00BB16F4">
      <w:pPr>
        <w:pStyle w:val="normal0020table"/>
        <w:spacing w:beforeAutospacing="0" w:after="0" w:afterAutospacing="0" w:line="360" w:lineRule="atLeast"/>
        <w:rPr>
          <w:rFonts w:asciiTheme="majorBidi" w:hAnsiTheme="majorBidi" w:cstheme="majorBidi"/>
          <w:color w:val="000000"/>
          <w:sz w:val="28"/>
          <w:szCs w:val="28"/>
        </w:rPr>
      </w:pPr>
    </w:p>
    <w:p w:rsidR="00BB16F4" w:rsidRPr="00CA5359" w:rsidRDefault="00BB16F4" w:rsidP="00BB16F4">
      <w:pPr>
        <w:shd w:val="clear" w:color="auto" w:fill="B8CCE4" w:themeFill="accent1" w:themeFillTint="66"/>
        <w:tabs>
          <w:tab w:val="left" w:pos="993"/>
          <w:tab w:val="left" w:pos="1134"/>
        </w:tabs>
        <w:bidi w:val="0"/>
        <w:spacing w:before="120"/>
        <w:ind w:left="360"/>
        <w:rPr>
          <w:rFonts w:asciiTheme="majorBidi" w:hAnsiTheme="majorBidi" w:cstheme="majorBidi"/>
          <w:b/>
          <w:bCs/>
          <w:color w:val="FF0000"/>
          <w:sz w:val="32"/>
          <w:szCs w:val="32"/>
        </w:rPr>
      </w:pPr>
      <w:r w:rsidRPr="00CA5359">
        <w:rPr>
          <w:rFonts w:asciiTheme="majorBidi" w:hAnsiTheme="majorBidi" w:cstheme="majorBidi"/>
          <w:b/>
          <w:bCs/>
          <w:color w:val="FF0000"/>
          <w:sz w:val="32"/>
          <w:szCs w:val="32"/>
        </w:rPr>
        <w:t>JOURNAL PUBLICATIONS</w:t>
      </w:r>
    </w:p>
    <w:p w:rsidR="00A27C04" w:rsidRPr="003B2262" w:rsidRDefault="00BB16F4" w:rsidP="00A27C04">
      <w:pPr>
        <w:shd w:val="clear" w:color="auto" w:fill="B8CCE4" w:themeFill="accent1" w:themeFillTint="66"/>
        <w:tabs>
          <w:tab w:val="left" w:pos="993"/>
          <w:tab w:val="left" w:pos="1134"/>
        </w:tabs>
        <w:bidi w:val="0"/>
        <w:spacing w:before="120"/>
        <w:ind w:left="360"/>
        <w:rPr>
          <w:rFonts w:asciiTheme="majorBidi" w:hAnsiTheme="majorBidi" w:cstheme="majorBidi"/>
          <w:b/>
          <w:bCs/>
          <w:color w:val="FF0000"/>
          <w:sz w:val="28"/>
          <w:szCs w:val="28"/>
        </w:rPr>
      </w:pPr>
      <w:r w:rsidRPr="003B2262">
        <w:rPr>
          <w:rFonts w:asciiTheme="majorBidi" w:hAnsiTheme="majorBidi" w:cstheme="majorBidi"/>
          <w:b/>
          <w:bCs/>
          <w:color w:val="FF0000"/>
          <w:sz w:val="28"/>
          <w:szCs w:val="28"/>
        </w:rPr>
        <w:t xml:space="preserve"> </w:t>
      </w:r>
    </w:p>
    <w:p w:rsidR="00547D23" w:rsidRDefault="00547D23" w:rsidP="00547D23">
      <w:pPr>
        <w:pStyle w:val="ListParagraph"/>
        <w:numPr>
          <w:ilvl w:val="0"/>
          <w:numId w:val="3"/>
        </w:numPr>
        <w:bidi w:val="0"/>
        <w:rPr>
          <w:rStyle w:val="normalchar1"/>
          <w:rFonts w:asciiTheme="majorBidi" w:hAnsiTheme="majorBidi" w:cstheme="majorBidi"/>
          <w:sz w:val="28"/>
          <w:szCs w:val="28"/>
        </w:rPr>
      </w:pPr>
      <w:proofErr w:type="spellStart"/>
      <w:r w:rsidRPr="00547D23">
        <w:rPr>
          <w:rStyle w:val="normalchar1"/>
          <w:rFonts w:asciiTheme="majorBidi" w:hAnsiTheme="majorBidi" w:cstheme="majorBidi"/>
          <w:sz w:val="28"/>
          <w:szCs w:val="28"/>
        </w:rPr>
        <w:t>Ziad</w:t>
      </w:r>
      <w:proofErr w:type="spellEnd"/>
      <w:r w:rsidRPr="00547D23">
        <w:rPr>
          <w:rStyle w:val="normalchar1"/>
          <w:rFonts w:asciiTheme="majorBidi" w:hAnsiTheme="majorBidi" w:cstheme="majorBidi"/>
          <w:sz w:val="28"/>
          <w:szCs w:val="28"/>
        </w:rPr>
        <w:t xml:space="preserve"> W </w:t>
      </w:r>
      <w:proofErr w:type="spellStart"/>
      <w:r w:rsidRPr="00547D23">
        <w:rPr>
          <w:rStyle w:val="normalchar1"/>
          <w:rFonts w:asciiTheme="majorBidi" w:hAnsiTheme="majorBidi" w:cstheme="majorBidi"/>
          <w:sz w:val="28"/>
          <w:szCs w:val="28"/>
        </w:rPr>
        <w:t>Jaradat</w:t>
      </w:r>
      <w:proofErr w:type="spellEnd"/>
      <w:r w:rsidRPr="00547D23">
        <w:rPr>
          <w:rStyle w:val="normalchar1"/>
          <w:rFonts w:asciiTheme="majorBidi" w:hAnsiTheme="majorBidi" w:cstheme="majorBidi"/>
          <w:sz w:val="28"/>
          <w:szCs w:val="28"/>
        </w:rPr>
        <w:t xml:space="preserve">, </w:t>
      </w:r>
      <w:proofErr w:type="spellStart"/>
      <w:r w:rsidRPr="00547D23">
        <w:rPr>
          <w:rStyle w:val="normalchar1"/>
          <w:rFonts w:asciiTheme="majorBidi" w:hAnsiTheme="majorBidi" w:cstheme="majorBidi"/>
          <w:sz w:val="28"/>
          <w:szCs w:val="28"/>
        </w:rPr>
        <w:t>Waseem</w:t>
      </w:r>
      <w:proofErr w:type="spellEnd"/>
      <w:r w:rsidRPr="00547D23">
        <w:rPr>
          <w:rStyle w:val="normalchar1"/>
          <w:rFonts w:asciiTheme="majorBidi" w:hAnsiTheme="majorBidi" w:cstheme="majorBidi"/>
          <w:sz w:val="28"/>
          <w:szCs w:val="28"/>
        </w:rPr>
        <w:t xml:space="preserve"> </w:t>
      </w:r>
      <w:r>
        <w:rPr>
          <w:rStyle w:val="normalchar1"/>
          <w:rFonts w:asciiTheme="majorBidi" w:hAnsiTheme="majorBidi" w:cstheme="majorBidi"/>
          <w:sz w:val="28"/>
          <w:szCs w:val="28"/>
        </w:rPr>
        <w:t xml:space="preserve">A. </w:t>
      </w:r>
      <w:r w:rsidRPr="00547D23">
        <w:rPr>
          <w:rStyle w:val="normalchar1"/>
          <w:rFonts w:asciiTheme="majorBidi" w:hAnsiTheme="majorBidi" w:cstheme="majorBidi"/>
          <w:sz w:val="28"/>
          <w:szCs w:val="28"/>
        </w:rPr>
        <w:t xml:space="preserve">Al </w:t>
      </w:r>
      <w:proofErr w:type="spellStart"/>
      <w:r w:rsidRPr="00547D23">
        <w:rPr>
          <w:rStyle w:val="normalchar1"/>
          <w:rFonts w:asciiTheme="majorBidi" w:hAnsiTheme="majorBidi" w:cstheme="majorBidi"/>
          <w:sz w:val="28"/>
          <w:szCs w:val="28"/>
        </w:rPr>
        <w:t>Mousa</w:t>
      </w:r>
      <w:proofErr w:type="spellEnd"/>
      <w:r w:rsidRPr="00547D23">
        <w:rPr>
          <w:rStyle w:val="normalchar1"/>
          <w:rFonts w:asciiTheme="majorBidi" w:hAnsiTheme="majorBidi" w:cstheme="majorBidi"/>
          <w:sz w:val="28"/>
          <w:szCs w:val="28"/>
        </w:rPr>
        <w:t xml:space="preserve">, </w:t>
      </w:r>
      <w:r w:rsidRPr="00FF6CE7">
        <w:rPr>
          <w:rStyle w:val="normalchar1"/>
          <w:rFonts w:asciiTheme="majorBidi" w:hAnsiTheme="majorBidi" w:cstheme="majorBidi"/>
          <w:b/>
          <w:bCs/>
          <w:sz w:val="28"/>
          <w:szCs w:val="28"/>
        </w:rPr>
        <w:t xml:space="preserve">Ahmed M. </w:t>
      </w:r>
      <w:proofErr w:type="spellStart"/>
      <w:r w:rsidRPr="00FF6CE7">
        <w:rPr>
          <w:rStyle w:val="normalchar1"/>
          <w:rFonts w:asciiTheme="majorBidi" w:hAnsiTheme="majorBidi" w:cstheme="majorBidi"/>
          <w:b/>
          <w:bCs/>
          <w:sz w:val="28"/>
          <w:szCs w:val="28"/>
        </w:rPr>
        <w:t>Elbetieha</w:t>
      </w:r>
      <w:proofErr w:type="spellEnd"/>
      <w:r w:rsidRPr="00547D23">
        <w:rPr>
          <w:rStyle w:val="normalchar1"/>
          <w:rFonts w:asciiTheme="majorBidi" w:hAnsiTheme="majorBidi" w:cstheme="majorBidi"/>
          <w:sz w:val="28"/>
          <w:szCs w:val="28"/>
        </w:rPr>
        <w:t>,</w:t>
      </w:r>
      <w:r>
        <w:rPr>
          <w:rStyle w:val="normalchar1"/>
          <w:rFonts w:asciiTheme="majorBidi" w:hAnsiTheme="majorBidi" w:cstheme="majorBidi"/>
          <w:sz w:val="28"/>
          <w:szCs w:val="28"/>
        </w:rPr>
        <w:t xml:space="preserve"> </w:t>
      </w:r>
      <w:proofErr w:type="spellStart"/>
      <w:r>
        <w:rPr>
          <w:rStyle w:val="normalchar1"/>
          <w:rFonts w:asciiTheme="majorBidi" w:hAnsiTheme="majorBidi" w:cstheme="majorBidi"/>
          <w:sz w:val="28"/>
          <w:szCs w:val="28"/>
        </w:rPr>
        <w:t>Qutaiba</w:t>
      </w:r>
      <w:proofErr w:type="spellEnd"/>
      <w:r>
        <w:rPr>
          <w:rStyle w:val="normalchar1"/>
          <w:rFonts w:asciiTheme="majorBidi" w:hAnsiTheme="majorBidi" w:cstheme="majorBidi"/>
          <w:sz w:val="28"/>
          <w:szCs w:val="28"/>
        </w:rPr>
        <w:t xml:space="preserve"> O </w:t>
      </w:r>
      <w:proofErr w:type="spellStart"/>
      <w:r>
        <w:rPr>
          <w:rStyle w:val="normalchar1"/>
          <w:rFonts w:asciiTheme="majorBidi" w:hAnsiTheme="majorBidi" w:cstheme="majorBidi"/>
          <w:sz w:val="28"/>
          <w:szCs w:val="28"/>
        </w:rPr>
        <w:t>Ababneh</w:t>
      </w:r>
      <w:proofErr w:type="spellEnd"/>
      <w:r>
        <w:rPr>
          <w:rStyle w:val="normalchar1"/>
          <w:rFonts w:asciiTheme="majorBidi" w:hAnsiTheme="majorBidi" w:cstheme="majorBidi"/>
          <w:sz w:val="28"/>
          <w:szCs w:val="28"/>
        </w:rPr>
        <w:t>,</w:t>
      </w:r>
      <w:r w:rsidRPr="00547D23">
        <w:rPr>
          <w:rStyle w:val="normalchar1"/>
          <w:rFonts w:asciiTheme="majorBidi" w:hAnsiTheme="majorBidi" w:cstheme="majorBidi"/>
          <w:sz w:val="28"/>
          <w:szCs w:val="28"/>
        </w:rPr>
        <w:t xml:space="preserve"> </w:t>
      </w:r>
      <w:proofErr w:type="spellStart"/>
      <w:r w:rsidRPr="00547D23">
        <w:rPr>
          <w:rStyle w:val="normalchar1"/>
          <w:rFonts w:asciiTheme="majorBidi" w:hAnsiTheme="majorBidi" w:cstheme="majorBidi"/>
          <w:sz w:val="28"/>
          <w:szCs w:val="28"/>
        </w:rPr>
        <w:t>Anas</w:t>
      </w:r>
      <w:proofErr w:type="spellEnd"/>
      <w:r w:rsidRPr="00547D23">
        <w:rPr>
          <w:rStyle w:val="normalchar1"/>
          <w:rFonts w:asciiTheme="majorBidi" w:hAnsiTheme="majorBidi" w:cstheme="majorBidi"/>
          <w:sz w:val="28"/>
          <w:szCs w:val="28"/>
        </w:rPr>
        <w:t xml:space="preserve"> Al </w:t>
      </w:r>
      <w:proofErr w:type="spellStart"/>
      <w:proofErr w:type="gramStart"/>
      <w:r w:rsidRPr="00547D23">
        <w:rPr>
          <w:rStyle w:val="normalchar1"/>
          <w:rFonts w:asciiTheme="majorBidi" w:hAnsiTheme="majorBidi" w:cstheme="majorBidi"/>
          <w:sz w:val="28"/>
          <w:szCs w:val="28"/>
        </w:rPr>
        <w:t>Nabulsi</w:t>
      </w:r>
      <w:proofErr w:type="spellEnd"/>
      <w:r w:rsidRPr="00547D23">
        <w:rPr>
          <w:rStyle w:val="normalchar1"/>
          <w:rFonts w:asciiTheme="majorBidi" w:hAnsiTheme="majorBidi" w:cstheme="majorBidi"/>
          <w:sz w:val="28"/>
          <w:szCs w:val="28"/>
        </w:rPr>
        <w:t xml:space="preserve">, </w:t>
      </w:r>
      <w:r>
        <w:rPr>
          <w:rStyle w:val="normalchar1"/>
          <w:rFonts w:asciiTheme="majorBidi" w:hAnsiTheme="majorBidi" w:cstheme="majorBidi"/>
          <w:sz w:val="28"/>
          <w:szCs w:val="28"/>
        </w:rPr>
        <w:t xml:space="preserve"> </w:t>
      </w:r>
      <w:proofErr w:type="spellStart"/>
      <w:r>
        <w:rPr>
          <w:rStyle w:val="normalchar1"/>
          <w:rFonts w:asciiTheme="majorBidi" w:hAnsiTheme="majorBidi" w:cstheme="majorBidi"/>
          <w:sz w:val="28"/>
          <w:szCs w:val="28"/>
        </w:rPr>
        <w:t>Hyein</w:t>
      </w:r>
      <w:proofErr w:type="spellEnd"/>
      <w:proofErr w:type="gramEnd"/>
      <w:r>
        <w:rPr>
          <w:rStyle w:val="normalchar1"/>
          <w:rFonts w:asciiTheme="majorBidi" w:hAnsiTheme="majorBidi" w:cstheme="majorBidi"/>
          <w:sz w:val="28"/>
          <w:szCs w:val="28"/>
        </w:rPr>
        <w:t xml:space="preserve"> Jang, </w:t>
      </w:r>
      <w:proofErr w:type="spellStart"/>
      <w:r>
        <w:rPr>
          <w:rStyle w:val="normalchar1"/>
          <w:rFonts w:asciiTheme="majorBidi" w:hAnsiTheme="majorBidi" w:cstheme="majorBidi"/>
          <w:sz w:val="28"/>
          <w:szCs w:val="28"/>
        </w:rPr>
        <w:t>Jayanthi</w:t>
      </w:r>
      <w:proofErr w:type="spellEnd"/>
      <w:r>
        <w:rPr>
          <w:rStyle w:val="normalchar1"/>
          <w:rFonts w:asciiTheme="majorBidi" w:hAnsiTheme="majorBidi" w:cstheme="majorBidi"/>
          <w:sz w:val="28"/>
          <w:szCs w:val="28"/>
        </w:rPr>
        <w:t xml:space="preserve"> </w:t>
      </w:r>
      <w:proofErr w:type="spellStart"/>
      <w:r>
        <w:rPr>
          <w:rStyle w:val="normalchar1"/>
          <w:rFonts w:asciiTheme="majorBidi" w:hAnsiTheme="majorBidi" w:cstheme="majorBidi"/>
          <w:sz w:val="28"/>
          <w:szCs w:val="28"/>
        </w:rPr>
        <w:t>Gangiredia</w:t>
      </w:r>
      <w:proofErr w:type="spellEnd"/>
      <w:r>
        <w:rPr>
          <w:rStyle w:val="normalchar1"/>
          <w:rFonts w:asciiTheme="majorBidi" w:hAnsiTheme="majorBidi" w:cstheme="majorBidi"/>
          <w:sz w:val="28"/>
          <w:szCs w:val="28"/>
        </w:rPr>
        <w:t xml:space="preserve">, </w:t>
      </w:r>
      <w:proofErr w:type="spellStart"/>
      <w:r>
        <w:rPr>
          <w:rStyle w:val="normalchar1"/>
          <w:rFonts w:asciiTheme="majorBidi" w:hAnsiTheme="majorBidi" w:cstheme="majorBidi"/>
          <w:sz w:val="28"/>
          <w:szCs w:val="28"/>
        </w:rPr>
        <w:t>Isha</w:t>
      </w:r>
      <w:proofErr w:type="spellEnd"/>
      <w:r>
        <w:rPr>
          <w:rStyle w:val="normalchar1"/>
          <w:rFonts w:asciiTheme="majorBidi" w:hAnsiTheme="majorBidi" w:cstheme="majorBidi"/>
          <w:sz w:val="28"/>
          <w:szCs w:val="28"/>
        </w:rPr>
        <w:t xml:space="preserve"> R. Patel, </w:t>
      </w:r>
      <w:proofErr w:type="spellStart"/>
      <w:r>
        <w:rPr>
          <w:rStyle w:val="normalchar1"/>
          <w:rFonts w:asciiTheme="majorBidi" w:hAnsiTheme="majorBidi" w:cstheme="majorBidi"/>
          <w:sz w:val="28"/>
          <w:szCs w:val="28"/>
        </w:rPr>
        <w:t>Gopao</w:t>
      </w:r>
      <w:proofErr w:type="spellEnd"/>
      <w:r>
        <w:rPr>
          <w:rStyle w:val="normalchar1"/>
          <w:rFonts w:asciiTheme="majorBidi" w:hAnsiTheme="majorBidi" w:cstheme="majorBidi"/>
          <w:sz w:val="28"/>
          <w:szCs w:val="28"/>
        </w:rPr>
        <w:t xml:space="preserve"> R. </w:t>
      </w:r>
      <w:proofErr w:type="spellStart"/>
      <w:r>
        <w:rPr>
          <w:rStyle w:val="normalchar1"/>
          <w:rFonts w:asciiTheme="majorBidi" w:hAnsiTheme="majorBidi" w:cstheme="majorBidi"/>
          <w:sz w:val="28"/>
          <w:szCs w:val="28"/>
        </w:rPr>
        <w:t>Gopinath</w:t>
      </w:r>
      <w:proofErr w:type="spellEnd"/>
      <w:r>
        <w:rPr>
          <w:rStyle w:val="normalchar1"/>
          <w:rFonts w:asciiTheme="majorBidi" w:hAnsiTheme="majorBidi" w:cstheme="majorBidi"/>
          <w:sz w:val="28"/>
          <w:szCs w:val="28"/>
        </w:rPr>
        <w:t xml:space="preserve">, </w:t>
      </w:r>
      <w:r w:rsidRPr="00547D23">
        <w:rPr>
          <w:rStyle w:val="normalchar1"/>
          <w:rFonts w:asciiTheme="majorBidi" w:hAnsiTheme="majorBidi" w:cstheme="majorBidi"/>
          <w:sz w:val="28"/>
          <w:szCs w:val="28"/>
        </w:rPr>
        <w:t>Ben D Tall</w:t>
      </w:r>
      <w:r>
        <w:rPr>
          <w:rStyle w:val="normalchar1"/>
          <w:rFonts w:asciiTheme="majorBidi" w:hAnsiTheme="majorBidi" w:cstheme="majorBidi"/>
          <w:sz w:val="28"/>
          <w:szCs w:val="28"/>
        </w:rPr>
        <w:t xml:space="preserve"> (2022). Virulence, antimicrobial susceptibility and phylogenetic analysis </w:t>
      </w:r>
      <w:r w:rsidRPr="00FF6CE7">
        <w:rPr>
          <w:rStyle w:val="normalchar1"/>
          <w:rFonts w:asciiTheme="majorBidi" w:hAnsiTheme="majorBidi" w:cstheme="majorBidi"/>
          <w:i/>
          <w:iCs/>
          <w:sz w:val="28"/>
          <w:szCs w:val="28"/>
        </w:rPr>
        <w:t xml:space="preserve">of </w:t>
      </w:r>
      <w:proofErr w:type="spellStart"/>
      <w:r w:rsidRPr="00FF6CE7">
        <w:rPr>
          <w:rStyle w:val="normalchar1"/>
          <w:rFonts w:asciiTheme="majorBidi" w:hAnsiTheme="majorBidi" w:cstheme="majorBidi"/>
          <w:i/>
          <w:iCs/>
          <w:sz w:val="28"/>
          <w:szCs w:val="28"/>
        </w:rPr>
        <w:t>Cronobacter</w:t>
      </w:r>
      <w:proofErr w:type="spellEnd"/>
      <w:r w:rsidRPr="00FF6CE7">
        <w:rPr>
          <w:rStyle w:val="normalchar1"/>
          <w:rFonts w:asciiTheme="majorBidi" w:hAnsiTheme="majorBidi" w:cstheme="majorBidi"/>
          <w:i/>
          <w:iCs/>
          <w:sz w:val="28"/>
          <w:szCs w:val="28"/>
        </w:rPr>
        <w:t xml:space="preserve"> </w:t>
      </w:r>
      <w:proofErr w:type="spellStart"/>
      <w:r w:rsidRPr="00FF6CE7">
        <w:rPr>
          <w:rStyle w:val="normalchar1"/>
          <w:rFonts w:asciiTheme="majorBidi" w:hAnsiTheme="majorBidi" w:cstheme="majorBidi"/>
          <w:i/>
          <w:iCs/>
          <w:sz w:val="28"/>
          <w:szCs w:val="28"/>
        </w:rPr>
        <w:t>sakazakii</w:t>
      </w:r>
      <w:proofErr w:type="spellEnd"/>
      <w:r>
        <w:rPr>
          <w:rStyle w:val="normalchar1"/>
          <w:rFonts w:asciiTheme="majorBidi" w:hAnsiTheme="majorBidi" w:cstheme="majorBidi"/>
          <w:sz w:val="28"/>
          <w:szCs w:val="28"/>
        </w:rPr>
        <w:t xml:space="preserve"> isolates of food origin </w:t>
      </w:r>
      <w:r w:rsidR="00FF6CE7">
        <w:rPr>
          <w:rStyle w:val="normalchar1"/>
          <w:rFonts w:asciiTheme="majorBidi" w:hAnsiTheme="majorBidi" w:cstheme="majorBidi"/>
          <w:sz w:val="28"/>
          <w:szCs w:val="28"/>
        </w:rPr>
        <w:t>from</w:t>
      </w:r>
      <w:r>
        <w:rPr>
          <w:rStyle w:val="normalchar1"/>
          <w:rFonts w:asciiTheme="majorBidi" w:hAnsiTheme="majorBidi" w:cstheme="majorBidi"/>
          <w:sz w:val="28"/>
          <w:szCs w:val="28"/>
        </w:rPr>
        <w:t xml:space="preserve"> Jordan. Journal of Applied Microbiology</w:t>
      </w:r>
      <w:r w:rsidR="00FF6CE7">
        <w:rPr>
          <w:rStyle w:val="normalchar1"/>
          <w:rFonts w:asciiTheme="majorBidi" w:hAnsiTheme="majorBidi" w:cstheme="majorBidi"/>
          <w:sz w:val="28"/>
          <w:szCs w:val="28"/>
        </w:rPr>
        <w:t xml:space="preserve">. </w:t>
      </w:r>
    </w:p>
    <w:p w:rsidR="00FF6CE7" w:rsidRPr="00547D23" w:rsidRDefault="00FF6CE7" w:rsidP="00FF6CE7">
      <w:pPr>
        <w:pStyle w:val="ListParagraph"/>
        <w:bidi w:val="0"/>
        <w:ind w:left="786"/>
        <w:rPr>
          <w:rStyle w:val="normalchar1"/>
          <w:rFonts w:asciiTheme="majorBidi" w:hAnsiTheme="majorBidi" w:cstheme="majorBidi"/>
          <w:sz w:val="28"/>
          <w:szCs w:val="28"/>
        </w:rPr>
      </w:pPr>
    </w:p>
    <w:p w:rsidR="00463D07" w:rsidRPr="00547D23" w:rsidRDefault="00463D07" w:rsidP="00547D23">
      <w:pPr>
        <w:pStyle w:val="ListParagraph"/>
        <w:numPr>
          <w:ilvl w:val="0"/>
          <w:numId w:val="3"/>
        </w:numPr>
        <w:bidi w:val="0"/>
        <w:rPr>
          <w:rStyle w:val="normalchar1"/>
          <w:rFonts w:asciiTheme="majorBidi" w:hAnsiTheme="majorBidi" w:cstheme="majorBidi"/>
          <w:sz w:val="28"/>
          <w:szCs w:val="28"/>
        </w:rPr>
      </w:pPr>
      <w:proofErr w:type="spellStart"/>
      <w:r>
        <w:rPr>
          <w:rStyle w:val="normalchar1"/>
          <w:rFonts w:asciiTheme="majorBidi" w:hAnsiTheme="majorBidi" w:cstheme="majorBidi"/>
          <w:sz w:val="28"/>
          <w:szCs w:val="28"/>
        </w:rPr>
        <w:t>Darmani</w:t>
      </w:r>
      <w:proofErr w:type="spellEnd"/>
      <w:r w:rsidR="000E772B">
        <w:rPr>
          <w:rStyle w:val="normalchar1"/>
          <w:rFonts w:asciiTheme="majorBidi" w:hAnsiTheme="majorBidi" w:cstheme="majorBidi"/>
          <w:sz w:val="28"/>
          <w:szCs w:val="28"/>
        </w:rPr>
        <w:t>, H</w:t>
      </w:r>
      <w:r w:rsidRPr="00463D07">
        <w:rPr>
          <w:rStyle w:val="normalchar1"/>
          <w:rFonts w:asciiTheme="majorBidi" w:hAnsiTheme="majorBidi" w:cstheme="majorBidi"/>
          <w:b/>
          <w:bCs/>
          <w:sz w:val="28"/>
          <w:szCs w:val="28"/>
        </w:rPr>
        <w:t xml:space="preserve">., </w:t>
      </w:r>
      <w:proofErr w:type="spellStart"/>
      <w:r w:rsidRPr="00463D07">
        <w:rPr>
          <w:rStyle w:val="normalchar1"/>
          <w:rFonts w:asciiTheme="majorBidi" w:hAnsiTheme="majorBidi" w:cstheme="majorBidi"/>
          <w:b/>
          <w:bCs/>
          <w:sz w:val="28"/>
          <w:szCs w:val="28"/>
        </w:rPr>
        <w:t>Elbetieha</w:t>
      </w:r>
      <w:proofErr w:type="spellEnd"/>
      <w:r w:rsidRPr="00463D07">
        <w:rPr>
          <w:rStyle w:val="normalchar1"/>
          <w:rFonts w:asciiTheme="majorBidi" w:hAnsiTheme="majorBidi" w:cstheme="majorBidi"/>
          <w:b/>
          <w:bCs/>
          <w:sz w:val="28"/>
          <w:szCs w:val="28"/>
        </w:rPr>
        <w:t>, A</w:t>
      </w:r>
      <w:r>
        <w:rPr>
          <w:rStyle w:val="normalchar1"/>
          <w:rFonts w:asciiTheme="majorBidi" w:hAnsiTheme="majorBidi" w:cstheme="majorBidi"/>
          <w:sz w:val="28"/>
          <w:szCs w:val="28"/>
        </w:rPr>
        <w:t>., and Bashir, N.</w:t>
      </w:r>
      <w:r w:rsidR="00EB0AD4">
        <w:rPr>
          <w:rStyle w:val="normalchar1"/>
          <w:rFonts w:asciiTheme="majorBidi" w:hAnsiTheme="majorBidi" w:cstheme="majorBidi"/>
          <w:sz w:val="28"/>
          <w:szCs w:val="28"/>
        </w:rPr>
        <w:t xml:space="preserve">, </w:t>
      </w:r>
      <w:r w:rsidR="00000047">
        <w:rPr>
          <w:rStyle w:val="normalchar1"/>
          <w:rFonts w:asciiTheme="majorBidi" w:hAnsiTheme="majorBidi" w:cstheme="majorBidi"/>
          <w:sz w:val="28"/>
          <w:szCs w:val="28"/>
        </w:rPr>
        <w:t>(2019</w:t>
      </w:r>
      <w:r>
        <w:rPr>
          <w:rStyle w:val="normalchar1"/>
          <w:rFonts w:asciiTheme="majorBidi" w:hAnsiTheme="majorBidi" w:cstheme="majorBidi"/>
          <w:sz w:val="28"/>
          <w:szCs w:val="28"/>
        </w:rPr>
        <w:t>). Effect of L-arginine and L-NAME on fertility of female rats.</w:t>
      </w:r>
      <w:r w:rsidRPr="00463D07">
        <w:rPr>
          <w:rFonts w:asciiTheme="majorBidi" w:hAnsiTheme="majorBidi" w:cstheme="majorBidi"/>
          <w:sz w:val="28"/>
          <w:szCs w:val="28"/>
        </w:rPr>
        <w:t xml:space="preserve"> </w:t>
      </w:r>
      <w:r w:rsidRPr="003B2262">
        <w:rPr>
          <w:rFonts w:asciiTheme="majorBidi" w:hAnsiTheme="majorBidi" w:cstheme="majorBidi"/>
          <w:sz w:val="28"/>
          <w:szCs w:val="28"/>
        </w:rPr>
        <w:t>Journal of Applied Biological Sciences</w:t>
      </w:r>
      <w:r w:rsidR="00EB0AD4">
        <w:rPr>
          <w:rFonts w:asciiTheme="majorBidi" w:hAnsiTheme="majorBidi" w:cstheme="majorBidi"/>
          <w:sz w:val="28"/>
          <w:szCs w:val="28"/>
        </w:rPr>
        <w:t>, 13 (1), 29-32.</w:t>
      </w:r>
    </w:p>
    <w:p w:rsidR="00C94F7D" w:rsidRPr="00E049B0" w:rsidRDefault="00C94F7D" w:rsidP="002D0C4A">
      <w:pPr>
        <w:pStyle w:val="ListParagraph"/>
        <w:numPr>
          <w:ilvl w:val="0"/>
          <w:numId w:val="3"/>
        </w:numPr>
        <w:bidi w:val="0"/>
        <w:rPr>
          <w:rStyle w:val="normalchar1"/>
          <w:rFonts w:asciiTheme="majorBidi" w:hAnsiTheme="majorBidi" w:cstheme="majorBidi"/>
          <w:sz w:val="28"/>
          <w:szCs w:val="28"/>
        </w:rPr>
      </w:pPr>
      <w:r w:rsidRPr="00E049B0">
        <w:rPr>
          <w:rStyle w:val="normalchar1"/>
          <w:rFonts w:asciiTheme="majorBidi" w:hAnsiTheme="majorBidi" w:cstheme="majorBidi"/>
          <w:sz w:val="28"/>
          <w:szCs w:val="28"/>
        </w:rPr>
        <w:t xml:space="preserve"> </w:t>
      </w:r>
      <w:proofErr w:type="spellStart"/>
      <w:r w:rsidRPr="00E049B0">
        <w:rPr>
          <w:rStyle w:val="normalchar1"/>
          <w:rFonts w:asciiTheme="majorBidi" w:hAnsiTheme="majorBidi" w:cstheme="majorBidi"/>
          <w:sz w:val="28"/>
          <w:szCs w:val="28"/>
        </w:rPr>
        <w:t>Batiha</w:t>
      </w:r>
      <w:proofErr w:type="spellEnd"/>
      <w:r w:rsidRPr="00E049B0">
        <w:rPr>
          <w:rStyle w:val="normalchar1"/>
          <w:rFonts w:asciiTheme="majorBidi" w:hAnsiTheme="majorBidi" w:cstheme="majorBidi"/>
          <w:sz w:val="28"/>
          <w:szCs w:val="28"/>
        </w:rPr>
        <w:t xml:space="preserve">, </w:t>
      </w:r>
      <w:proofErr w:type="spellStart"/>
      <w:r w:rsidRPr="00E049B0">
        <w:rPr>
          <w:rStyle w:val="normalchar1"/>
          <w:rFonts w:asciiTheme="majorBidi" w:hAnsiTheme="majorBidi" w:cstheme="majorBidi"/>
          <w:sz w:val="28"/>
          <w:szCs w:val="28"/>
        </w:rPr>
        <w:t>Osamah</w:t>
      </w:r>
      <w:proofErr w:type="spellEnd"/>
      <w:r w:rsidRPr="00E049B0">
        <w:rPr>
          <w:rStyle w:val="normalchar1"/>
          <w:rFonts w:asciiTheme="majorBidi" w:hAnsiTheme="majorBidi" w:cstheme="majorBidi"/>
          <w:sz w:val="28"/>
          <w:szCs w:val="28"/>
        </w:rPr>
        <w:t xml:space="preserve">; </w:t>
      </w:r>
      <w:proofErr w:type="spellStart"/>
      <w:r w:rsidRPr="00E049B0">
        <w:rPr>
          <w:rStyle w:val="normalchar1"/>
          <w:rFonts w:asciiTheme="majorBidi" w:hAnsiTheme="majorBidi" w:cstheme="majorBidi"/>
          <w:sz w:val="28"/>
          <w:szCs w:val="28"/>
        </w:rPr>
        <w:t>Haifawi</w:t>
      </w:r>
      <w:proofErr w:type="spellEnd"/>
      <w:r w:rsidRPr="00E049B0">
        <w:rPr>
          <w:rStyle w:val="normalchar1"/>
          <w:rFonts w:asciiTheme="majorBidi" w:hAnsiTheme="majorBidi" w:cstheme="majorBidi"/>
          <w:sz w:val="28"/>
          <w:szCs w:val="28"/>
        </w:rPr>
        <w:t xml:space="preserve">, </w:t>
      </w:r>
      <w:proofErr w:type="spellStart"/>
      <w:proofErr w:type="gramStart"/>
      <w:r w:rsidRPr="00E049B0">
        <w:rPr>
          <w:rStyle w:val="normalchar1"/>
          <w:rFonts w:asciiTheme="majorBidi" w:hAnsiTheme="majorBidi" w:cstheme="majorBidi"/>
          <w:sz w:val="28"/>
          <w:szCs w:val="28"/>
        </w:rPr>
        <w:t>Saja</w:t>
      </w:r>
      <w:proofErr w:type="spellEnd"/>
      <w:r w:rsidRPr="00E049B0">
        <w:rPr>
          <w:rStyle w:val="normalchar1"/>
          <w:rFonts w:asciiTheme="majorBidi" w:hAnsiTheme="majorBidi" w:cstheme="majorBidi"/>
          <w:sz w:val="28"/>
          <w:szCs w:val="28"/>
        </w:rPr>
        <w:t xml:space="preserve"> ;</w:t>
      </w:r>
      <w:proofErr w:type="gramEnd"/>
      <w:r w:rsidRPr="00E049B0">
        <w:rPr>
          <w:rStyle w:val="normalchar1"/>
          <w:rFonts w:asciiTheme="majorBidi" w:hAnsiTheme="majorBidi" w:cstheme="majorBidi"/>
          <w:sz w:val="28"/>
          <w:szCs w:val="28"/>
        </w:rPr>
        <w:t xml:space="preserve"> Al-</w:t>
      </w:r>
      <w:proofErr w:type="spellStart"/>
      <w:r w:rsidRPr="00E049B0">
        <w:rPr>
          <w:rStyle w:val="normalchar1"/>
          <w:rFonts w:asciiTheme="majorBidi" w:hAnsiTheme="majorBidi" w:cstheme="majorBidi"/>
          <w:sz w:val="28"/>
          <w:szCs w:val="28"/>
        </w:rPr>
        <w:t>Smadi</w:t>
      </w:r>
      <w:proofErr w:type="spellEnd"/>
      <w:r w:rsidRPr="00E049B0">
        <w:rPr>
          <w:rStyle w:val="normalchar1"/>
          <w:rFonts w:asciiTheme="majorBidi" w:hAnsiTheme="majorBidi" w:cstheme="majorBidi"/>
          <w:sz w:val="28"/>
          <w:szCs w:val="28"/>
        </w:rPr>
        <w:t xml:space="preserve">, Mohammad ; </w:t>
      </w:r>
      <w:proofErr w:type="spellStart"/>
      <w:r w:rsidRPr="00E049B0">
        <w:rPr>
          <w:rStyle w:val="normalchar1"/>
          <w:rFonts w:asciiTheme="majorBidi" w:hAnsiTheme="majorBidi" w:cstheme="majorBidi"/>
          <w:sz w:val="28"/>
          <w:szCs w:val="28"/>
        </w:rPr>
        <w:t>Burghel</w:t>
      </w:r>
      <w:proofErr w:type="spellEnd"/>
      <w:r w:rsidRPr="00E049B0">
        <w:rPr>
          <w:rStyle w:val="normalchar1"/>
          <w:rFonts w:asciiTheme="majorBidi" w:hAnsiTheme="majorBidi" w:cstheme="majorBidi"/>
          <w:sz w:val="28"/>
          <w:szCs w:val="28"/>
        </w:rPr>
        <w:t xml:space="preserve">, George; </w:t>
      </w:r>
      <w:proofErr w:type="spellStart"/>
      <w:r w:rsidRPr="00E049B0">
        <w:rPr>
          <w:rStyle w:val="normalchar1"/>
          <w:rFonts w:asciiTheme="majorBidi" w:hAnsiTheme="majorBidi" w:cstheme="majorBidi"/>
          <w:b/>
          <w:bCs/>
          <w:sz w:val="28"/>
          <w:szCs w:val="28"/>
        </w:rPr>
        <w:t>Elbetieha</w:t>
      </w:r>
      <w:proofErr w:type="spellEnd"/>
      <w:r w:rsidRPr="00E049B0">
        <w:rPr>
          <w:rStyle w:val="normalchar1"/>
          <w:rFonts w:asciiTheme="majorBidi" w:hAnsiTheme="majorBidi" w:cstheme="majorBidi"/>
          <w:b/>
          <w:bCs/>
          <w:sz w:val="28"/>
          <w:szCs w:val="28"/>
        </w:rPr>
        <w:t>, Ahmed</w:t>
      </w:r>
      <w:r w:rsidRPr="00E049B0">
        <w:rPr>
          <w:rStyle w:val="normalchar1"/>
          <w:rFonts w:asciiTheme="majorBidi" w:hAnsiTheme="majorBidi" w:cstheme="majorBidi"/>
          <w:sz w:val="28"/>
          <w:szCs w:val="28"/>
        </w:rPr>
        <w:t xml:space="preserve">; </w:t>
      </w:r>
      <w:proofErr w:type="spellStart"/>
      <w:r w:rsidRPr="00E049B0">
        <w:rPr>
          <w:rStyle w:val="normalchar1"/>
          <w:rFonts w:asciiTheme="majorBidi" w:hAnsiTheme="majorBidi" w:cstheme="majorBidi"/>
          <w:sz w:val="28"/>
          <w:szCs w:val="28"/>
        </w:rPr>
        <w:t>Bodoor</w:t>
      </w:r>
      <w:proofErr w:type="spellEnd"/>
      <w:r w:rsidRPr="00E049B0">
        <w:rPr>
          <w:rStyle w:val="normalchar1"/>
          <w:rFonts w:asciiTheme="majorBidi" w:hAnsiTheme="majorBidi" w:cstheme="majorBidi"/>
          <w:sz w:val="28"/>
          <w:szCs w:val="28"/>
        </w:rPr>
        <w:t xml:space="preserve">, </w:t>
      </w:r>
      <w:proofErr w:type="spellStart"/>
      <w:r w:rsidRPr="00E049B0">
        <w:rPr>
          <w:rStyle w:val="normalchar1"/>
          <w:rFonts w:asciiTheme="majorBidi" w:hAnsiTheme="majorBidi" w:cstheme="majorBidi"/>
          <w:sz w:val="28"/>
          <w:szCs w:val="28"/>
        </w:rPr>
        <w:t>Khaldon</w:t>
      </w:r>
      <w:proofErr w:type="spellEnd"/>
      <w:r w:rsidRPr="00E049B0">
        <w:rPr>
          <w:rStyle w:val="normalchar1"/>
          <w:rFonts w:asciiTheme="majorBidi" w:hAnsiTheme="majorBidi" w:cstheme="majorBidi"/>
          <w:sz w:val="28"/>
          <w:szCs w:val="28"/>
        </w:rPr>
        <w:t xml:space="preserve">; </w:t>
      </w:r>
      <w:proofErr w:type="spellStart"/>
      <w:r w:rsidRPr="00E049B0">
        <w:rPr>
          <w:rStyle w:val="normalchar1"/>
          <w:rFonts w:asciiTheme="majorBidi" w:hAnsiTheme="majorBidi" w:cstheme="majorBidi"/>
          <w:sz w:val="28"/>
          <w:szCs w:val="28"/>
        </w:rPr>
        <w:t>Naber</w:t>
      </w:r>
      <w:proofErr w:type="spellEnd"/>
      <w:r w:rsidRPr="00E049B0">
        <w:rPr>
          <w:rStyle w:val="normalchar1"/>
          <w:rFonts w:asciiTheme="majorBidi" w:hAnsiTheme="majorBidi" w:cstheme="majorBidi"/>
          <w:sz w:val="28"/>
          <w:szCs w:val="28"/>
        </w:rPr>
        <w:t xml:space="preserve">, </w:t>
      </w:r>
      <w:proofErr w:type="spellStart"/>
      <w:r w:rsidRPr="00E049B0">
        <w:rPr>
          <w:rStyle w:val="normalchar1"/>
          <w:rFonts w:asciiTheme="majorBidi" w:hAnsiTheme="majorBidi" w:cstheme="majorBidi"/>
          <w:sz w:val="28"/>
          <w:szCs w:val="28"/>
        </w:rPr>
        <w:t>Zein</w:t>
      </w:r>
      <w:proofErr w:type="spellEnd"/>
      <w:r w:rsidRPr="00E049B0">
        <w:rPr>
          <w:rStyle w:val="normalchar1"/>
          <w:rFonts w:asciiTheme="majorBidi" w:hAnsiTheme="majorBidi" w:cstheme="majorBidi"/>
          <w:sz w:val="28"/>
          <w:szCs w:val="28"/>
        </w:rPr>
        <w:t xml:space="preserve">;  Al </w:t>
      </w:r>
      <w:proofErr w:type="spellStart"/>
      <w:r w:rsidRPr="00E049B0">
        <w:rPr>
          <w:rStyle w:val="normalchar1"/>
          <w:rFonts w:asciiTheme="majorBidi" w:hAnsiTheme="majorBidi" w:cstheme="majorBidi"/>
          <w:sz w:val="28"/>
          <w:szCs w:val="28"/>
        </w:rPr>
        <w:t>Sumadi</w:t>
      </w:r>
      <w:proofErr w:type="spellEnd"/>
      <w:r w:rsidRPr="00E049B0">
        <w:rPr>
          <w:rStyle w:val="normalchar1"/>
          <w:rFonts w:asciiTheme="majorBidi" w:hAnsiTheme="majorBidi" w:cstheme="majorBidi"/>
          <w:sz w:val="28"/>
          <w:szCs w:val="28"/>
        </w:rPr>
        <w:t xml:space="preserve">, </w:t>
      </w:r>
      <w:proofErr w:type="spellStart"/>
      <w:r w:rsidRPr="00E049B0">
        <w:rPr>
          <w:rStyle w:val="normalchar1"/>
          <w:rFonts w:asciiTheme="majorBidi" w:hAnsiTheme="majorBidi" w:cstheme="majorBidi"/>
          <w:sz w:val="28"/>
          <w:szCs w:val="28"/>
        </w:rPr>
        <w:t>Aiman</w:t>
      </w:r>
      <w:proofErr w:type="spellEnd"/>
      <w:r w:rsidRPr="00E049B0">
        <w:rPr>
          <w:rStyle w:val="normalchar1"/>
          <w:rFonts w:asciiTheme="majorBidi" w:hAnsiTheme="majorBidi" w:cstheme="majorBidi"/>
          <w:sz w:val="28"/>
          <w:szCs w:val="28"/>
        </w:rPr>
        <w:t xml:space="preserve">;  </w:t>
      </w:r>
      <w:proofErr w:type="spellStart"/>
      <w:r w:rsidRPr="00E049B0">
        <w:rPr>
          <w:rStyle w:val="normalchar1"/>
          <w:rFonts w:asciiTheme="majorBidi" w:hAnsiTheme="majorBidi" w:cstheme="majorBidi"/>
          <w:sz w:val="28"/>
          <w:szCs w:val="28"/>
        </w:rPr>
        <w:t>Swaidat</w:t>
      </w:r>
      <w:proofErr w:type="spellEnd"/>
      <w:r w:rsidRPr="00E049B0">
        <w:rPr>
          <w:rStyle w:val="normalchar1"/>
          <w:rFonts w:asciiTheme="majorBidi" w:hAnsiTheme="majorBidi" w:cstheme="majorBidi"/>
          <w:sz w:val="28"/>
          <w:szCs w:val="28"/>
        </w:rPr>
        <w:t xml:space="preserve">, Samira; </w:t>
      </w:r>
      <w:proofErr w:type="spellStart"/>
      <w:r w:rsidRPr="00E049B0">
        <w:rPr>
          <w:rStyle w:val="normalchar1"/>
          <w:rFonts w:asciiTheme="majorBidi" w:hAnsiTheme="majorBidi" w:cstheme="majorBidi"/>
          <w:sz w:val="28"/>
          <w:szCs w:val="28"/>
        </w:rPr>
        <w:t>Abelnour</w:t>
      </w:r>
      <w:proofErr w:type="spellEnd"/>
      <w:r w:rsidRPr="00E049B0">
        <w:rPr>
          <w:rStyle w:val="normalchar1"/>
          <w:rFonts w:asciiTheme="majorBidi" w:hAnsiTheme="majorBidi" w:cstheme="majorBidi"/>
          <w:sz w:val="28"/>
          <w:szCs w:val="28"/>
        </w:rPr>
        <w:t>, Amid,"</w:t>
      </w:r>
      <w:r w:rsidR="00855322" w:rsidRPr="00E049B0">
        <w:rPr>
          <w:rStyle w:val="normalchar1"/>
          <w:rFonts w:asciiTheme="majorBidi" w:hAnsiTheme="majorBidi" w:cstheme="majorBidi"/>
          <w:sz w:val="28"/>
          <w:szCs w:val="28"/>
        </w:rPr>
        <w:t>.(2018</w:t>
      </w:r>
      <w:r w:rsidRPr="00E049B0">
        <w:rPr>
          <w:rStyle w:val="normalchar1"/>
          <w:rFonts w:asciiTheme="majorBidi" w:hAnsiTheme="majorBidi" w:cstheme="majorBidi"/>
          <w:sz w:val="28"/>
          <w:szCs w:val="28"/>
        </w:rPr>
        <w:t xml:space="preserve">). Molecular </w:t>
      </w:r>
      <w:r w:rsidR="000E772B" w:rsidRPr="00E049B0">
        <w:rPr>
          <w:rStyle w:val="normalchar1"/>
          <w:rFonts w:asciiTheme="majorBidi" w:hAnsiTheme="majorBidi" w:cstheme="majorBidi"/>
          <w:sz w:val="28"/>
          <w:szCs w:val="28"/>
        </w:rPr>
        <w:t>analysis of CAG repeats</w:t>
      </w:r>
      <w:r w:rsidRPr="00E049B0">
        <w:rPr>
          <w:rStyle w:val="normalchar1"/>
          <w:rFonts w:asciiTheme="majorBidi" w:hAnsiTheme="majorBidi" w:cstheme="majorBidi"/>
          <w:sz w:val="28"/>
          <w:szCs w:val="28"/>
        </w:rPr>
        <w:t xml:space="preserve"> length of the Androgen Receptor gene and Y chromosome microdeletions among Jordanian </w:t>
      </w:r>
      <w:proofErr w:type="spellStart"/>
      <w:r w:rsidRPr="00E049B0">
        <w:rPr>
          <w:rStyle w:val="normalchar1"/>
          <w:rFonts w:asciiTheme="majorBidi" w:hAnsiTheme="majorBidi" w:cstheme="majorBidi"/>
          <w:sz w:val="28"/>
          <w:szCs w:val="28"/>
        </w:rPr>
        <w:t>azoospermic</w:t>
      </w:r>
      <w:proofErr w:type="spellEnd"/>
      <w:r w:rsidRPr="00E049B0">
        <w:rPr>
          <w:rStyle w:val="normalchar1"/>
          <w:rFonts w:asciiTheme="majorBidi" w:hAnsiTheme="majorBidi" w:cstheme="majorBidi"/>
          <w:sz w:val="28"/>
          <w:szCs w:val="28"/>
        </w:rPr>
        <w:t xml:space="preserve"> males.  </w:t>
      </w:r>
      <w:proofErr w:type="spellStart"/>
      <w:r w:rsidRPr="00E049B0">
        <w:rPr>
          <w:rStyle w:val="normalchar1"/>
          <w:rFonts w:asciiTheme="majorBidi" w:hAnsiTheme="majorBidi" w:cstheme="majorBidi"/>
          <w:sz w:val="28"/>
          <w:szCs w:val="28"/>
        </w:rPr>
        <w:t>Andrologia</w:t>
      </w:r>
      <w:proofErr w:type="spellEnd"/>
      <w:r w:rsidR="00E049B0">
        <w:rPr>
          <w:rStyle w:val="normalchar1"/>
          <w:rFonts w:asciiTheme="majorBidi" w:hAnsiTheme="majorBidi" w:cstheme="majorBidi"/>
          <w:sz w:val="28"/>
          <w:szCs w:val="28"/>
        </w:rPr>
        <w:t>.</w:t>
      </w:r>
      <w:r w:rsidR="00E049B0" w:rsidRPr="00E049B0">
        <w:rPr>
          <w:rStyle w:val="normalchar1"/>
          <w:rFonts w:asciiTheme="majorBidi" w:hAnsiTheme="majorBidi" w:cstheme="majorBidi"/>
          <w:sz w:val="28"/>
          <w:szCs w:val="28"/>
        </w:rPr>
        <w:t xml:space="preserve"> </w:t>
      </w:r>
    </w:p>
    <w:p w:rsidR="00FD4683" w:rsidRDefault="00FD4683" w:rsidP="00C94F7D">
      <w:pPr>
        <w:pStyle w:val="ListParagraph"/>
        <w:numPr>
          <w:ilvl w:val="0"/>
          <w:numId w:val="3"/>
        </w:numPr>
        <w:bidi w:val="0"/>
        <w:rPr>
          <w:rStyle w:val="normalchar1"/>
          <w:rFonts w:asciiTheme="majorBidi" w:hAnsiTheme="majorBidi" w:cstheme="majorBidi"/>
          <w:sz w:val="28"/>
          <w:szCs w:val="28"/>
        </w:rPr>
      </w:pPr>
      <w:proofErr w:type="spellStart"/>
      <w:r w:rsidRPr="00FD4683">
        <w:rPr>
          <w:rStyle w:val="normalchar1"/>
          <w:rFonts w:asciiTheme="majorBidi" w:hAnsiTheme="majorBidi" w:cstheme="majorBidi"/>
          <w:sz w:val="28"/>
          <w:szCs w:val="28"/>
          <w:lang w:bidi="ar-JO"/>
        </w:rPr>
        <w:lastRenderedPageBreak/>
        <w:t>Nour</w:t>
      </w:r>
      <w:proofErr w:type="spellEnd"/>
      <w:r w:rsidRPr="00FD4683">
        <w:rPr>
          <w:rStyle w:val="normalchar1"/>
          <w:rFonts w:asciiTheme="majorBidi" w:hAnsiTheme="majorBidi" w:cstheme="majorBidi"/>
          <w:sz w:val="28"/>
          <w:szCs w:val="28"/>
          <w:lang w:bidi="ar-JO"/>
        </w:rPr>
        <w:t xml:space="preserve"> </w:t>
      </w:r>
      <w:proofErr w:type="spellStart"/>
      <w:r w:rsidRPr="00FD4683">
        <w:rPr>
          <w:rStyle w:val="normalchar1"/>
          <w:rFonts w:asciiTheme="majorBidi" w:hAnsiTheme="majorBidi" w:cstheme="majorBidi"/>
          <w:sz w:val="28"/>
          <w:szCs w:val="28"/>
          <w:lang w:bidi="ar-JO"/>
        </w:rPr>
        <w:t>Abdo</w:t>
      </w:r>
      <w:proofErr w:type="spellEnd"/>
      <w:r w:rsidRPr="00FD4683">
        <w:rPr>
          <w:rStyle w:val="normalchar1"/>
          <w:rFonts w:asciiTheme="majorBidi" w:hAnsiTheme="majorBidi" w:cstheme="majorBidi"/>
          <w:sz w:val="28"/>
          <w:szCs w:val="28"/>
        </w:rPr>
        <w:t xml:space="preserve">, </w:t>
      </w:r>
      <w:r w:rsidRPr="00FD4683">
        <w:rPr>
          <w:rStyle w:val="normalchar1"/>
          <w:rFonts w:asciiTheme="majorBidi" w:hAnsiTheme="majorBidi" w:cstheme="majorBidi"/>
          <w:sz w:val="28"/>
          <w:szCs w:val="28"/>
          <w:lang w:bidi="ar-JO"/>
        </w:rPr>
        <w:t xml:space="preserve">Yousef S </w:t>
      </w:r>
      <w:proofErr w:type="spellStart"/>
      <w:r w:rsidRPr="00FD4683">
        <w:rPr>
          <w:rStyle w:val="normalchar1"/>
          <w:rFonts w:asciiTheme="majorBidi" w:hAnsiTheme="majorBidi" w:cstheme="majorBidi"/>
          <w:sz w:val="28"/>
          <w:szCs w:val="28"/>
          <w:lang w:bidi="ar-JO"/>
        </w:rPr>
        <w:t>Khader</w:t>
      </w:r>
      <w:proofErr w:type="spellEnd"/>
      <w:r w:rsidRPr="00FD4683">
        <w:rPr>
          <w:rStyle w:val="normalchar1"/>
          <w:rFonts w:asciiTheme="majorBidi" w:hAnsiTheme="majorBidi" w:cstheme="majorBidi"/>
          <w:sz w:val="28"/>
          <w:szCs w:val="28"/>
          <w:lang w:bidi="ar-JO"/>
        </w:rPr>
        <w:t xml:space="preserve">, Mostafa </w:t>
      </w:r>
      <w:proofErr w:type="spellStart"/>
      <w:r w:rsidRPr="00FD4683">
        <w:rPr>
          <w:rStyle w:val="normalchar1"/>
          <w:rFonts w:asciiTheme="majorBidi" w:hAnsiTheme="majorBidi" w:cstheme="majorBidi"/>
          <w:sz w:val="28"/>
          <w:szCs w:val="28"/>
          <w:lang w:bidi="ar-JO"/>
        </w:rPr>
        <w:t>Abdelrahaman</w:t>
      </w:r>
      <w:proofErr w:type="spellEnd"/>
      <w:r w:rsidRPr="00FD4683">
        <w:rPr>
          <w:rStyle w:val="normalchar1"/>
          <w:rFonts w:asciiTheme="majorBidi" w:hAnsiTheme="majorBidi" w:cstheme="majorBidi"/>
          <w:sz w:val="28"/>
          <w:szCs w:val="28"/>
          <w:lang w:bidi="ar-JO"/>
        </w:rPr>
        <w:t xml:space="preserve">, </w:t>
      </w:r>
      <w:proofErr w:type="spellStart"/>
      <w:r w:rsidRPr="00FD4683">
        <w:rPr>
          <w:rStyle w:val="normalchar1"/>
          <w:rFonts w:asciiTheme="majorBidi" w:hAnsiTheme="majorBidi" w:cstheme="majorBidi"/>
          <w:sz w:val="28"/>
          <w:szCs w:val="28"/>
          <w:lang w:bidi="ar-JO"/>
        </w:rPr>
        <w:t>Munjed</w:t>
      </w:r>
      <w:proofErr w:type="spellEnd"/>
      <w:r w:rsidRPr="00FD4683">
        <w:rPr>
          <w:rStyle w:val="normalchar1"/>
          <w:rFonts w:asciiTheme="majorBidi" w:hAnsiTheme="majorBidi" w:cstheme="majorBidi"/>
          <w:sz w:val="28"/>
          <w:szCs w:val="28"/>
          <w:lang w:bidi="ar-JO"/>
        </w:rPr>
        <w:t xml:space="preserve"> Al-Sharif, </w:t>
      </w:r>
      <w:r w:rsidR="00270E5A">
        <w:rPr>
          <w:rStyle w:val="normalchar1"/>
          <w:rFonts w:asciiTheme="majorBidi" w:hAnsiTheme="majorBidi" w:cstheme="majorBidi"/>
          <w:b/>
          <w:bCs/>
          <w:sz w:val="28"/>
          <w:szCs w:val="28"/>
          <w:lang w:bidi="ar-JO"/>
        </w:rPr>
        <w:t>Ahme</w:t>
      </w:r>
      <w:r w:rsidRPr="00C04E0C">
        <w:rPr>
          <w:rStyle w:val="normalchar1"/>
          <w:rFonts w:asciiTheme="majorBidi" w:hAnsiTheme="majorBidi" w:cstheme="majorBidi"/>
          <w:b/>
          <w:bCs/>
          <w:sz w:val="28"/>
          <w:szCs w:val="28"/>
          <w:lang w:bidi="ar-JO"/>
        </w:rPr>
        <w:t>d</w:t>
      </w:r>
      <w:r w:rsidR="00270E5A">
        <w:rPr>
          <w:rStyle w:val="normalchar1"/>
          <w:rFonts w:asciiTheme="majorBidi" w:hAnsiTheme="majorBidi" w:cstheme="majorBidi"/>
          <w:b/>
          <w:bCs/>
          <w:sz w:val="28"/>
          <w:szCs w:val="28"/>
          <w:lang w:bidi="ar-JO"/>
        </w:rPr>
        <w:t xml:space="preserve"> M.</w:t>
      </w:r>
      <w:r w:rsidRPr="00C04E0C">
        <w:rPr>
          <w:rStyle w:val="normalchar1"/>
          <w:rFonts w:asciiTheme="majorBidi" w:hAnsiTheme="majorBidi" w:cstheme="majorBidi"/>
          <w:b/>
          <w:bCs/>
          <w:sz w:val="28"/>
          <w:szCs w:val="28"/>
          <w:lang w:bidi="ar-JO"/>
        </w:rPr>
        <w:t xml:space="preserve"> </w:t>
      </w:r>
      <w:proofErr w:type="spellStart"/>
      <w:r w:rsidRPr="00C04E0C">
        <w:rPr>
          <w:rStyle w:val="normalchar1"/>
          <w:rFonts w:asciiTheme="majorBidi" w:hAnsiTheme="majorBidi" w:cstheme="majorBidi"/>
          <w:b/>
          <w:bCs/>
          <w:sz w:val="28"/>
          <w:szCs w:val="28"/>
          <w:lang w:bidi="ar-JO"/>
        </w:rPr>
        <w:t>Elbetieha</w:t>
      </w:r>
      <w:proofErr w:type="spellEnd"/>
      <w:r w:rsidRPr="00FD4683">
        <w:rPr>
          <w:rStyle w:val="normalchar1"/>
          <w:rFonts w:asciiTheme="majorBidi" w:hAnsiTheme="majorBidi" w:cstheme="majorBidi"/>
          <w:sz w:val="28"/>
          <w:szCs w:val="28"/>
          <w:lang w:bidi="ar-JO"/>
        </w:rPr>
        <w:t xml:space="preserve"> "</w:t>
      </w:r>
      <w:r w:rsidR="00C04E0C">
        <w:rPr>
          <w:rStyle w:val="normalchar1"/>
          <w:rFonts w:asciiTheme="majorBidi" w:hAnsiTheme="majorBidi" w:cstheme="majorBidi"/>
          <w:sz w:val="28"/>
          <w:szCs w:val="28"/>
          <w:lang w:bidi="ar-JO"/>
        </w:rPr>
        <w:t xml:space="preserve"> Respiratory Health Outcomes and Air </w:t>
      </w:r>
      <w:r w:rsidR="00471B41">
        <w:rPr>
          <w:rStyle w:val="normalchar1"/>
          <w:rFonts w:asciiTheme="majorBidi" w:hAnsiTheme="majorBidi" w:cstheme="majorBidi"/>
          <w:sz w:val="28"/>
          <w:szCs w:val="28"/>
          <w:lang w:bidi="ar-JO"/>
        </w:rPr>
        <w:t>Pollution</w:t>
      </w:r>
      <w:r w:rsidR="00C04E0C">
        <w:rPr>
          <w:rStyle w:val="normalchar1"/>
          <w:rFonts w:asciiTheme="majorBidi" w:hAnsiTheme="majorBidi" w:cstheme="majorBidi"/>
          <w:sz w:val="28"/>
          <w:szCs w:val="28"/>
          <w:lang w:bidi="ar-JO"/>
        </w:rPr>
        <w:t xml:space="preserve"> in the Eastern Mediterranean </w:t>
      </w:r>
      <w:proofErr w:type="gramStart"/>
      <w:r w:rsidR="00471B41">
        <w:rPr>
          <w:rStyle w:val="normalchar1"/>
          <w:rFonts w:asciiTheme="majorBidi" w:hAnsiTheme="majorBidi" w:cstheme="majorBidi"/>
          <w:sz w:val="28"/>
          <w:szCs w:val="28"/>
          <w:lang w:bidi="ar-JO"/>
        </w:rPr>
        <w:t xml:space="preserve">Region </w:t>
      </w:r>
      <w:r w:rsidR="00C04E0C">
        <w:rPr>
          <w:rStyle w:val="normalchar1"/>
          <w:rFonts w:asciiTheme="majorBidi" w:hAnsiTheme="majorBidi" w:cstheme="majorBidi"/>
          <w:sz w:val="28"/>
          <w:szCs w:val="28"/>
          <w:lang w:bidi="ar-JO"/>
        </w:rPr>
        <w:t xml:space="preserve"> :</w:t>
      </w:r>
      <w:proofErr w:type="gramEnd"/>
      <w:r w:rsidR="00C04E0C">
        <w:rPr>
          <w:rStyle w:val="normalchar1"/>
          <w:rFonts w:asciiTheme="majorBidi" w:hAnsiTheme="majorBidi" w:cstheme="majorBidi"/>
          <w:sz w:val="28"/>
          <w:szCs w:val="28"/>
          <w:lang w:bidi="ar-JO"/>
        </w:rPr>
        <w:t>A Systematic Review</w:t>
      </w:r>
      <w:r w:rsidR="00471B41">
        <w:rPr>
          <w:rStyle w:val="normalchar1"/>
          <w:rFonts w:asciiTheme="majorBidi" w:hAnsiTheme="majorBidi" w:cstheme="majorBidi"/>
          <w:sz w:val="28"/>
          <w:szCs w:val="28"/>
          <w:lang w:bidi="ar-JO"/>
        </w:rPr>
        <w:t xml:space="preserve"> </w:t>
      </w:r>
      <w:r w:rsidR="0002766F">
        <w:rPr>
          <w:rStyle w:val="normalchar1"/>
          <w:rFonts w:asciiTheme="majorBidi" w:hAnsiTheme="majorBidi" w:cstheme="majorBidi"/>
          <w:sz w:val="28"/>
          <w:szCs w:val="28"/>
          <w:lang w:bidi="ar-JO"/>
        </w:rPr>
        <w:t>(2016)</w:t>
      </w:r>
      <w:r w:rsidRPr="00FD4683">
        <w:rPr>
          <w:rStyle w:val="normalchar1"/>
          <w:rFonts w:asciiTheme="majorBidi" w:hAnsiTheme="majorBidi" w:cstheme="majorBidi"/>
          <w:sz w:val="28"/>
          <w:szCs w:val="28"/>
        </w:rPr>
        <w:t>.</w:t>
      </w:r>
      <w:r w:rsidRPr="00FD4683">
        <w:rPr>
          <w:rStyle w:val="normalchar1"/>
          <w:rFonts w:asciiTheme="majorBidi" w:hAnsiTheme="majorBidi" w:cstheme="majorBidi"/>
          <w:sz w:val="28"/>
          <w:szCs w:val="28"/>
          <w:lang w:bidi="ar-JO"/>
        </w:rPr>
        <w:t xml:space="preserve"> Reviews on Environmental Health (REVEH).</w:t>
      </w:r>
      <w:r w:rsidR="00B37270">
        <w:rPr>
          <w:rStyle w:val="normalchar1"/>
          <w:rFonts w:asciiTheme="majorBidi" w:hAnsiTheme="majorBidi" w:cstheme="majorBidi"/>
          <w:sz w:val="28"/>
          <w:szCs w:val="28"/>
          <w:lang w:bidi="ar-JO"/>
        </w:rPr>
        <w:t xml:space="preserve"> 31, (2), 259-80.</w:t>
      </w:r>
    </w:p>
    <w:p w:rsidR="00471B41" w:rsidRPr="00FD4683" w:rsidRDefault="00471B41" w:rsidP="00471B41">
      <w:pPr>
        <w:pStyle w:val="ListParagraph"/>
        <w:bidi w:val="0"/>
        <w:ind w:left="786"/>
        <w:rPr>
          <w:rStyle w:val="normalchar1"/>
          <w:rFonts w:asciiTheme="majorBidi" w:hAnsiTheme="majorBidi" w:cstheme="majorBidi"/>
          <w:sz w:val="28"/>
          <w:szCs w:val="28"/>
        </w:rPr>
      </w:pPr>
    </w:p>
    <w:p w:rsidR="00B77A7E" w:rsidRDefault="00F17620" w:rsidP="00661609">
      <w:pPr>
        <w:pStyle w:val="ListParagraph"/>
        <w:numPr>
          <w:ilvl w:val="0"/>
          <w:numId w:val="3"/>
        </w:numPr>
        <w:bidi w:val="0"/>
        <w:rPr>
          <w:rStyle w:val="normalchar1"/>
          <w:rFonts w:asciiTheme="majorBidi" w:hAnsiTheme="majorBidi" w:cstheme="majorBidi"/>
          <w:color w:val="000000"/>
          <w:sz w:val="28"/>
          <w:szCs w:val="28"/>
          <w:lang w:bidi="ar-JO"/>
        </w:rPr>
      </w:pPr>
      <w:r w:rsidRPr="00F17620">
        <w:rPr>
          <w:rStyle w:val="normalchar1"/>
          <w:rFonts w:asciiTheme="majorBidi" w:hAnsiTheme="majorBidi" w:cstheme="majorBidi"/>
          <w:color w:val="000000"/>
          <w:sz w:val="28"/>
          <w:szCs w:val="28"/>
          <w:lang w:bidi="ar-JO"/>
        </w:rPr>
        <w:t xml:space="preserve">Yousef S </w:t>
      </w:r>
      <w:proofErr w:type="spellStart"/>
      <w:r w:rsidRPr="00F17620">
        <w:rPr>
          <w:rStyle w:val="normalchar1"/>
          <w:rFonts w:asciiTheme="majorBidi" w:hAnsiTheme="majorBidi" w:cstheme="majorBidi"/>
          <w:color w:val="000000"/>
          <w:sz w:val="28"/>
          <w:szCs w:val="28"/>
          <w:lang w:bidi="ar-JO"/>
        </w:rPr>
        <w:t>Khader</w:t>
      </w:r>
      <w:proofErr w:type="spellEnd"/>
      <w:r w:rsidRPr="00F17620">
        <w:rPr>
          <w:rStyle w:val="normalchar1"/>
          <w:rFonts w:asciiTheme="majorBidi" w:hAnsiTheme="majorBidi" w:cstheme="majorBidi"/>
          <w:color w:val="000000"/>
          <w:sz w:val="28"/>
          <w:szCs w:val="28"/>
          <w:lang w:bidi="ar-JO"/>
        </w:rPr>
        <w:t xml:space="preserve">, Mostafa </w:t>
      </w:r>
      <w:proofErr w:type="spellStart"/>
      <w:r w:rsidRPr="00F17620">
        <w:rPr>
          <w:rStyle w:val="normalchar1"/>
          <w:rFonts w:asciiTheme="majorBidi" w:hAnsiTheme="majorBidi" w:cstheme="majorBidi"/>
          <w:color w:val="000000"/>
          <w:sz w:val="28"/>
          <w:szCs w:val="28"/>
          <w:lang w:bidi="ar-JO"/>
        </w:rPr>
        <w:t>Abdelrahaman</w:t>
      </w:r>
      <w:proofErr w:type="spellEnd"/>
      <w:r w:rsidRPr="00F17620">
        <w:rPr>
          <w:rStyle w:val="normalchar1"/>
          <w:rFonts w:asciiTheme="majorBidi" w:hAnsiTheme="majorBidi" w:cstheme="majorBidi"/>
          <w:color w:val="000000"/>
          <w:sz w:val="28"/>
          <w:szCs w:val="28"/>
          <w:lang w:bidi="ar-JO"/>
        </w:rPr>
        <w:t xml:space="preserve">, Noor </w:t>
      </w:r>
      <w:proofErr w:type="spellStart"/>
      <w:r w:rsidRPr="00F17620">
        <w:rPr>
          <w:rStyle w:val="normalchar1"/>
          <w:rFonts w:asciiTheme="majorBidi" w:hAnsiTheme="majorBidi" w:cstheme="majorBidi"/>
          <w:color w:val="000000"/>
          <w:sz w:val="28"/>
          <w:szCs w:val="28"/>
          <w:lang w:bidi="ar-JO"/>
        </w:rPr>
        <w:t>Abdo</w:t>
      </w:r>
      <w:proofErr w:type="spellEnd"/>
      <w:r w:rsidRPr="00F17620">
        <w:rPr>
          <w:rStyle w:val="normalchar1"/>
          <w:rFonts w:asciiTheme="majorBidi" w:hAnsiTheme="majorBidi" w:cstheme="majorBidi"/>
          <w:color w:val="000000"/>
          <w:sz w:val="28"/>
          <w:szCs w:val="28"/>
          <w:lang w:bidi="ar-JO"/>
        </w:rPr>
        <w:t xml:space="preserve">, </w:t>
      </w:r>
      <w:proofErr w:type="spellStart"/>
      <w:r w:rsidRPr="00F17620">
        <w:rPr>
          <w:rStyle w:val="normalchar1"/>
          <w:rFonts w:asciiTheme="majorBidi" w:hAnsiTheme="majorBidi" w:cstheme="majorBidi"/>
          <w:color w:val="000000"/>
          <w:sz w:val="28"/>
          <w:szCs w:val="28"/>
          <w:lang w:bidi="ar-JO"/>
        </w:rPr>
        <w:t>Munjed</w:t>
      </w:r>
      <w:proofErr w:type="spellEnd"/>
      <w:r w:rsidRPr="00F17620">
        <w:rPr>
          <w:rStyle w:val="normalchar1"/>
          <w:rFonts w:asciiTheme="majorBidi" w:hAnsiTheme="majorBidi" w:cstheme="majorBidi"/>
          <w:color w:val="000000"/>
          <w:sz w:val="28"/>
          <w:szCs w:val="28"/>
          <w:lang w:bidi="ar-JO"/>
        </w:rPr>
        <w:t xml:space="preserve"> Al-Sharif, </w:t>
      </w:r>
      <w:r w:rsidRPr="00F17620">
        <w:rPr>
          <w:rStyle w:val="normalchar1"/>
          <w:rFonts w:asciiTheme="majorBidi" w:hAnsiTheme="majorBidi" w:cstheme="majorBidi"/>
          <w:b/>
          <w:bCs/>
          <w:color w:val="000000"/>
          <w:sz w:val="28"/>
          <w:szCs w:val="28"/>
          <w:lang w:bidi="ar-JO"/>
        </w:rPr>
        <w:t xml:space="preserve">Ahmed </w:t>
      </w:r>
      <w:proofErr w:type="spellStart"/>
      <w:r w:rsidRPr="00F17620">
        <w:rPr>
          <w:rStyle w:val="normalchar1"/>
          <w:rFonts w:asciiTheme="majorBidi" w:hAnsiTheme="majorBidi" w:cstheme="majorBidi"/>
          <w:b/>
          <w:bCs/>
          <w:color w:val="000000"/>
          <w:sz w:val="28"/>
          <w:szCs w:val="28"/>
          <w:lang w:bidi="ar-JO"/>
        </w:rPr>
        <w:t>Elbetieha</w:t>
      </w:r>
      <w:proofErr w:type="spellEnd"/>
      <w:r w:rsidRPr="00F17620">
        <w:rPr>
          <w:rStyle w:val="normalchar1"/>
          <w:rFonts w:asciiTheme="majorBidi" w:hAnsiTheme="majorBidi" w:cstheme="majorBidi"/>
          <w:color w:val="000000"/>
          <w:sz w:val="28"/>
          <w:szCs w:val="28"/>
          <w:lang w:bidi="ar-JO"/>
        </w:rPr>
        <w:t xml:space="preserve">, </w:t>
      </w:r>
      <w:proofErr w:type="spellStart"/>
      <w:r w:rsidRPr="00F17620">
        <w:rPr>
          <w:rStyle w:val="normalchar1"/>
          <w:rFonts w:asciiTheme="majorBidi" w:hAnsiTheme="majorBidi" w:cstheme="majorBidi"/>
          <w:color w:val="000000"/>
          <w:sz w:val="28"/>
          <w:szCs w:val="28"/>
          <w:lang w:bidi="ar-JO"/>
        </w:rPr>
        <w:t>Mazen</w:t>
      </w:r>
      <w:proofErr w:type="spellEnd"/>
      <w:r w:rsidRPr="00F17620">
        <w:rPr>
          <w:rStyle w:val="normalchar1"/>
          <w:rFonts w:asciiTheme="majorBidi" w:hAnsiTheme="majorBidi" w:cstheme="majorBidi"/>
          <w:color w:val="000000"/>
          <w:sz w:val="28"/>
          <w:szCs w:val="28"/>
          <w:lang w:bidi="ar-JO"/>
        </w:rPr>
        <w:t xml:space="preserve"> </w:t>
      </w:r>
      <w:proofErr w:type="spellStart"/>
      <w:r w:rsidRPr="00F17620">
        <w:rPr>
          <w:rStyle w:val="normalchar1"/>
          <w:rFonts w:asciiTheme="majorBidi" w:hAnsiTheme="majorBidi" w:cstheme="majorBidi"/>
          <w:color w:val="000000"/>
          <w:sz w:val="28"/>
          <w:szCs w:val="28"/>
          <w:lang w:bidi="ar-JO"/>
        </w:rPr>
        <w:t>Malkawi</w:t>
      </w:r>
      <w:proofErr w:type="spellEnd"/>
      <w:r w:rsidRPr="00F17620">
        <w:rPr>
          <w:rStyle w:val="normalchar1"/>
          <w:rFonts w:asciiTheme="majorBidi" w:hAnsiTheme="majorBidi" w:cstheme="majorBidi"/>
          <w:color w:val="000000"/>
          <w:sz w:val="28"/>
          <w:szCs w:val="28"/>
          <w:lang w:bidi="ar-JO"/>
        </w:rPr>
        <w:t xml:space="preserve"> (2016). Exposure to Air Pollution and Pregnancy Outcomes in the East Mediterranean region: </w:t>
      </w:r>
      <w:proofErr w:type="gramStart"/>
      <w:r w:rsidRPr="00F17620">
        <w:rPr>
          <w:rStyle w:val="normalchar1"/>
          <w:rFonts w:asciiTheme="majorBidi" w:hAnsiTheme="majorBidi" w:cstheme="majorBidi"/>
          <w:color w:val="000000"/>
          <w:sz w:val="28"/>
          <w:szCs w:val="28"/>
          <w:lang w:bidi="ar-JO"/>
        </w:rPr>
        <w:t>a</w:t>
      </w:r>
      <w:proofErr w:type="gramEnd"/>
      <w:r w:rsidRPr="00F17620">
        <w:rPr>
          <w:rStyle w:val="normalchar1"/>
          <w:rFonts w:asciiTheme="majorBidi" w:hAnsiTheme="majorBidi" w:cstheme="majorBidi"/>
          <w:color w:val="000000"/>
          <w:sz w:val="28"/>
          <w:szCs w:val="28"/>
          <w:lang w:bidi="ar-JO"/>
        </w:rPr>
        <w:t xml:space="preserve"> Systematic review</w:t>
      </w:r>
      <w:r>
        <w:rPr>
          <w:rStyle w:val="normalchar1"/>
          <w:rFonts w:asciiTheme="majorBidi" w:hAnsiTheme="majorBidi" w:cstheme="majorBidi"/>
          <w:color w:val="000000"/>
          <w:sz w:val="28"/>
          <w:szCs w:val="28"/>
          <w:lang w:bidi="ar-JO"/>
        </w:rPr>
        <w:t xml:space="preserve">. </w:t>
      </w:r>
      <w:proofErr w:type="spellStart"/>
      <w:r>
        <w:rPr>
          <w:rStyle w:val="normalchar1"/>
          <w:rFonts w:asciiTheme="majorBidi" w:hAnsiTheme="majorBidi" w:cstheme="majorBidi"/>
          <w:color w:val="000000"/>
          <w:sz w:val="28"/>
          <w:szCs w:val="28"/>
          <w:lang w:bidi="ar-JO"/>
        </w:rPr>
        <w:t>Int</w:t>
      </w:r>
      <w:proofErr w:type="spellEnd"/>
      <w:r>
        <w:rPr>
          <w:rStyle w:val="normalchar1"/>
          <w:rFonts w:asciiTheme="majorBidi" w:hAnsiTheme="majorBidi" w:cstheme="majorBidi"/>
          <w:color w:val="000000"/>
          <w:sz w:val="28"/>
          <w:szCs w:val="28"/>
          <w:lang w:bidi="ar-JO"/>
        </w:rPr>
        <w:t xml:space="preserve"> J </w:t>
      </w:r>
      <w:proofErr w:type="spellStart"/>
      <w:r>
        <w:rPr>
          <w:rStyle w:val="normalchar1"/>
          <w:rFonts w:asciiTheme="majorBidi" w:hAnsiTheme="majorBidi" w:cstheme="majorBidi"/>
          <w:color w:val="000000"/>
          <w:sz w:val="28"/>
          <w:szCs w:val="28"/>
          <w:lang w:bidi="ar-JO"/>
        </w:rPr>
        <w:t>Pediatr</w:t>
      </w:r>
      <w:proofErr w:type="spellEnd"/>
      <w:r>
        <w:rPr>
          <w:rStyle w:val="normalchar1"/>
          <w:rFonts w:asciiTheme="majorBidi" w:hAnsiTheme="majorBidi" w:cstheme="majorBidi"/>
          <w:color w:val="000000"/>
          <w:sz w:val="28"/>
          <w:szCs w:val="28"/>
          <w:lang w:bidi="ar-JO"/>
        </w:rPr>
        <w:t>. 4, 1255-1271.</w:t>
      </w:r>
    </w:p>
    <w:p w:rsidR="00F17620" w:rsidRPr="00F17620" w:rsidRDefault="00F17620" w:rsidP="00F17620">
      <w:pPr>
        <w:pStyle w:val="ListParagraph"/>
        <w:bidi w:val="0"/>
        <w:ind w:left="786"/>
        <w:rPr>
          <w:rStyle w:val="normalchar1"/>
          <w:rFonts w:asciiTheme="majorBidi" w:hAnsiTheme="majorBidi" w:cstheme="majorBidi"/>
          <w:color w:val="000000"/>
          <w:sz w:val="28"/>
          <w:szCs w:val="28"/>
          <w:lang w:bidi="ar-JO"/>
        </w:rPr>
      </w:pPr>
    </w:p>
    <w:p w:rsidR="00B77A7E" w:rsidRDefault="00386019" w:rsidP="00661609">
      <w:pPr>
        <w:pStyle w:val="ListParagraph"/>
        <w:numPr>
          <w:ilvl w:val="0"/>
          <w:numId w:val="3"/>
        </w:numPr>
        <w:bidi w:val="0"/>
        <w:jc w:val="both"/>
        <w:rPr>
          <w:rFonts w:asciiTheme="majorBidi" w:hAnsiTheme="majorBidi" w:cstheme="majorBidi"/>
          <w:sz w:val="28"/>
          <w:szCs w:val="28"/>
          <w:lang w:bidi="ar-JO"/>
        </w:rPr>
      </w:pPr>
      <w:r>
        <w:rPr>
          <w:rFonts w:asciiTheme="majorBidi" w:hAnsiTheme="majorBidi" w:cstheme="majorBidi"/>
          <w:sz w:val="28"/>
          <w:szCs w:val="28"/>
          <w:lang w:bidi="ar-JO"/>
        </w:rPr>
        <w:t xml:space="preserve">Yousef S </w:t>
      </w:r>
      <w:proofErr w:type="spellStart"/>
      <w:r>
        <w:rPr>
          <w:rFonts w:asciiTheme="majorBidi" w:hAnsiTheme="majorBidi" w:cstheme="majorBidi"/>
          <w:sz w:val="28"/>
          <w:szCs w:val="28"/>
          <w:lang w:bidi="ar-JO"/>
        </w:rPr>
        <w:t>Khader</w:t>
      </w:r>
      <w:proofErr w:type="spellEnd"/>
      <w:r>
        <w:rPr>
          <w:rFonts w:asciiTheme="majorBidi" w:hAnsiTheme="majorBidi" w:cstheme="majorBidi"/>
          <w:sz w:val="28"/>
          <w:szCs w:val="28"/>
          <w:lang w:bidi="ar-JO"/>
        </w:rPr>
        <w:t xml:space="preserve">, Mostafa </w:t>
      </w:r>
      <w:proofErr w:type="spellStart"/>
      <w:r>
        <w:rPr>
          <w:rFonts w:asciiTheme="majorBidi" w:hAnsiTheme="majorBidi" w:cstheme="majorBidi"/>
          <w:sz w:val="28"/>
          <w:szCs w:val="28"/>
          <w:lang w:bidi="ar-JO"/>
        </w:rPr>
        <w:t>Abdelrahaman</w:t>
      </w:r>
      <w:proofErr w:type="spellEnd"/>
      <w:r>
        <w:rPr>
          <w:rFonts w:asciiTheme="majorBidi" w:hAnsiTheme="majorBidi" w:cstheme="majorBidi"/>
          <w:sz w:val="28"/>
          <w:szCs w:val="28"/>
          <w:lang w:bidi="ar-JO"/>
        </w:rPr>
        <w:t xml:space="preserve">, Noor </w:t>
      </w:r>
      <w:proofErr w:type="spellStart"/>
      <w:r>
        <w:rPr>
          <w:rFonts w:asciiTheme="majorBidi" w:hAnsiTheme="majorBidi" w:cstheme="majorBidi"/>
          <w:sz w:val="28"/>
          <w:szCs w:val="28"/>
          <w:lang w:bidi="ar-JO"/>
        </w:rPr>
        <w:t>Abdo</w:t>
      </w:r>
      <w:proofErr w:type="spellEnd"/>
      <w:r>
        <w:rPr>
          <w:rFonts w:asciiTheme="majorBidi" w:hAnsiTheme="majorBidi" w:cstheme="majorBidi"/>
          <w:sz w:val="28"/>
          <w:szCs w:val="28"/>
          <w:lang w:bidi="ar-JO"/>
        </w:rPr>
        <w:t xml:space="preserve">, </w:t>
      </w:r>
      <w:proofErr w:type="spellStart"/>
      <w:r>
        <w:rPr>
          <w:rFonts w:asciiTheme="majorBidi" w:hAnsiTheme="majorBidi" w:cstheme="majorBidi"/>
          <w:sz w:val="28"/>
          <w:szCs w:val="28"/>
          <w:lang w:bidi="ar-JO"/>
        </w:rPr>
        <w:t>Munjed</w:t>
      </w:r>
      <w:proofErr w:type="spellEnd"/>
      <w:r>
        <w:rPr>
          <w:rFonts w:asciiTheme="majorBidi" w:hAnsiTheme="majorBidi" w:cstheme="majorBidi"/>
          <w:sz w:val="28"/>
          <w:szCs w:val="28"/>
          <w:lang w:bidi="ar-JO"/>
        </w:rPr>
        <w:t xml:space="preserve"> Al-Sharif, </w:t>
      </w:r>
      <w:r w:rsidRPr="000202D5">
        <w:rPr>
          <w:rFonts w:asciiTheme="majorBidi" w:hAnsiTheme="majorBidi" w:cstheme="majorBidi"/>
          <w:b/>
          <w:bCs/>
          <w:sz w:val="28"/>
          <w:szCs w:val="28"/>
          <w:lang w:bidi="ar-JO"/>
        </w:rPr>
        <w:t xml:space="preserve">Ahmed </w:t>
      </w:r>
      <w:proofErr w:type="spellStart"/>
      <w:r w:rsidRPr="000202D5">
        <w:rPr>
          <w:rFonts w:asciiTheme="majorBidi" w:hAnsiTheme="majorBidi" w:cstheme="majorBidi"/>
          <w:b/>
          <w:bCs/>
          <w:sz w:val="28"/>
          <w:szCs w:val="28"/>
          <w:lang w:bidi="ar-JO"/>
        </w:rPr>
        <w:t>Elbetieha</w:t>
      </w:r>
      <w:proofErr w:type="spellEnd"/>
      <w:r w:rsidR="00700ED6">
        <w:rPr>
          <w:rFonts w:asciiTheme="majorBidi" w:hAnsiTheme="majorBidi" w:cstheme="majorBidi"/>
          <w:sz w:val="28"/>
          <w:szCs w:val="28"/>
          <w:lang w:bidi="ar-JO"/>
        </w:rPr>
        <w:t xml:space="preserve">, </w:t>
      </w:r>
      <w:proofErr w:type="spellStart"/>
      <w:r w:rsidR="00700ED6">
        <w:rPr>
          <w:rFonts w:asciiTheme="majorBidi" w:hAnsiTheme="majorBidi" w:cstheme="majorBidi"/>
          <w:sz w:val="28"/>
          <w:szCs w:val="28"/>
          <w:lang w:bidi="ar-JO"/>
        </w:rPr>
        <w:t>Hamed</w:t>
      </w:r>
      <w:proofErr w:type="spellEnd"/>
      <w:r w:rsidR="00700ED6">
        <w:rPr>
          <w:rFonts w:asciiTheme="majorBidi" w:hAnsiTheme="majorBidi" w:cstheme="majorBidi"/>
          <w:sz w:val="28"/>
          <w:szCs w:val="28"/>
          <w:lang w:bidi="ar-JO"/>
        </w:rPr>
        <w:t xml:space="preserve"> </w:t>
      </w:r>
      <w:proofErr w:type="spellStart"/>
      <w:r w:rsidR="00700ED6">
        <w:rPr>
          <w:rFonts w:asciiTheme="majorBidi" w:hAnsiTheme="majorBidi" w:cstheme="majorBidi"/>
          <w:sz w:val="28"/>
          <w:szCs w:val="28"/>
          <w:lang w:bidi="ar-JO"/>
        </w:rPr>
        <w:t>Bakir</w:t>
      </w:r>
      <w:proofErr w:type="spellEnd"/>
      <w:r w:rsidR="00700ED6">
        <w:rPr>
          <w:rFonts w:asciiTheme="majorBidi" w:hAnsiTheme="majorBidi" w:cstheme="majorBidi"/>
          <w:sz w:val="28"/>
          <w:szCs w:val="28"/>
          <w:lang w:bidi="ar-JO"/>
        </w:rPr>
        <w:t xml:space="preserve">, </w:t>
      </w:r>
      <w:proofErr w:type="spellStart"/>
      <w:r w:rsidR="00700ED6">
        <w:rPr>
          <w:rFonts w:asciiTheme="majorBidi" w:hAnsiTheme="majorBidi" w:cstheme="majorBidi"/>
          <w:sz w:val="28"/>
          <w:szCs w:val="28"/>
          <w:lang w:bidi="ar-JO"/>
        </w:rPr>
        <w:t>Rola</w:t>
      </w:r>
      <w:proofErr w:type="spellEnd"/>
      <w:r w:rsidR="00700ED6">
        <w:rPr>
          <w:rFonts w:asciiTheme="majorBidi" w:hAnsiTheme="majorBidi" w:cstheme="majorBidi"/>
          <w:sz w:val="28"/>
          <w:szCs w:val="28"/>
          <w:lang w:bidi="ar-JO"/>
        </w:rPr>
        <w:t xml:space="preserve"> Aleman (20</w:t>
      </w:r>
      <w:r>
        <w:rPr>
          <w:rFonts w:asciiTheme="majorBidi" w:hAnsiTheme="majorBidi" w:cstheme="majorBidi"/>
          <w:sz w:val="28"/>
          <w:szCs w:val="28"/>
          <w:lang w:bidi="ar-JO"/>
        </w:rPr>
        <w:t>15).</w:t>
      </w:r>
      <w:r w:rsidR="00700ED6">
        <w:rPr>
          <w:rFonts w:asciiTheme="majorBidi" w:hAnsiTheme="majorBidi" w:cstheme="majorBidi"/>
          <w:sz w:val="28"/>
          <w:szCs w:val="28"/>
          <w:lang w:bidi="ar-JO"/>
        </w:rPr>
        <w:t xml:space="preserve"> </w:t>
      </w:r>
      <w:r>
        <w:rPr>
          <w:rFonts w:asciiTheme="majorBidi" w:hAnsiTheme="majorBidi" w:cstheme="majorBidi"/>
          <w:sz w:val="28"/>
          <w:szCs w:val="28"/>
          <w:lang w:bidi="ar-JO"/>
        </w:rPr>
        <w:t>Climate change and health in the Eastern</w:t>
      </w:r>
      <w:r w:rsidR="000202D5">
        <w:rPr>
          <w:rFonts w:asciiTheme="majorBidi" w:hAnsiTheme="majorBidi" w:cstheme="majorBidi"/>
          <w:sz w:val="28"/>
          <w:szCs w:val="28"/>
          <w:lang w:bidi="ar-JO"/>
        </w:rPr>
        <w:t xml:space="preserve"> </w:t>
      </w:r>
      <w:r>
        <w:rPr>
          <w:rFonts w:asciiTheme="majorBidi" w:hAnsiTheme="majorBidi" w:cstheme="majorBidi"/>
          <w:sz w:val="28"/>
          <w:szCs w:val="28"/>
          <w:lang w:bidi="ar-JO"/>
        </w:rPr>
        <w:t>Mediterranean countries: A systemic review.</w:t>
      </w:r>
      <w:r w:rsidR="006C060B">
        <w:rPr>
          <w:rFonts w:asciiTheme="majorBidi" w:hAnsiTheme="majorBidi" w:cstheme="majorBidi"/>
          <w:sz w:val="28"/>
          <w:szCs w:val="28"/>
          <w:lang w:bidi="ar-JO"/>
        </w:rPr>
        <w:t xml:space="preserve"> Reviews on Environmental Health</w:t>
      </w:r>
      <w:r w:rsidR="00890B27">
        <w:rPr>
          <w:rFonts w:asciiTheme="majorBidi" w:hAnsiTheme="majorBidi" w:cstheme="majorBidi"/>
          <w:sz w:val="28"/>
          <w:szCs w:val="28"/>
          <w:lang w:bidi="ar-JO"/>
        </w:rPr>
        <w:t>. 30(3), 163-181.</w:t>
      </w:r>
    </w:p>
    <w:p w:rsidR="00C254A6" w:rsidRPr="00386019" w:rsidRDefault="00C254A6" w:rsidP="00C254A6">
      <w:pPr>
        <w:pStyle w:val="ListParagraph"/>
        <w:bidi w:val="0"/>
        <w:ind w:left="786"/>
        <w:jc w:val="both"/>
        <w:rPr>
          <w:rFonts w:asciiTheme="majorBidi" w:hAnsiTheme="majorBidi" w:cstheme="majorBidi"/>
          <w:sz w:val="28"/>
          <w:szCs w:val="28"/>
          <w:lang w:bidi="ar-JO"/>
        </w:rPr>
      </w:pPr>
    </w:p>
    <w:p w:rsidR="00D57730" w:rsidRPr="003B2262" w:rsidRDefault="00D57730" w:rsidP="00661609">
      <w:pPr>
        <w:pStyle w:val="Heading1"/>
        <w:numPr>
          <w:ilvl w:val="0"/>
          <w:numId w:val="3"/>
        </w:numPr>
        <w:spacing w:after="360"/>
        <w:contextualSpacing/>
        <w:jc w:val="both"/>
        <w:rPr>
          <w:rFonts w:asciiTheme="majorBidi" w:hAnsiTheme="majorBidi" w:cstheme="majorBidi"/>
          <w:kern w:val="0"/>
          <w:sz w:val="28"/>
          <w:szCs w:val="28"/>
        </w:rPr>
      </w:pPr>
      <w:proofErr w:type="spellStart"/>
      <w:r w:rsidRPr="003B2262">
        <w:rPr>
          <w:rFonts w:asciiTheme="majorBidi" w:hAnsiTheme="majorBidi" w:cstheme="majorBidi"/>
          <w:b w:val="0"/>
          <w:bCs w:val="0"/>
          <w:kern w:val="0"/>
          <w:sz w:val="28"/>
          <w:szCs w:val="28"/>
        </w:rPr>
        <w:t>Ziad</w:t>
      </w:r>
      <w:proofErr w:type="spellEnd"/>
      <w:r w:rsidRPr="003B2262">
        <w:rPr>
          <w:rFonts w:asciiTheme="majorBidi" w:hAnsiTheme="majorBidi" w:cstheme="majorBidi"/>
          <w:b w:val="0"/>
          <w:bCs w:val="0"/>
          <w:kern w:val="0"/>
          <w:sz w:val="28"/>
          <w:szCs w:val="28"/>
        </w:rPr>
        <w:t xml:space="preserve"> W </w:t>
      </w:r>
      <w:proofErr w:type="spellStart"/>
      <w:r w:rsidRPr="003B2262">
        <w:rPr>
          <w:rFonts w:asciiTheme="majorBidi" w:hAnsiTheme="majorBidi" w:cstheme="majorBidi"/>
          <w:b w:val="0"/>
          <w:bCs w:val="0"/>
          <w:kern w:val="0"/>
          <w:sz w:val="28"/>
          <w:szCs w:val="28"/>
        </w:rPr>
        <w:t>Jaradat</w:t>
      </w:r>
      <w:proofErr w:type="spellEnd"/>
      <w:r w:rsidRPr="003B2262">
        <w:rPr>
          <w:rFonts w:asciiTheme="majorBidi" w:hAnsiTheme="majorBidi" w:cstheme="majorBidi"/>
          <w:b w:val="0"/>
          <w:bCs w:val="0"/>
          <w:kern w:val="0"/>
          <w:sz w:val="28"/>
          <w:szCs w:val="28"/>
        </w:rPr>
        <w:t xml:space="preserve">, </w:t>
      </w:r>
      <w:proofErr w:type="spellStart"/>
      <w:r w:rsidRPr="003B2262">
        <w:rPr>
          <w:rFonts w:asciiTheme="majorBidi" w:hAnsiTheme="majorBidi" w:cstheme="majorBidi"/>
          <w:b w:val="0"/>
          <w:bCs w:val="0"/>
          <w:kern w:val="0"/>
          <w:sz w:val="28"/>
          <w:szCs w:val="28"/>
        </w:rPr>
        <w:t>Waseem</w:t>
      </w:r>
      <w:proofErr w:type="spellEnd"/>
      <w:r w:rsidRPr="003B2262">
        <w:rPr>
          <w:rFonts w:asciiTheme="majorBidi" w:hAnsiTheme="majorBidi" w:cstheme="majorBidi"/>
          <w:b w:val="0"/>
          <w:bCs w:val="0"/>
          <w:kern w:val="0"/>
          <w:sz w:val="28"/>
          <w:szCs w:val="28"/>
        </w:rPr>
        <w:t xml:space="preserve"> Al </w:t>
      </w:r>
      <w:proofErr w:type="spellStart"/>
      <w:r w:rsidRPr="003B2262">
        <w:rPr>
          <w:rFonts w:asciiTheme="majorBidi" w:hAnsiTheme="majorBidi" w:cstheme="majorBidi"/>
          <w:b w:val="0"/>
          <w:bCs w:val="0"/>
          <w:kern w:val="0"/>
          <w:sz w:val="28"/>
          <w:szCs w:val="28"/>
        </w:rPr>
        <w:t>Mousa</w:t>
      </w:r>
      <w:proofErr w:type="spellEnd"/>
      <w:r w:rsidRPr="003B2262">
        <w:rPr>
          <w:rFonts w:asciiTheme="majorBidi" w:hAnsiTheme="majorBidi" w:cstheme="majorBidi"/>
          <w:b w:val="0"/>
          <w:bCs w:val="0"/>
          <w:kern w:val="0"/>
          <w:sz w:val="28"/>
          <w:szCs w:val="28"/>
        </w:rPr>
        <w:t xml:space="preserve">, </w:t>
      </w:r>
      <w:r w:rsidRPr="003B2262">
        <w:rPr>
          <w:rFonts w:asciiTheme="majorBidi" w:hAnsiTheme="majorBidi" w:cstheme="majorBidi"/>
          <w:kern w:val="0"/>
          <w:sz w:val="28"/>
          <w:szCs w:val="28"/>
        </w:rPr>
        <w:t xml:space="preserve">Ahmed </w:t>
      </w:r>
      <w:proofErr w:type="spellStart"/>
      <w:r w:rsidRPr="003B2262">
        <w:rPr>
          <w:rFonts w:asciiTheme="majorBidi" w:hAnsiTheme="majorBidi" w:cstheme="majorBidi"/>
          <w:kern w:val="0"/>
          <w:sz w:val="28"/>
          <w:szCs w:val="28"/>
        </w:rPr>
        <w:t>Elbetieha</w:t>
      </w:r>
      <w:proofErr w:type="spellEnd"/>
      <w:r w:rsidRPr="003B2262">
        <w:rPr>
          <w:rFonts w:asciiTheme="majorBidi" w:hAnsiTheme="majorBidi" w:cstheme="majorBidi"/>
          <w:b w:val="0"/>
          <w:bCs w:val="0"/>
          <w:kern w:val="0"/>
          <w:sz w:val="28"/>
          <w:szCs w:val="28"/>
        </w:rPr>
        <w:t xml:space="preserve">, </w:t>
      </w:r>
      <w:proofErr w:type="spellStart"/>
      <w:r w:rsidRPr="003B2262">
        <w:rPr>
          <w:rFonts w:asciiTheme="majorBidi" w:hAnsiTheme="majorBidi" w:cstheme="majorBidi"/>
          <w:b w:val="0"/>
          <w:bCs w:val="0"/>
          <w:kern w:val="0"/>
          <w:sz w:val="28"/>
          <w:szCs w:val="28"/>
        </w:rPr>
        <w:t>Anas</w:t>
      </w:r>
      <w:proofErr w:type="spellEnd"/>
      <w:r w:rsidRPr="003B2262">
        <w:rPr>
          <w:rFonts w:asciiTheme="majorBidi" w:hAnsiTheme="majorBidi" w:cstheme="majorBidi"/>
          <w:b w:val="0"/>
          <w:bCs w:val="0"/>
          <w:kern w:val="0"/>
          <w:sz w:val="28"/>
          <w:szCs w:val="28"/>
        </w:rPr>
        <w:t xml:space="preserve"> Al </w:t>
      </w:r>
      <w:proofErr w:type="spellStart"/>
      <w:r w:rsidRPr="003B2262">
        <w:rPr>
          <w:rFonts w:asciiTheme="majorBidi" w:hAnsiTheme="majorBidi" w:cstheme="majorBidi"/>
          <w:b w:val="0"/>
          <w:bCs w:val="0"/>
          <w:kern w:val="0"/>
          <w:sz w:val="28"/>
          <w:szCs w:val="28"/>
        </w:rPr>
        <w:t>Nabulsi</w:t>
      </w:r>
      <w:proofErr w:type="spellEnd"/>
      <w:r w:rsidR="00583661" w:rsidRPr="003B2262">
        <w:rPr>
          <w:rFonts w:asciiTheme="majorBidi" w:hAnsiTheme="majorBidi" w:cstheme="majorBidi"/>
          <w:b w:val="0"/>
          <w:bCs w:val="0"/>
          <w:kern w:val="0"/>
          <w:sz w:val="28"/>
          <w:szCs w:val="28"/>
        </w:rPr>
        <w:t>, Ben</w:t>
      </w:r>
      <w:r w:rsidRPr="003B2262">
        <w:rPr>
          <w:rFonts w:asciiTheme="majorBidi" w:hAnsiTheme="majorBidi" w:cstheme="majorBidi"/>
          <w:b w:val="0"/>
          <w:bCs w:val="0"/>
          <w:kern w:val="0"/>
          <w:sz w:val="28"/>
          <w:szCs w:val="28"/>
        </w:rPr>
        <w:t xml:space="preserve"> D Tall (2014).  </w:t>
      </w:r>
      <w:proofErr w:type="spellStart"/>
      <w:r w:rsidRPr="003B2262">
        <w:rPr>
          <w:rFonts w:asciiTheme="majorBidi" w:hAnsiTheme="majorBidi" w:cstheme="majorBidi"/>
          <w:b w:val="0"/>
          <w:bCs w:val="0"/>
          <w:kern w:val="0"/>
          <w:sz w:val="28"/>
          <w:szCs w:val="28"/>
        </w:rPr>
        <w:t>Cronobacter</w:t>
      </w:r>
      <w:proofErr w:type="spellEnd"/>
      <w:r w:rsidRPr="003B2262">
        <w:rPr>
          <w:rFonts w:asciiTheme="majorBidi" w:hAnsiTheme="majorBidi" w:cstheme="majorBidi"/>
          <w:b w:val="0"/>
          <w:bCs w:val="0"/>
          <w:kern w:val="0"/>
          <w:sz w:val="28"/>
          <w:szCs w:val="28"/>
        </w:rPr>
        <w:t xml:space="preserve">, an opportunistic food </w:t>
      </w:r>
      <w:r w:rsidR="00583661" w:rsidRPr="003B2262">
        <w:rPr>
          <w:rFonts w:asciiTheme="majorBidi" w:hAnsiTheme="majorBidi" w:cstheme="majorBidi"/>
          <w:b w:val="0"/>
          <w:bCs w:val="0"/>
          <w:kern w:val="0"/>
          <w:sz w:val="28"/>
          <w:szCs w:val="28"/>
        </w:rPr>
        <w:t xml:space="preserve">borne. </w:t>
      </w:r>
      <w:r w:rsidRPr="003B2262">
        <w:rPr>
          <w:rFonts w:asciiTheme="majorBidi" w:hAnsiTheme="majorBidi" w:cstheme="majorBidi"/>
          <w:b w:val="0"/>
          <w:bCs w:val="0"/>
          <w:kern w:val="0"/>
          <w:sz w:val="28"/>
          <w:szCs w:val="28"/>
        </w:rPr>
        <w:t xml:space="preserve">Pathogen; a review of its virulence and environmental   adaptive traits. </w:t>
      </w:r>
      <w:r w:rsidR="00C22F86">
        <w:rPr>
          <w:rFonts w:asciiTheme="majorBidi" w:hAnsiTheme="majorBidi" w:cstheme="majorBidi"/>
          <w:b w:val="0"/>
          <w:bCs w:val="0"/>
          <w:kern w:val="0"/>
          <w:sz w:val="28"/>
          <w:szCs w:val="28"/>
        </w:rPr>
        <w:t>Journal of Medical Microbiology.</w:t>
      </w:r>
      <w:r w:rsidRPr="003B2262">
        <w:rPr>
          <w:rFonts w:asciiTheme="majorBidi" w:hAnsiTheme="majorBidi" w:cstheme="majorBidi"/>
          <w:b w:val="0"/>
          <w:bCs w:val="0"/>
          <w:kern w:val="0"/>
          <w:sz w:val="28"/>
          <w:szCs w:val="28"/>
        </w:rPr>
        <w:t xml:space="preserve"> </w:t>
      </w:r>
      <w:r w:rsidR="00C22F86" w:rsidRPr="00C22F86">
        <w:rPr>
          <w:rFonts w:asciiTheme="majorBidi" w:hAnsiTheme="majorBidi" w:cstheme="majorBidi"/>
          <w:b w:val="0"/>
          <w:bCs w:val="0"/>
          <w:kern w:val="0"/>
          <w:sz w:val="28"/>
          <w:szCs w:val="28"/>
        </w:rPr>
        <w:t>63, 1023-1037</w:t>
      </w:r>
      <w:r w:rsidR="00C22F86">
        <w:rPr>
          <w:rFonts w:asciiTheme="majorBidi" w:hAnsiTheme="majorBidi" w:cstheme="majorBidi"/>
          <w:b w:val="0"/>
          <w:bCs w:val="0"/>
          <w:kern w:val="0"/>
          <w:sz w:val="28"/>
          <w:szCs w:val="28"/>
        </w:rPr>
        <w:t>.</w:t>
      </w:r>
    </w:p>
    <w:p w:rsidR="00D57730" w:rsidRPr="003B2262" w:rsidRDefault="00D57730" w:rsidP="00661609">
      <w:pPr>
        <w:pStyle w:val="ListParagraph"/>
        <w:numPr>
          <w:ilvl w:val="0"/>
          <w:numId w:val="3"/>
        </w:numPr>
        <w:autoSpaceDE w:val="0"/>
        <w:autoSpaceDN w:val="0"/>
        <w:bidi w:val="0"/>
        <w:adjustRightInd w:val="0"/>
        <w:spacing w:after="360"/>
        <w:jc w:val="both"/>
        <w:rPr>
          <w:rFonts w:asciiTheme="majorBidi" w:hAnsiTheme="majorBidi" w:cstheme="majorBidi"/>
          <w:sz w:val="28"/>
          <w:szCs w:val="28"/>
        </w:rPr>
      </w:pPr>
      <w:proofErr w:type="spellStart"/>
      <w:r w:rsidRPr="003B2262">
        <w:rPr>
          <w:rFonts w:asciiTheme="majorBidi" w:hAnsiTheme="majorBidi" w:cstheme="majorBidi"/>
          <w:sz w:val="28"/>
          <w:szCs w:val="28"/>
        </w:rPr>
        <w:t>Alkateeb</w:t>
      </w:r>
      <w:proofErr w:type="spellEnd"/>
      <w:r w:rsidRPr="003B2262">
        <w:rPr>
          <w:rFonts w:asciiTheme="majorBidi" w:hAnsiTheme="majorBidi" w:cstheme="majorBidi"/>
          <w:sz w:val="28"/>
          <w:szCs w:val="28"/>
        </w:rPr>
        <w:t xml:space="preserve"> </w:t>
      </w:r>
      <w:proofErr w:type="spellStart"/>
      <w:r w:rsidRPr="003B2262">
        <w:rPr>
          <w:rFonts w:asciiTheme="majorBidi" w:hAnsiTheme="majorBidi" w:cstheme="majorBidi"/>
          <w:sz w:val="28"/>
          <w:szCs w:val="28"/>
        </w:rPr>
        <w:t>Asem</w:t>
      </w:r>
      <w:proofErr w:type="spellEnd"/>
      <w:r w:rsidRPr="003B2262">
        <w:rPr>
          <w:rFonts w:asciiTheme="majorBidi" w:hAnsiTheme="majorBidi" w:cstheme="majorBidi"/>
          <w:sz w:val="28"/>
          <w:szCs w:val="28"/>
        </w:rPr>
        <w:t>, Al-</w:t>
      </w:r>
      <w:proofErr w:type="spellStart"/>
      <w:r w:rsidRPr="003B2262">
        <w:rPr>
          <w:rFonts w:asciiTheme="majorBidi" w:hAnsiTheme="majorBidi" w:cstheme="majorBidi"/>
          <w:sz w:val="28"/>
          <w:szCs w:val="28"/>
        </w:rPr>
        <w:t>Khatib</w:t>
      </w:r>
      <w:proofErr w:type="spellEnd"/>
      <w:r w:rsidRPr="003B2262">
        <w:rPr>
          <w:rFonts w:asciiTheme="majorBidi" w:hAnsiTheme="majorBidi" w:cstheme="majorBidi"/>
          <w:sz w:val="28"/>
          <w:szCs w:val="28"/>
        </w:rPr>
        <w:t xml:space="preserve"> </w:t>
      </w:r>
      <w:proofErr w:type="spellStart"/>
      <w:r w:rsidRPr="003B2262">
        <w:rPr>
          <w:rFonts w:asciiTheme="majorBidi" w:hAnsiTheme="majorBidi" w:cstheme="majorBidi"/>
          <w:sz w:val="28"/>
          <w:szCs w:val="28"/>
        </w:rPr>
        <w:t>Shadi</w:t>
      </w:r>
      <w:proofErr w:type="spellEnd"/>
      <w:r w:rsidRPr="003B2262">
        <w:rPr>
          <w:rFonts w:asciiTheme="majorBidi" w:hAnsiTheme="majorBidi" w:cstheme="majorBidi"/>
          <w:sz w:val="28"/>
          <w:szCs w:val="28"/>
        </w:rPr>
        <w:t xml:space="preserve">, </w:t>
      </w:r>
      <w:proofErr w:type="spellStart"/>
      <w:r w:rsidRPr="00583661">
        <w:rPr>
          <w:rFonts w:asciiTheme="majorBidi" w:hAnsiTheme="majorBidi" w:cstheme="majorBidi"/>
          <w:b/>
          <w:bCs/>
          <w:sz w:val="28"/>
          <w:szCs w:val="28"/>
        </w:rPr>
        <w:t>Elbetieha</w:t>
      </w:r>
      <w:proofErr w:type="spellEnd"/>
      <w:r w:rsidRPr="00583661">
        <w:rPr>
          <w:rFonts w:asciiTheme="majorBidi" w:hAnsiTheme="majorBidi" w:cstheme="majorBidi"/>
          <w:b/>
          <w:bCs/>
          <w:sz w:val="28"/>
          <w:szCs w:val="28"/>
        </w:rPr>
        <w:t xml:space="preserve"> Ahmed</w:t>
      </w:r>
      <w:r w:rsidRPr="003B2262">
        <w:rPr>
          <w:rFonts w:asciiTheme="majorBidi" w:hAnsiTheme="majorBidi" w:cstheme="majorBidi"/>
          <w:sz w:val="28"/>
          <w:szCs w:val="28"/>
        </w:rPr>
        <w:t>, Al-</w:t>
      </w:r>
      <w:proofErr w:type="spellStart"/>
      <w:r w:rsidRPr="003B2262">
        <w:rPr>
          <w:rFonts w:asciiTheme="majorBidi" w:hAnsiTheme="majorBidi" w:cstheme="majorBidi"/>
          <w:sz w:val="28"/>
          <w:szCs w:val="28"/>
        </w:rPr>
        <w:t>Rashaideh</w:t>
      </w:r>
      <w:proofErr w:type="spellEnd"/>
      <w:r w:rsidRPr="003B2262">
        <w:rPr>
          <w:rFonts w:asciiTheme="majorBidi" w:hAnsiTheme="majorBidi" w:cstheme="majorBidi"/>
          <w:sz w:val="28"/>
          <w:szCs w:val="28"/>
        </w:rPr>
        <w:t xml:space="preserve"> </w:t>
      </w:r>
      <w:proofErr w:type="spellStart"/>
      <w:r w:rsidRPr="003B2262">
        <w:rPr>
          <w:rFonts w:asciiTheme="majorBidi" w:hAnsiTheme="majorBidi" w:cstheme="majorBidi"/>
          <w:sz w:val="28"/>
          <w:szCs w:val="28"/>
        </w:rPr>
        <w:t>Tasnim</w:t>
      </w:r>
      <w:proofErr w:type="spellEnd"/>
      <w:r w:rsidRPr="003B2262">
        <w:rPr>
          <w:rFonts w:asciiTheme="majorBidi" w:hAnsiTheme="majorBidi" w:cstheme="majorBidi"/>
          <w:sz w:val="28"/>
          <w:szCs w:val="28"/>
        </w:rPr>
        <w:t xml:space="preserve"> (2013). Clinical characteristics and analysis of HFE gene </w:t>
      </w:r>
      <w:proofErr w:type="spellStart"/>
      <w:r w:rsidRPr="003B2262">
        <w:rPr>
          <w:rFonts w:asciiTheme="majorBidi" w:hAnsiTheme="majorBidi" w:cstheme="majorBidi"/>
          <w:sz w:val="28"/>
          <w:szCs w:val="28"/>
        </w:rPr>
        <w:t>varients</w:t>
      </w:r>
      <w:proofErr w:type="spellEnd"/>
      <w:r w:rsidRPr="003B2262">
        <w:rPr>
          <w:rFonts w:asciiTheme="majorBidi" w:hAnsiTheme="majorBidi" w:cstheme="majorBidi"/>
          <w:sz w:val="28"/>
          <w:szCs w:val="28"/>
        </w:rPr>
        <w:t xml:space="preserve"> (C282Yand H63D) in Jordanian Arab patients with age-related macular </w:t>
      </w:r>
      <w:proofErr w:type="spellStart"/>
      <w:proofErr w:type="gramStart"/>
      <w:r w:rsidRPr="003B2262">
        <w:rPr>
          <w:rFonts w:asciiTheme="majorBidi" w:hAnsiTheme="majorBidi" w:cstheme="majorBidi"/>
          <w:sz w:val="28"/>
          <w:szCs w:val="28"/>
        </w:rPr>
        <w:t>degeneration.The</w:t>
      </w:r>
      <w:proofErr w:type="spellEnd"/>
      <w:proofErr w:type="gramEnd"/>
      <w:r w:rsidRPr="003B2262">
        <w:rPr>
          <w:rFonts w:asciiTheme="majorBidi" w:hAnsiTheme="majorBidi" w:cstheme="majorBidi"/>
          <w:sz w:val="28"/>
          <w:szCs w:val="28"/>
        </w:rPr>
        <w:t xml:space="preserve"> Egyptian Journal of Medical Human Genetics. 14, 177-181. </w:t>
      </w:r>
    </w:p>
    <w:p w:rsidR="00D57730" w:rsidRDefault="00D57730" w:rsidP="00661609">
      <w:pPr>
        <w:pStyle w:val="ListParagraph"/>
        <w:numPr>
          <w:ilvl w:val="0"/>
          <w:numId w:val="3"/>
        </w:numPr>
        <w:autoSpaceDE w:val="0"/>
        <w:autoSpaceDN w:val="0"/>
        <w:bidi w:val="0"/>
        <w:adjustRightInd w:val="0"/>
        <w:jc w:val="both"/>
        <w:rPr>
          <w:rFonts w:asciiTheme="majorBidi" w:hAnsiTheme="majorBidi" w:cstheme="majorBidi"/>
          <w:sz w:val="28"/>
          <w:szCs w:val="28"/>
        </w:rPr>
      </w:pPr>
      <w:proofErr w:type="spellStart"/>
      <w:r w:rsidRPr="003B2262">
        <w:rPr>
          <w:rFonts w:asciiTheme="majorBidi" w:hAnsiTheme="majorBidi" w:cstheme="majorBidi"/>
          <w:sz w:val="28"/>
          <w:szCs w:val="28"/>
        </w:rPr>
        <w:t>ElBatiha</w:t>
      </w:r>
      <w:proofErr w:type="spellEnd"/>
      <w:r w:rsidRPr="003B2262">
        <w:rPr>
          <w:rFonts w:asciiTheme="majorBidi" w:hAnsiTheme="majorBidi" w:cstheme="majorBidi"/>
          <w:sz w:val="28"/>
          <w:szCs w:val="28"/>
        </w:rPr>
        <w:t xml:space="preserve"> </w:t>
      </w:r>
      <w:proofErr w:type="spellStart"/>
      <w:r w:rsidRPr="003B2262">
        <w:rPr>
          <w:rFonts w:asciiTheme="majorBidi" w:hAnsiTheme="majorBidi" w:cstheme="majorBidi"/>
          <w:sz w:val="28"/>
          <w:szCs w:val="28"/>
        </w:rPr>
        <w:t>Osamah</w:t>
      </w:r>
      <w:proofErr w:type="spellEnd"/>
      <w:r w:rsidRPr="003B2262">
        <w:rPr>
          <w:rFonts w:asciiTheme="majorBidi" w:hAnsiTheme="majorBidi" w:cstheme="majorBidi"/>
          <w:sz w:val="28"/>
          <w:szCs w:val="28"/>
        </w:rPr>
        <w:t>, Al-</w:t>
      </w:r>
      <w:proofErr w:type="spellStart"/>
      <w:r w:rsidRPr="003B2262">
        <w:rPr>
          <w:rFonts w:asciiTheme="majorBidi" w:hAnsiTheme="majorBidi" w:cstheme="majorBidi"/>
          <w:sz w:val="28"/>
          <w:szCs w:val="28"/>
        </w:rPr>
        <w:t>Ghazo</w:t>
      </w:r>
      <w:proofErr w:type="spellEnd"/>
      <w:r w:rsidRPr="003B2262">
        <w:rPr>
          <w:rFonts w:asciiTheme="majorBidi" w:hAnsiTheme="majorBidi" w:cstheme="majorBidi"/>
          <w:sz w:val="28"/>
          <w:szCs w:val="28"/>
        </w:rPr>
        <w:t xml:space="preserve"> Mohammed</w:t>
      </w:r>
      <w:r w:rsidRPr="003B2262">
        <w:rPr>
          <w:rFonts w:asciiTheme="majorBidi" w:hAnsiTheme="majorBidi" w:cstheme="majorBidi"/>
          <w:b/>
          <w:bCs/>
          <w:sz w:val="28"/>
          <w:szCs w:val="28"/>
        </w:rPr>
        <w:t xml:space="preserve">, </w:t>
      </w:r>
      <w:proofErr w:type="spellStart"/>
      <w:r w:rsidRPr="003B2262">
        <w:rPr>
          <w:rFonts w:asciiTheme="majorBidi" w:hAnsiTheme="majorBidi" w:cstheme="majorBidi"/>
          <w:b/>
          <w:bCs/>
          <w:sz w:val="28"/>
          <w:szCs w:val="28"/>
        </w:rPr>
        <w:t>Elbetieha</w:t>
      </w:r>
      <w:proofErr w:type="spellEnd"/>
      <w:r w:rsidRPr="003B2262">
        <w:rPr>
          <w:rFonts w:asciiTheme="majorBidi" w:hAnsiTheme="majorBidi" w:cstheme="majorBidi"/>
          <w:b/>
          <w:bCs/>
          <w:sz w:val="28"/>
          <w:szCs w:val="28"/>
        </w:rPr>
        <w:t xml:space="preserve"> Ahmed</w:t>
      </w:r>
      <w:r w:rsidRPr="003B2262">
        <w:rPr>
          <w:rFonts w:asciiTheme="majorBidi" w:hAnsiTheme="majorBidi" w:cstheme="majorBidi"/>
          <w:sz w:val="28"/>
          <w:szCs w:val="28"/>
        </w:rPr>
        <w:t xml:space="preserve">, </w:t>
      </w:r>
      <w:proofErr w:type="spellStart"/>
      <w:r w:rsidRPr="003B2262">
        <w:rPr>
          <w:rFonts w:asciiTheme="majorBidi" w:hAnsiTheme="majorBidi" w:cstheme="majorBidi"/>
          <w:sz w:val="28"/>
          <w:szCs w:val="28"/>
        </w:rPr>
        <w:t>Jaradat</w:t>
      </w:r>
      <w:proofErr w:type="spellEnd"/>
      <w:r w:rsidRPr="003B2262">
        <w:rPr>
          <w:rFonts w:asciiTheme="majorBidi" w:hAnsiTheme="majorBidi" w:cstheme="majorBidi"/>
          <w:sz w:val="28"/>
          <w:szCs w:val="28"/>
        </w:rPr>
        <w:t xml:space="preserve"> Saied (2012). Screening for deletions in the AZF region of Y chromosome in infertile Jordanian males. Journal of Applied Biological Sciences. 6 (2): 31-34.</w:t>
      </w:r>
    </w:p>
    <w:p w:rsidR="00C254A6" w:rsidRPr="00C254A6" w:rsidRDefault="00C254A6" w:rsidP="00C254A6">
      <w:pPr>
        <w:autoSpaceDE w:val="0"/>
        <w:autoSpaceDN w:val="0"/>
        <w:bidi w:val="0"/>
        <w:adjustRightInd w:val="0"/>
        <w:jc w:val="both"/>
        <w:rPr>
          <w:rFonts w:asciiTheme="majorBidi" w:hAnsiTheme="majorBidi" w:cstheme="majorBidi"/>
          <w:sz w:val="28"/>
          <w:szCs w:val="28"/>
        </w:rPr>
      </w:pPr>
    </w:p>
    <w:p w:rsidR="00D57730" w:rsidRPr="003B2262" w:rsidRDefault="00D57730" w:rsidP="00661609">
      <w:pPr>
        <w:pStyle w:val="Heading1"/>
        <w:numPr>
          <w:ilvl w:val="0"/>
          <w:numId w:val="3"/>
        </w:numPr>
        <w:spacing w:after="360"/>
        <w:jc w:val="both"/>
        <w:rPr>
          <w:rFonts w:asciiTheme="majorBidi" w:hAnsiTheme="majorBidi" w:cstheme="majorBidi"/>
          <w:b w:val="0"/>
          <w:bCs w:val="0"/>
          <w:kern w:val="0"/>
          <w:sz w:val="28"/>
          <w:szCs w:val="28"/>
        </w:rPr>
      </w:pPr>
      <w:r w:rsidRPr="003B2262">
        <w:rPr>
          <w:rFonts w:asciiTheme="majorBidi" w:hAnsiTheme="majorBidi" w:cstheme="majorBidi"/>
          <w:b w:val="0"/>
          <w:bCs w:val="0"/>
          <w:kern w:val="0"/>
          <w:sz w:val="28"/>
          <w:szCs w:val="28"/>
        </w:rPr>
        <w:t xml:space="preserve"> </w:t>
      </w:r>
      <w:proofErr w:type="spellStart"/>
      <w:r w:rsidRPr="003B2262">
        <w:rPr>
          <w:rFonts w:asciiTheme="majorBidi" w:hAnsiTheme="majorBidi" w:cstheme="majorBidi"/>
          <w:b w:val="0"/>
          <w:bCs w:val="0"/>
          <w:kern w:val="0"/>
          <w:sz w:val="28"/>
          <w:szCs w:val="28"/>
        </w:rPr>
        <w:t>Amjad</w:t>
      </w:r>
      <w:proofErr w:type="spellEnd"/>
      <w:r w:rsidRPr="003B2262">
        <w:rPr>
          <w:rFonts w:asciiTheme="majorBidi" w:hAnsiTheme="majorBidi" w:cstheme="majorBidi"/>
          <w:b w:val="0"/>
          <w:bCs w:val="0"/>
          <w:kern w:val="0"/>
          <w:sz w:val="28"/>
          <w:szCs w:val="28"/>
        </w:rPr>
        <w:t xml:space="preserve"> </w:t>
      </w:r>
      <w:proofErr w:type="spellStart"/>
      <w:r w:rsidRPr="003B2262">
        <w:rPr>
          <w:rFonts w:asciiTheme="majorBidi" w:hAnsiTheme="majorBidi" w:cstheme="majorBidi"/>
          <w:b w:val="0"/>
          <w:bCs w:val="0"/>
          <w:kern w:val="0"/>
          <w:sz w:val="28"/>
          <w:szCs w:val="28"/>
        </w:rPr>
        <w:t>Mahasneh</w:t>
      </w:r>
      <w:proofErr w:type="spellEnd"/>
      <w:r w:rsidRPr="003B2262">
        <w:rPr>
          <w:rFonts w:asciiTheme="majorBidi" w:hAnsiTheme="majorBidi" w:cstheme="majorBidi"/>
          <w:b w:val="0"/>
          <w:bCs w:val="0"/>
          <w:kern w:val="0"/>
          <w:sz w:val="28"/>
          <w:szCs w:val="28"/>
        </w:rPr>
        <w:t xml:space="preserve">, </w:t>
      </w:r>
      <w:proofErr w:type="spellStart"/>
      <w:r w:rsidRPr="003B2262">
        <w:rPr>
          <w:rFonts w:asciiTheme="majorBidi" w:hAnsiTheme="majorBidi" w:cstheme="majorBidi"/>
          <w:b w:val="0"/>
          <w:bCs w:val="0"/>
          <w:kern w:val="0"/>
          <w:sz w:val="28"/>
          <w:szCs w:val="28"/>
        </w:rPr>
        <w:t>Amal</w:t>
      </w:r>
      <w:proofErr w:type="spellEnd"/>
      <w:r w:rsidRPr="003B2262">
        <w:rPr>
          <w:rFonts w:asciiTheme="majorBidi" w:hAnsiTheme="majorBidi" w:cstheme="majorBidi"/>
          <w:b w:val="0"/>
          <w:bCs w:val="0"/>
          <w:kern w:val="0"/>
          <w:sz w:val="28"/>
          <w:szCs w:val="28"/>
        </w:rPr>
        <w:t xml:space="preserve"> </w:t>
      </w:r>
      <w:proofErr w:type="spellStart"/>
      <w:r w:rsidRPr="003B2262">
        <w:rPr>
          <w:rFonts w:asciiTheme="majorBidi" w:hAnsiTheme="majorBidi" w:cstheme="majorBidi"/>
          <w:b w:val="0"/>
          <w:bCs w:val="0"/>
          <w:kern w:val="0"/>
          <w:sz w:val="28"/>
          <w:szCs w:val="28"/>
        </w:rPr>
        <w:t>Jubaili</w:t>
      </w:r>
      <w:proofErr w:type="spellEnd"/>
      <w:r w:rsidRPr="003B2262">
        <w:rPr>
          <w:rFonts w:asciiTheme="majorBidi" w:hAnsiTheme="majorBidi" w:cstheme="majorBidi"/>
          <w:b w:val="0"/>
          <w:bCs w:val="0"/>
          <w:kern w:val="0"/>
          <w:sz w:val="28"/>
          <w:szCs w:val="28"/>
        </w:rPr>
        <w:t xml:space="preserve">, </w:t>
      </w:r>
      <w:r w:rsidRPr="003B2262">
        <w:rPr>
          <w:rFonts w:asciiTheme="majorBidi" w:hAnsiTheme="majorBidi" w:cstheme="majorBidi"/>
          <w:kern w:val="0"/>
          <w:sz w:val="28"/>
          <w:szCs w:val="28"/>
        </w:rPr>
        <w:t xml:space="preserve">Ahmed </w:t>
      </w:r>
      <w:proofErr w:type="spellStart"/>
      <w:r w:rsidRPr="003B2262">
        <w:rPr>
          <w:rFonts w:asciiTheme="majorBidi" w:hAnsiTheme="majorBidi" w:cstheme="majorBidi"/>
          <w:kern w:val="0"/>
          <w:sz w:val="28"/>
          <w:szCs w:val="28"/>
        </w:rPr>
        <w:t>Elbateiha</w:t>
      </w:r>
      <w:proofErr w:type="spellEnd"/>
      <w:r w:rsidRPr="003B2262">
        <w:rPr>
          <w:rFonts w:asciiTheme="majorBidi" w:hAnsiTheme="majorBidi" w:cstheme="majorBidi"/>
          <w:b w:val="0"/>
          <w:bCs w:val="0"/>
          <w:kern w:val="0"/>
          <w:sz w:val="28"/>
          <w:szCs w:val="28"/>
        </w:rPr>
        <w:t>, Mohammad Al-</w:t>
      </w:r>
      <w:proofErr w:type="spellStart"/>
      <w:r w:rsidRPr="003B2262">
        <w:rPr>
          <w:rFonts w:asciiTheme="majorBidi" w:hAnsiTheme="majorBidi" w:cstheme="majorBidi"/>
          <w:b w:val="0"/>
          <w:bCs w:val="0"/>
          <w:kern w:val="0"/>
          <w:sz w:val="28"/>
          <w:szCs w:val="28"/>
        </w:rPr>
        <w:t>Ghazo</w:t>
      </w:r>
      <w:proofErr w:type="spellEnd"/>
      <w:r w:rsidRPr="003B2262">
        <w:rPr>
          <w:rFonts w:asciiTheme="majorBidi" w:hAnsiTheme="majorBidi" w:cstheme="majorBidi"/>
          <w:b w:val="0"/>
          <w:bCs w:val="0"/>
          <w:kern w:val="0"/>
          <w:sz w:val="28"/>
          <w:szCs w:val="28"/>
        </w:rPr>
        <w:t xml:space="preserve">, Ismail </w:t>
      </w:r>
      <w:proofErr w:type="spellStart"/>
      <w:r w:rsidRPr="003B2262">
        <w:rPr>
          <w:rFonts w:asciiTheme="majorBidi" w:hAnsiTheme="majorBidi" w:cstheme="majorBidi"/>
          <w:b w:val="0"/>
          <w:bCs w:val="0"/>
          <w:kern w:val="0"/>
          <w:sz w:val="28"/>
          <w:szCs w:val="28"/>
        </w:rPr>
        <w:t>Matalka</w:t>
      </w:r>
      <w:proofErr w:type="spellEnd"/>
      <w:r w:rsidRPr="003B2262">
        <w:rPr>
          <w:rFonts w:asciiTheme="majorBidi" w:hAnsiTheme="majorBidi" w:cstheme="majorBidi"/>
          <w:b w:val="0"/>
          <w:bCs w:val="0"/>
          <w:kern w:val="0"/>
          <w:sz w:val="28"/>
          <w:szCs w:val="28"/>
        </w:rPr>
        <w:t xml:space="preserve">, </w:t>
      </w:r>
      <w:proofErr w:type="spellStart"/>
      <w:r w:rsidRPr="003B2262">
        <w:rPr>
          <w:rFonts w:asciiTheme="majorBidi" w:hAnsiTheme="majorBidi" w:cstheme="majorBidi"/>
          <w:b w:val="0"/>
          <w:bCs w:val="0"/>
          <w:kern w:val="0"/>
          <w:sz w:val="28"/>
          <w:szCs w:val="28"/>
        </w:rPr>
        <w:t>Mosa</w:t>
      </w:r>
      <w:proofErr w:type="spellEnd"/>
      <w:r w:rsidRPr="003B2262">
        <w:rPr>
          <w:rFonts w:asciiTheme="majorBidi" w:hAnsiTheme="majorBidi" w:cstheme="majorBidi"/>
          <w:b w:val="0"/>
          <w:bCs w:val="0"/>
          <w:kern w:val="0"/>
          <w:sz w:val="28"/>
          <w:szCs w:val="28"/>
        </w:rPr>
        <w:t xml:space="preserve"> </w:t>
      </w:r>
      <w:proofErr w:type="spellStart"/>
      <w:r w:rsidRPr="003B2262">
        <w:rPr>
          <w:rFonts w:asciiTheme="majorBidi" w:hAnsiTheme="majorBidi" w:cstheme="majorBidi"/>
          <w:b w:val="0"/>
          <w:bCs w:val="0"/>
          <w:kern w:val="0"/>
          <w:sz w:val="28"/>
          <w:szCs w:val="28"/>
        </w:rPr>
        <w:t>Malkawi</w:t>
      </w:r>
      <w:proofErr w:type="spellEnd"/>
      <w:r w:rsidRPr="003B2262">
        <w:rPr>
          <w:rFonts w:asciiTheme="majorBidi" w:hAnsiTheme="majorBidi" w:cstheme="majorBidi"/>
          <w:b w:val="0"/>
          <w:bCs w:val="0"/>
          <w:kern w:val="0"/>
          <w:sz w:val="28"/>
          <w:szCs w:val="28"/>
        </w:rPr>
        <w:t xml:space="preserve"> (2012). Polymorphisms of </w:t>
      </w:r>
      <w:proofErr w:type="spellStart"/>
      <w:r w:rsidRPr="003B2262">
        <w:rPr>
          <w:rFonts w:asciiTheme="majorBidi" w:hAnsiTheme="majorBidi" w:cstheme="majorBidi"/>
          <w:b w:val="0"/>
          <w:bCs w:val="0"/>
          <w:kern w:val="0"/>
          <w:sz w:val="28"/>
          <w:szCs w:val="28"/>
        </w:rPr>
        <w:t>arylamine</w:t>
      </w:r>
      <w:proofErr w:type="spellEnd"/>
      <w:r w:rsidRPr="003B2262">
        <w:rPr>
          <w:rFonts w:asciiTheme="majorBidi" w:hAnsiTheme="majorBidi" w:cstheme="majorBidi"/>
          <w:b w:val="0"/>
          <w:bCs w:val="0"/>
          <w:kern w:val="0"/>
          <w:sz w:val="28"/>
          <w:szCs w:val="28"/>
        </w:rPr>
        <w:t xml:space="preserve"> N-scetyltransferase2 and risk of lung cancer. </w:t>
      </w:r>
      <w:proofErr w:type="spellStart"/>
      <w:r w:rsidRPr="003B2262">
        <w:rPr>
          <w:rFonts w:asciiTheme="majorBidi" w:hAnsiTheme="majorBidi" w:cstheme="majorBidi"/>
          <w:b w:val="0"/>
          <w:bCs w:val="0"/>
          <w:kern w:val="0"/>
          <w:sz w:val="28"/>
          <w:szCs w:val="28"/>
        </w:rPr>
        <w:t>Genet.Mol</w:t>
      </w:r>
      <w:proofErr w:type="spellEnd"/>
      <w:r w:rsidRPr="003B2262">
        <w:rPr>
          <w:rFonts w:asciiTheme="majorBidi" w:hAnsiTheme="majorBidi" w:cstheme="majorBidi"/>
          <w:b w:val="0"/>
          <w:bCs w:val="0"/>
          <w:kern w:val="0"/>
          <w:sz w:val="28"/>
          <w:szCs w:val="28"/>
        </w:rPr>
        <w:t>. Biol. Vol. 35 no. 4: 1-10.</w:t>
      </w:r>
    </w:p>
    <w:p w:rsidR="00D57730" w:rsidRPr="003B2262" w:rsidRDefault="00D57730" w:rsidP="00661609">
      <w:pPr>
        <w:pStyle w:val="ListParagraph"/>
        <w:numPr>
          <w:ilvl w:val="0"/>
          <w:numId w:val="3"/>
        </w:numPr>
        <w:tabs>
          <w:tab w:val="left" w:pos="8126"/>
        </w:tabs>
        <w:bidi w:val="0"/>
        <w:rPr>
          <w:rFonts w:asciiTheme="majorBidi" w:hAnsiTheme="majorBidi" w:cstheme="majorBidi"/>
          <w:sz w:val="28"/>
          <w:szCs w:val="28"/>
        </w:rPr>
      </w:pPr>
      <w:proofErr w:type="spellStart"/>
      <w:r w:rsidRPr="003B2262">
        <w:rPr>
          <w:rFonts w:asciiTheme="majorBidi" w:hAnsiTheme="majorBidi" w:cstheme="majorBidi"/>
          <w:b/>
          <w:bCs/>
          <w:sz w:val="28"/>
          <w:szCs w:val="28"/>
        </w:rPr>
        <w:t>Elbetieha</w:t>
      </w:r>
      <w:proofErr w:type="spellEnd"/>
      <w:r w:rsidRPr="003B2262">
        <w:rPr>
          <w:rFonts w:asciiTheme="majorBidi" w:hAnsiTheme="majorBidi" w:cstheme="majorBidi"/>
          <w:b/>
          <w:bCs/>
          <w:sz w:val="28"/>
          <w:szCs w:val="28"/>
        </w:rPr>
        <w:t>, Ahmed,</w:t>
      </w:r>
      <w:r w:rsidRPr="003B2262">
        <w:rPr>
          <w:rFonts w:asciiTheme="majorBidi" w:hAnsiTheme="majorBidi" w:cstheme="majorBidi"/>
          <w:sz w:val="28"/>
          <w:szCs w:val="28"/>
        </w:rPr>
        <w:t xml:space="preserve"> </w:t>
      </w:r>
      <w:proofErr w:type="spellStart"/>
      <w:r w:rsidRPr="003B2262">
        <w:rPr>
          <w:rFonts w:asciiTheme="majorBidi" w:hAnsiTheme="majorBidi" w:cstheme="majorBidi"/>
          <w:sz w:val="28"/>
          <w:szCs w:val="28"/>
        </w:rPr>
        <w:t>Neveen</w:t>
      </w:r>
      <w:proofErr w:type="spellEnd"/>
      <w:r w:rsidRPr="003B2262">
        <w:rPr>
          <w:rFonts w:asciiTheme="majorBidi" w:hAnsiTheme="majorBidi" w:cstheme="majorBidi"/>
          <w:sz w:val="28"/>
          <w:szCs w:val="28"/>
        </w:rPr>
        <w:t xml:space="preserve"> </w:t>
      </w:r>
      <w:proofErr w:type="spellStart"/>
      <w:r w:rsidRPr="003B2262">
        <w:rPr>
          <w:rFonts w:asciiTheme="majorBidi" w:hAnsiTheme="majorBidi" w:cstheme="majorBidi"/>
          <w:sz w:val="28"/>
          <w:szCs w:val="28"/>
        </w:rPr>
        <w:t>Tbeileh</w:t>
      </w:r>
      <w:proofErr w:type="spellEnd"/>
      <w:r w:rsidRPr="003B2262">
        <w:rPr>
          <w:rFonts w:asciiTheme="majorBidi" w:hAnsiTheme="majorBidi" w:cstheme="majorBidi"/>
          <w:sz w:val="28"/>
          <w:szCs w:val="28"/>
        </w:rPr>
        <w:t xml:space="preserve">, </w:t>
      </w:r>
      <w:proofErr w:type="spellStart"/>
      <w:r w:rsidRPr="003B2262">
        <w:rPr>
          <w:rFonts w:asciiTheme="majorBidi" w:hAnsiTheme="majorBidi" w:cstheme="majorBidi"/>
          <w:sz w:val="28"/>
          <w:szCs w:val="28"/>
        </w:rPr>
        <w:t>Homa</w:t>
      </w:r>
      <w:proofErr w:type="spellEnd"/>
      <w:r w:rsidRPr="003B2262">
        <w:rPr>
          <w:rFonts w:asciiTheme="majorBidi" w:hAnsiTheme="majorBidi" w:cstheme="majorBidi"/>
          <w:sz w:val="28"/>
          <w:szCs w:val="28"/>
        </w:rPr>
        <w:t xml:space="preserve"> </w:t>
      </w:r>
      <w:proofErr w:type="spellStart"/>
      <w:r w:rsidRPr="003B2262">
        <w:rPr>
          <w:rFonts w:asciiTheme="majorBidi" w:hAnsiTheme="majorBidi" w:cstheme="majorBidi"/>
          <w:sz w:val="28"/>
          <w:szCs w:val="28"/>
        </w:rPr>
        <w:t>Darmani</w:t>
      </w:r>
      <w:proofErr w:type="spellEnd"/>
      <w:r w:rsidRPr="003B2262">
        <w:rPr>
          <w:rFonts w:asciiTheme="majorBidi" w:hAnsiTheme="majorBidi" w:cstheme="majorBidi"/>
          <w:sz w:val="28"/>
          <w:szCs w:val="28"/>
        </w:rPr>
        <w:t xml:space="preserve"> </w:t>
      </w:r>
      <w:proofErr w:type="gramStart"/>
      <w:r w:rsidRPr="003B2262">
        <w:rPr>
          <w:rFonts w:asciiTheme="majorBidi" w:hAnsiTheme="majorBidi" w:cstheme="majorBidi"/>
          <w:sz w:val="28"/>
          <w:szCs w:val="28"/>
        </w:rPr>
        <w:t>( 2011</w:t>
      </w:r>
      <w:proofErr w:type="gramEnd"/>
      <w:r w:rsidRPr="003B2262">
        <w:rPr>
          <w:rFonts w:asciiTheme="majorBidi" w:hAnsiTheme="majorBidi" w:cstheme="majorBidi"/>
          <w:sz w:val="28"/>
          <w:szCs w:val="28"/>
        </w:rPr>
        <w:t>). Assessment of Six Weeks Exposure to Cadmium Chloride on Fertility of Adult Male Mice. Journal of Applied Biological Sciences. 5 (3): 13-19.</w:t>
      </w:r>
    </w:p>
    <w:p w:rsidR="00D57730" w:rsidRPr="003B2262" w:rsidRDefault="00D57730" w:rsidP="00661609">
      <w:pPr>
        <w:pStyle w:val="Normal1"/>
        <w:numPr>
          <w:ilvl w:val="0"/>
          <w:numId w:val="3"/>
        </w:numPr>
        <w:spacing w:before="240" w:after="120"/>
        <w:jc w:val="both"/>
        <w:rPr>
          <w:rFonts w:asciiTheme="majorBidi" w:hAnsiTheme="majorBidi" w:cstheme="majorBidi"/>
          <w:sz w:val="28"/>
          <w:szCs w:val="28"/>
        </w:rPr>
      </w:pPr>
      <w:proofErr w:type="spellStart"/>
      <w:r w:rsidRPr="003B2262">
        <w:rPr>
          <w:rFonts w:asciiTheme="majorBidi" w:hAnsiTheme="majorBidi" w:cstheme="majorBidi"/>
          <w:b/>
          <w:bCs/>
          <w:sz w:val="28"/>
          <w:szCs w:val="28"/>
        </w:rPr>
        <w:t>Elbetieha</w:t>
      </w:r>
      <w:proofErr w:type="spellEnd"/>
      <w:r w:rsidRPr="003B2262">
        <w:rPr>
          <w:rFonts w:asciiTheme="majorBidi" w:hAnsiTheme="majorBidi" w:cstheme="majorBidi"/>
          <w:b/>
          <w:bCs/>
          <w:sz w:val="28"/>
          <w:szCs w:val="28"/>
        </w:rPr>
        <w:t xml:space="preserve"> Ahmed </w:t>
      </w:r>
      <w:r w:rsidRPr="003B2262">
        <w:rPr>
          <w:rFonts w:asciiTheme="majorBidi" w:hAnsiTheme="majorBidi" w:cstheme="majorBidi"/>
          <w:sz w:val="28"/>
          <w:szCs w:val="28"/>
        </w:rPr>
        <w:t xml:space="preserve">and </w:t>
      </w:r>
      <w:proofErr w:type="spellStart"/>
      <w:r w:rsidRPr="003B2262">
        <w:rPr>
          <w:rFonts w:asciiTheme="majorBidi" w:hAnsiTheme="majorBidi" w:cstheme="majorBidi"/>
          <w:sz w:val="28"/>
          <w:szCs w:val="28"/>
        </w:rPr>
        <w:t>Mervat</w:t>
      </w:r>
      <w:proofErr w:type="spellEnd"/>
      <w:r w:rsidRPr="003B2262">
        <w:rPr>
          <w:rFonts w:asciiTheme="majorBidi" w:hAnsiTheme="majorBidi" w:cstheme="majorBidi"/>
          <w:sz w:val="28"/>
          <w:szCs w:val="28"/>
        </w:rPr>
        <w:t xml:space="preserve"> </w:t>
      </w:r>
      <w:proofErr w:type="spellStart"/>
      <w:r w:rsidRPr="003B2262">
        <w:rPr>
          <w:rFonts w:asciiTheme="majorBidi" w:hAnsiTheme="majorBidi" w:cstheme="majorBidi"/>
          <w:sz w:val="28"/>
          <w:szCs w:val="28"/>
        </w:rPr>
        <w:t>Merji</w:t>
      </w:r>
      <w:proofErr w:type="spellEnd"/>
      <w:r w:rsidRPr="003B2262">
        <w:rPr>
          <w:rFonts w:asciiTheme="majorBidi" w:hAnsiTheme="majorBidi" w:cstheme="majorBidi"/>
          <w:sz w:val="28"/>
          <w:szCs w:val="28"/>
        </w:rPr>
        <w:t xml:space="preserve"> (2010).  Effects of 50 Hz magnetic field on sex ratio and sperm counts in male rats. 6</w:t>
      </w:r>
      <w:r w:rsidRPr="003B2262">
        <w:rPr>
          <w:rFonts w:asciiTheme="majorBidi" w:hAnsiTheme="majorBidi" w:cstheme="majorBidi"/>
          <w:sz w:val="28"/>
          <w:szCs w:val="28"/>
          <w:vertAlign w:val="superscript"/>
        </w:rPr>
        <w:t>th</w:t>
      </w:r>
      <w:r w:rsidRPr="003B2262">
        <w:rPr>
          <w:rFonts w:asciiTheme="majorBidi" w:hAnsiTheme="majorBidi" w:cstheme="majorBidi"/>
          <w:sz w:val="28"/>
          <w:szCs w:val="28"/>
        </w:rPr>
        <w:t xml:space="preserve"> International workshop on biological effects of electromagnetic fields. </w:t>
      </w:r>
      <w:proofErr w:type="spellStart"/>
      <w:r w:rsidRPr="003B2262">
        <w:rPr>
          <w:rFonts w:asciiTheme="majorBidi" w:hAnsiTheme="majorBidi" w:cstheme="majorBidi"/>
          <w:sz w:val="28"/>
          <w:szCs w:val="28"/>
        </w:rPr>
        <w:t>Bodrum</w:t>
      </w:r>
      <w:proofErr w:type="spellEnd"/>
      <w:r w:rsidRPr="003B2262">
        <w:rPr>
          <w:rFonts w:asciiTheme="majorBidi" w:hAnsiTheme="majorBidi" w:cstheme="majorBidi"/>
          <w:sz w:val="28"/>
          <w:szCs w:val="28"/>
        </w:rPr>
        <w:t>/</w:t>
      </w:r>
      <w:proofErr w:type="spellStart"/>
      <w:r w:rsidRPr="003B2262">
        <w:rPr>
          <w:rFonts w:asciiTheme="majorBidi" w:hAnsiTheme="majorBidi" w:cstheme="majorBidi"/>
          <w:sz w:val="28"/>
          <w:szCs w:val="28"/>
        </w:rPr>
        <w:t>Turky</w:t>
      </w:r>
      <w:proofErr w:type="spellEnd"/>
      <w:r w:rsidRPr="003B2262">
        <w:rPr>
          <w:rFonts w:asciiTheme="majorBidi" w:hAnsiTheme="majorBidi" w:cstheme="majorBidi"/>
          <w:sz w:val="28"/>
          <w:szCs w:val="28"/>
        </w:rPr>
        <w:t>, 10-14 October, 2010.</w:t>
      </w:r>
    </w:p>
    <w:p w:rsidR="00D57730" w:rsidRPr="003B2262" w:rsidRDefault="00D57730" w:rsidP="00661609">
      <w:pPr>
        <w:pStyle w:val="Normal1"/>
        <w:numPr>
          <w:ilvl w:val="0"/>
          <w:numId w:val="3"/>
        </w:numPr>
        <w:spacing w:before="240"/>
        <w:ind w:right="360"/>
        <w:jc w:val="both"/>
        <w:rPr>
          <w:rFonts w:asciiTheme="majorBidi" w:hAnsiTheme="majorBidi" w:cstheme="majorBidi"/>
          <w:sz w:val="28"/>
          <w:szCs w:val="28"/>
        </w:rPr>
      </w:pPr>
      <w:proofErr w:type="spellStart"/>
      <w:r w:rsidRPr="003B2262">
        <w:rPr>
          <w:rFonts w:asciiTheme="majorBidi" w:hAnsiTheme="majorBidi" w:cstheme="majorBidi"/>
          <w:sz w:val="28"/>
          <w:szCs w:val="28"/>
        </w:rPr>
        <w:t>Azab</w:t>
      </w:r>
      <w:proofErr w:type="spellEnd"/>
      <w:r w:rsidRPr="003B2262">
        <w:rPr>
          <w:rFonts w:asciiTheme="majorBidi" w:hAnsiTheme="majorBidi" w:cstheme="majorBidi"/>
          <w:sz w:val="28"/>
          <w:szCs w:val="28"/>
        </w:rPr>
        <w:t xml:space="preserve"> Mohammed, </w:t>
      </w:r>
      <w:proofErr w:type="spellStart"/>
      <w:r w:rsidRPr="003B2262">
        <w:rPr>
          <w:rFonts w:asciiTheme="majorBidi" w:hAnsiTheme="majorBidi" w:cstheme="majorBidi"/>
          <w:sz w:val="28"/>
          <w:szCs w:val="28"/>
        </w:rPr>
        <w:t>Issam</w:t>
      </w:r>
      <w:proofErr w:type="spellEnd"/>
      <w:r w:rsidRPr="003B2262">
        <w:rPr>
          <w:rFonts w:asciiTheme="majorBidi" w:hAnsiTheme="majorBidi" w:cstheme="majorBidi"/>
          <w:sz w:val="28"/>
          <w:szCs w:val="28"/>
        </w:rPr>
        <w:t xml:space="preserve"> </w:t>
      </w:r>
      <w:proofErr w:type="spellStart"/>
      <w:r w:rsidRPr="003B2262">
        <w:rPr>
          <w:rFonts w:asciiTheme="majorBidi" w:hAnsiTheme="majorBidi" w:cstheme="majorBidi"/>
          <w:sz w:val="28"/>
          <w:szCs w:val="28"/>
        </w:rPr>
        <w:t>Mayyas</w:t>
      </w:r>
      <w:proofErr w:type="spellEnd"/>
      <w:r w:rsidRPr="003B2262">
        <w:rPr>
          <w:rFonts w:asciiTheme="majorBidi" w:hAnsiTheme="majorBidi" w:cstheme="majorBidi"/>
          <w:sz w:val="28"/>
          <w:szCs w:val="28"/>
        </w:rPr>
        <w:t xml:space="preserve">, </w:t>
      </w:r>
      <w:r w:rsidRPr="003B2262">
        <w:rPr>
          <w:rStyle w:val="normalchar1"/>
          <w:rFonts w:asciiTheme="majorBidi" w:hAnsiTheme="majorBidi" w:cstheme="majorBidi"/>
          <w:b/>
          <w:bCs/>
          <w:sz w:val="28"/>
          <w:szCs w:val="28"/>
        </w:rPr>
        <w:t xml:space="preserve">Ahmed </w:t>
      </w:r>
      <w:proofErr w:type="spellStart"/>
      <w:r w:rsidRPr="003B2262">
        <w:rPr>
          <w:rStyle w:val="normalchar1"/>
          <w:rFonts w:asciiTheme="majorBidi" w:hAnsiTheme="majorBidi" w:cstheme="majorBidi"/>
          <w:b/>
          <w:bCs/>
          <w:sz w:val="28"/>
          <w:szCs w:val="28"/>
        </w:rPr>
        <w:t>Elbetieha</w:t>
      </w:r>
      <w:proofErr w:type="spellEnd"/>
      <w:r w:rsidRPr="003B2262">
        <w:rPr>
          <w:rFonts w:asciiTheme="majorBidi" w:hAnsiTheme="majorBidi" w:cstheme="majorBidi"/>
          <w:sz w:val="28"/>
          <w:szCs w:val="28"/>
        </w:rPr>
        <w:t xml:space="preserve">, Ali </w:t>
      </w:r>
      <w:proofErr w:type="spellStart"/>
      <w:r w:rsidRPr="003B2262">
        <w:rPr>
          <w:rFonts w:asciiTheme="majorBidi" w:hAnsiTheme="majorBidi" w:cstheme="majorBidi"/>
          <w:sz w:val="28"/>
          <w:szCs w:val="28"/>
        </w:rPr>
        <w:t>Shoter</w:t>
      </w:r>
      <w:proofErr w:type="spellEnd"/>
      <w:r w:rsidRPr="003B2262">
        <w:rPr>
          <w:rFonts w:asciiTheme="majorBidi" w:hAnsiTheme="majorBidi" w:cstheme="majorBidi"/>
          <w:sz w:val="28"/>
          <w:szCs w:val="28"/>
        </w:rPr>
        <w:t xml:space="preserve">, </w:t>
      </w:r>
      <w:proofErr w:type="spellStart"/>
      <w:r w:rsidRPr="003B2262">
        <w:rPr>
          <w:rFonts w:asciiTheme="majorBidi" w:hAnsiTheme="majorBidi" w:cstheme="majorBidi"/>
          <w:sz w:val="28"/>
          <w:szCs w:val="28"/>
        </w:rPr>
        <w:t>Wael</w:t>
      </w:r>
      <w:proofErr w:type="spellEnd"/>
      <w:r w:rsidRPr="003B2262">
        <w:rPr>
          <w:rFonts w:asciiTheme="majorBidi" w:hAnsiTheme="majorBidi" w:cstheme="majorBidi"/>
          <w:sz w:val="28"/>
          <w:szCs w:val="28"/>
        </w:rPr>
        <w:t xml:space="preserve"> </w:t>
      </w:r>
      <w:proofErr w:type="spellStart"/>
      <w:r w:rsidRPr="003B2262">
        <w:rPr>
          <w:rFonts w:asciiTheme="majorBidi" w:hAnsiTheme="majorBidi" w:cstheme="majorBidi"/>
          <w:sz w:val="28"/>
          <w:szCs w:val="28"/>
        </w:rPr>
        <w:t>Khamas</w:t>
      </w:r>
      <w:proofErr w:type="spellEnd"/>
      <w:r w:rsidRPr="003B2262">
        <w:rPr>
          <w:rFonts w:asciiTheme="majorBidi" w:hAnsiTheme="majorBidi" w:cstheme="majorBidi"/>
          <w:sz w:val="28"/>
          <w:szCs w:val="28"/>
        </w:rPr>
        <w:t xml:space="preserve"> and </w:t>
      </w:r>
      <w:proofErr w:type="spellStart"/>
      <w:r w:rsidRPr="003B2262">
        <w:rPr>
          <w:rFonts w:asciiTheme="majorBidi" w:hAnsiTheme="majorBidi" w:cstheme="majorBidi"/>
          <w:sz w:val="28"/>
          <w:szCs w:val="28"/>
        </w:rPr>
        <w:t>Ziad</w:t>
      </w:r>
      <w:proofErr w:type="spellEnd"/>
      <w:r w:rsidRPr="003B2262">
        <w:rPr>
          <w:rFonts w:asciiTheme="majorBidi" w:hAnsiTheme="majorBidi" w:cstheme="majorBidi"/>
          <w:sz w:val="28"/>
          <w:szCs w:val="28"/>
        </w:rPr>
        <w:t xml:space="preserve"> </w:t>
      </w:r>
      <w:proofErr w:type="spellStart"/>
      <w:r w:rsidRPr="003B2262">
        <w:rPr>
          <w:rFonts w:asciiTheme="majorBidi" w:hAnsiTheme="majorBidi" w:cstheme="majorBidi"/>
          <w:sz w:val="28"/>
          <w:szCs w:val="28"/>
        </w:rPr>
        <w:t>Elnasser</w:t>
      </w:r>
      <w:proofErr w:type="spellEnd"/>
      <w:r w:rsidRPr="003B2262">
        <w:rPr>
          <w:rFonts w:asciiTheme="majorBidi" w:hAnsiTheme="majorBidi" w:cstheme="majorBidi"/>
          <w:sz w:val="28"/>
          <w:szCs w:val="28"/>
        </w:rPr>
        <w:t xml:space="preserve"> (2008). Toxicity Evaluation of </w:t>
      </w:r>
      <w:proofErr w:type="spellStart"/>
      <w:r w:rsidRPr="003B2262">
        <w:rPr>
          <w:rFonts w:asciiTheme="majorBidi" w:hAnsiTheme="majorBidi" w:cstheme="majorBidi"/>
          <w:sz w:val="28"/>
          <w:szCs w:val="28"/>
        </w:rPr>
        <w:t>Aluminium</w:t>
      </w:r>
      <w:proofErr w:type="spellEnd"/>
      <w:r w:rsidRPr="003B2262">
        <w:rPr>
          <w:rFonts w:asciiTheme="majorBidi" w:hAnsiTheme="majorBidi" w:cstheme="majorBidi"/>
          <w:sz w:val="28"/>
          <w:szCs w:val="28"/>
        </w:rPr>
        <w:t xml:space="preserve"> Chloride </w:t>
      </w:r>
      <w:r w:rsidRPr="003B2262">
        <w:rPr>
          <w:rFonts w:asciiTheme="majorBidi" w:hAnsiTheme="majorBidi" w:cstheme="majorBidi"/>
          <w:sz w:val="28"/>
          <w:szCs w:val="28"/>
        </w:rPr>
        <w:lastRenderedPageBreak/>
        <w:t>on Adult Female Mice. Journal of Animal and Veterinary Advances 7(5): 552-556.</w:t>
      </w:r>
    </w:p>
    <w:p w:rsidR="00D57730" w:rsidRPr="003B2262" w:rsidRDefault="00D57730" w:rsidP="00661609">
      <w:pPr>
        <w:pStyle w:val="Normal1"/>
        <w:numPr>
          <w:ilvl w:val="0"/>
          <w:numId w:val="3"/>
        </w:numPr>
        <w:spacing w:before="240"/>
        <w:ind w:right="360"/>
        <w:jc w:val="both"/>
        <w:rPr>
          <w:rFonts w:asciiTheme="majorBidi" w:hAnsiTheme="majorBidi" w:cstheme="majorBidi"/>
          <w:sz w:val="28"/>
          <w:szCs w:val="28"/>
        </w:rPr>
      </w:pPr>
      <w:proofErr w:type="spellStart"/>
      <w:r w:rsidRPr="003B2262">
        <w:rPr>
          <w:rStyle w:val="normalchar1"/>
          <w:rFonts w:asciiTheme="majorBidi" w:hAnsiTheme="majorBidi" w:cstheme="majorBidi"/>
          <w:b/>
          <w:bCs/>
          <w:sz w:val="28"/>
          <w:szCs w:val="28"/>
        </w:rPr>
        <w:t>Ebetieha</w:t>
      </w:r>
      <w:proofErr w:type="spellEnd"/>
      <w:r w:rsidRPr="003B2262">
        <w:rPr>
          <w:rFonts w:asciiTheme="majorBidi" w:hAnsiTheme="majorBidi" w:cstheme="majorBidi"/>
          <w:sz w:val="28"/>
          <w:szCs w:val="28"/>
        </w:rPr>
        <w:t xml:space="preserve">, </w:t>
      </w:r>
      <w:r w:rsidRPr="003B2262">
        <w:rPr>
          <w:rStyle w:val="normalchar1"/>
          <w:rFonts w:asciiTheme="majorBidi" w:hAnsiTheme="majorBidi" w:cstheme="majorBidi"/>
          <w:b/>
          <w:bCs/>
          <w:sz w:val="28"/>
          <w:szCs w:val="28"/>
        </w:rPr>
        <w:t>A.,</w:t>
      </w:r>
      <w:r w:rsidRPr="003B2262">
        <w:rPr>
          <w:rFonts w:asciiTheme="majorBidi" w:hAnsiTheme="majorBidi" w:cstheme="majorBidi"/>
          <w:sz w:val="28"/>
          <w:szCs w:val="28"/>
        </w:rPr>
        <w:t xml:space="preserve"> Al-</w:t>
      </w:r>
      <w:proofErr w:type="spellStart"/>
      <w:r w:rsidRPr="003B2262">
        <w:rPr>
          <w:rFonts w:asciiTheme="majorBidi" w:hAnsiTheme="majorBidi" w:cstheme="majorBidi"/>
          <w:sz w:val="28"/>
          <w:szCs w:val="28"/>
        </w:rPr>
        <w:t>Thani</w:t>
      </w:r>
      <w:proofErr w:type="spellEnd"/>
      <w:r w:rsidRPr="003B2262">
        <w:rPr>
          <w:rFonts w:asciiTheme="majorBidi" w:hAnsiTheme="majorBidi" w:cstheme="majorBidi"/>
          <w:sz w:val="28"/>
          <w:szCs w:val="28"/>
        </w:rPr>
        <w:t>,</w:t>
      </w:r>
      <w:r w:rsidR="002E1D26" w:rsidRPr="003B2262">
        <w:rPr>
          <w:rFonts w:asciiTheme="majorBidi" w:hAnsiTheme="majorBidi" w:cstheme="majorBidi"/>
          <w:sz w:val="28"/>
          <w:szCs w:val="28"/>
        </w:rPr>
        <w:t> A.S</w:t>
      </w:r>
      <w:r w:rsidRPr="003B2262">
        <w:rPr>
          <w:rFonts w:asciiTheme="majorBidi" w:hAnsiTheme="majorBidi" w:cstheme="majorBidi"/>
          <w:sz w:val="28"/>
          <w:szCs w:val="28"/>
        </w:rPr>
        <w:t>., Al-</w:t>
      </w:r>
      <w:proofErr w:type="spellStart"/>
      <w:proofErr w:type="gramStart"/>
      <w:r w:rsidRPr="003B2262">
        <w:rPr>
          <w:rFonts w:asciiTheme="majorBidi" w:hAnsiTheme="majorBidi" w:cstheme="majorBidi"/>
          <w:sz w:val="28"/>
          <w:szCs w:val="28"/>
        </w:rPr>
        <w:t>Thani</w:t>
      </w:r>
      <w:proofErr w:type="spellEnd"/>
      <w:r w:rsidRPr="003B2262">
        <w:rPr>
          <w:rFonts w:asciiTheme="majorBidi" w:hAnsiTheme="majorBidi" w:cstheme="majorBidi"/>
          <w:sz w:val="28"/>
          <w:szCs w:val="28"/>
          <w:vertAlign w:val="superscript"/>
        </w:rPr>
        <w:t xml:space="preserve">  </w:t>
      </w:r>
      <w:r w:rsidRPr="003B2262">
        <w:rPr>
          <w:rFonts w:asciiTheme="majorBidi" w:hAnsiTheme="majorBidi" w:cstheme="majorBidi"/>
          <w:sz w:val="28"/>
          <w:szCs w:val="28"/>
        </w:rPr>
        <w:t>R.K.</w:t>
      </w:r>
      <w:proofErr w:type="gramEnd"/>
      <w:r w:rsidRPr="003B2262">
        <w:rPr>
          <w:rFonts w:asciiTheme="majorBidi" w:hAnsiTheme="majorBidi" w:cstheme="majorBidi"/>
          <w:sz w:val="28"/>
          <w:szCs w:val="28"/>
        </w:rPr>
        <w:t xml:space="preserve">, </w:t>
      </w:r>
      <w:proofErr w:type="spellStart"/>
      <w:r w:rsidRPr="003B2262">
        <w:rPr>
          <w:rFonts w:asciiTheme="majorBidi" w:hAnsiTheme="majorBidi" w:cstheme="majorBidi"/>
          <w:sz w:val="28"/>
          <w:szCs w:val="28"/>
        </w:rPr>
        <w:t>Darmani</w:t>
      </w:r>
      <w:proofErr w:type="spellEnd"/>
      <w:r w:rsidRPr="003B2262">
        <w:rPr>
          <w:rFonts w:asciiTheme="majorBidi" w:hAnsiTheme="majorBidi" w:cstheme="majorBidi"/>
          <w:sz w:val="28"/>
          <w:szCs w:val="28"/>
        </w:rPr>
        <w:t xml:space="preserve">, H. </w:t>
      </w:r>
      <w:proofErr w:type="spellStart"/>
      <w:r w:rsidRPr="003B2262">
        <w:rPr>
          <w:rFonts w:asciiTheme="majorBidi" w:hAnsiTheme="majorBidi" w:cstheme="majorBidi"/>
          <w:sz w:val="28"/>
          <w:szCs w:val="28"/>
        </w:rPr>
        <w:t>Owais</w:t>
      </w:r>
      <w:proofErr w:type="spellEnd"/>
      <w:r w:rsidRPr="003B2262">
        <w:rPr>
          <w:rFonts w:asciiTheme="majorBidi" w:hAnsiTheme="majorBidi" w:cstheme="majorBidi"/>
          <w:sz w:val="28"/>
          <w:szCs w:val="28"/>
        </w:rPr>
        <w:t>., W. (2008). Effects of Chronic Exposure to Cobalt Chloride on the Fertility and Testes in Mice. Journal of Applied Biological Sciences, 2 (1): 01-0</w:t>
      </w:r>
      <w:r w:rsidR="001C3AFF">
        <w:rPr>
          <w:rFonts w:asciiTheme="majorBidi" w:hAnsiTheme="majorBidi" w:cstheme="majorBidi"/>
          <w:sz w:val="28"/>
          <w:szCs w:val="28"/>
        </w:rPr>
        <w:t>6</w:t>
      </w:r>
    </w:p>
    <w:p w:rsidR="00D57730" w:rsidRPr="003B2262" w:rsidRDefault="00D57730" w:rsidP="00661609">
      <w:pPr>
        <w:pStyle w:val="Normal1"/>
        <w:numPr>
          <w:ilvl w:val="0"/>
          <w:numId w:val="3"/>
        </w:numPr>
        <w:ind w:right="360"/>
        <w:jc w:val="both"/>
        <w:rPr>
          <w:rFonts w:asciiTheme="majorBidi" w:hAnsiTheme="majorBidi" w:cstheme="majorBidi"/>
          <w:sz w:val="28"/>
          <w:szCs w:val="28"/>
        </w:rPr>
      </w:pPr>
      <w:proofErr w:type="spellStart"/>
      <w:r w:rsidRPr="003B2262">
        <w:rPr>
          <w:rFonts w:asciiTheme="majorBidi" w:hAnsiTheme="majorBidi" w:cstheme="majorBidi"/>
          <w:sz w:val="28"/>
          <w:szCs w:val="28"/>
        </w:rPr>
        <w:t>Massadeh</w:t>
      </w:r>
      <w:proofErr w:type="spellEnd"/>
      <w:r w:rsidRPr="003B2262">
        <w:rPr>
          <w:rFonts w:asciiTheme="majorBidi" w:hAnsiTheme="majorBidi" w:cstheme="majorBidi"/>
          <w:sz w:val="28"/>
          <w:szCs w:val="28"/>
        </w:rPr>
        <w:t xml:space="preserve">, A., Al- Momani, F. and </w:t>
      </w:r>
      <w:proofErr w:type="spellStart"/>
      <w:r w:rsidRPr="003B2262">
        <w:rPr>
          <w:rStyle w:val="normalchar1"/>
          <w:rFonts w:asciiTheme="majorBidi" w:hAnsiTheme="majorBidi" w:cstheme="majorBidi"/>
          <w:b/>
          <w:bCs/>
          <w:sz w:val="28"/>
          <w:szCs w:val="28"/>
        </w:rPr>
        <w:t>Elbetieha</w:t>
      </w:r>
      <w:proofErr w:type="spellEnd"/>
      <w:r w:rsidRPr="003B2262">
        <w:rPr>
          <w:rStyle w:val="normalchar1"/>
          <w:rFonts w:asciiTheme="majorBidi" w:hAnsiTheme="majorBidi" w:cstheme="majorBidi"/>
          <w:b/>
          <w:bCs/>
          <w:sz w:val="28"/>
          <w:szCs w:val="28"/>
        </w:rPr>
        <w:t>, A.</w:t>
      </w:r>
      <w:r w:rsidRPr="003B2262">
        <w:rPr>
          <w:rFonts w:asciiTheme="majorBidi" w:hAnsiTheme="majorBidi" w:cstheme="majorBidi"/>
          <w:sz w:val="28"/>
          <w:szCs w:val="28"/>
        </w:rPr>
        <w:t xml:space="preserve"> (2008). Assessment of</w:t>
      </w:r>
      <w:r w:rsidR="00A45C0F" w:rsidRPr="003B2262">
        <w:rPr>
          <w:rFonts w:asciiTheme="majorBidi" w:hAnsiTheme="majorBidi" w:cstheme="majorBidi"/>
          <w:sz w:val="28"/>
          <w:szCs w:val="28"/>
        </w:rPr>
        <w:t> heavy</w:t>
      </w:r>
      <w:r w:rsidRPr="003B2262">
        <w:rPr>
          <w:rFonts w:asciiTheme="majorBidi" w:hAnsiTheme="majorBidi" w:cstheme="majorBidi"/>
          <w:sz w:val="28"/>
          <w:szCs w:val="28"/>
        </w:rPr>
        <w:t xml:space="preserve"> metals concentrations in soil samples from the vicinity of busy roads: Influence on </w:t>
      </w:r>
      <w:r w:rsidRPr="003B2262">
        <w:rPr>
          <w:rStyle w:val="normalchar1"/>
          <w:rFonts w:asciiTheme="majorBidi" w:hAnsiTheme="majorBidi" w:cstheme="majorBidi"/>
          <w:i/>
          <w:iCs/>
          <w:sz w:val="28"/>
          <w:szCs w:val="28"/>
        </w:rPr>
        <w:t>Drosophila melanogaster</w:t>
      </w:r>
      <w:r w:rsidRPr="003B2262">
        <w:rPr>
          <w:rFonts w:asciiTheme="majorBidi" w:hAnsiTheme="majorBidi" w:cstheme="majorBidi"/>
          <w:sz w:val="28"/>
          <w:szCs w:val="28"/>
        </w:rPr>
        <w:t xml:space="preserve"> lifecycle. Biological Trace Elements Research 122:292-299.</w:t>
      </w:r>
    </w:p>
    <w:p w:rsidR="00D57730" w:rsidRPr="003B2262" w:rsidRDefault="00D57730" w:rsidP="00661609">
      <w:pPr>
        <w:pStyle w:val="Normal1"/>
        <w:numPr>
          <w:ilvl w:val="0"/>
          <w:numId w:val="3"/>
        </w:numPr>
        <w:spacing w:before="240"/>
        <w:jc w:val="both"/>
        <w:rPr>
          <w:rFonts w:asciiTheme="majorBidi" w:hAnsiTheme="majorBidi" w:cstheme="majorBidi"/>
          <w:sz w:val="28"/>
          <w:szCs w:val="28"/>
        </w:rPr>
      </w:pPr>
      <w:proofErr w:type="spellStart"/>
      <w:r w:rsidRPr="003B2262">
        <w:rPr>
          <w:rFonts w:asciiTheme="majorBidi" w:hAnsiTheme="majorBidi" w:cstheme="majorBidi"/>
          <w:sz w:val="28"/>
          <w:szCs w:val="28"/>
        </w:rPr>
        <w:t>Neveen</w:t>
      </w:r>
      <w:proofErr w:type="spellEnd"/>
      <w:r w:rsidRPr="003B2262">
        <w:rPr>
          <w:rFonts w:asciiTheme="majorBidi" w:hAnsiTheme="majorBidi" w:cstheme="majorBidi"/>
          <w:sz w:val="28"/>
          <w:szCs w:val="28"/>
        </w:rPr>
        <w:t xml:space="preserve"> </w:t>
      </w:r>
      <w:proofErr w:type="spellStart"/>
      <w:r w:rsidRPr="003B2262">
        <w:rPr>
          <w:rFonts w:asciiTheme="majorBidi" w:hAnsiTheme="majorBidi" w:cstheme="majorBidi"/>
          <w:sz w:val="28"/>
          <w:szCs w:val="28"/>
        </w:rPr>
        <w:t>Tbeileh</w:t>
      </w:r>
      <w:proofErr w:type="spellEnd"/>
      <w:r w:rsidRPr="003B2262">
        <w:rPr>
          <w:rFonts w:asciiTheme="majorBidi" w:hAnsiTheme="majorBidi" w:cstheme="majorBidi"/>
          <w:sz w:val="28"/>
          <w:szCs w:val="28"/>
        </w:rPr>
        <w:t xml:space="preserve">, Ahmed </w:t>
      </w:r>
      <w:proofErr w:type="spellStart"/>
      <w:r w:rsidRPr="003B2262">
        <w:rPr>
          <w:rFonts w:asciiTheme="majorBidi" w:hAnsiTheme="majorBidi" w:cstheme="majorBidi"/>
          <w:sz w:val="28"/>
          <w:szCs w:val="28"/>
        </w:rPr>
        <w:t>Elbetieha</w:t>
      </w:r>
      <w:proofErr w:type="spellEnd"/>
      <w:r w:rsidRPr="003B2262">
        <w:rPr>
          <w:rFonts w:asciiTheme="majorBidi" w:hAnsiTheme="majorBidi" w:cstheme="majorBidi"/>
          <w:sz w:val="28"/>
          <w:szCs w:val="28"/>
        </w:rPr>
        <w:t xml:space="preserve">, </w:t>
      </w:r>
      <w:proofErr w:type="spellStart"/>
      <w:r w:rsidRPr="003B2262">
        <w:rPr>
          <w:rFonts w:asciiTheme="majorBidi" w:hAnsiTheme="majorBidi" w:cstheme="majorBidi"/>
          <w:sz w:val="28"/>
          <w:szCs w:val="28"/>
        </w:rPr>
        <w:t>Homa</w:t>
      </w:r>
      <w:proofErr w:type="spellEnd"/>
      <w:r w:rsidRPr="003B2262">
        <w:rPr>
          <w:rFonts w:asciiTheme="majorBidi" w:hAnsiTheme="majorBidi" w:cstheme="majorBidi"/>
          <w:sz w:val="28"/>
          <w:szCs w:val="28"/>
        </w:rPr>
        <w:t xml:space="preserve"> </w:t>
      </w:r>
      <w:proofErr w:type="spellStart"/>
      <w:r w:rsidRPr="003B2262">
        <w:rPr>
          <w:rFonts w:asciiTheme="majorBidi" w:hAnsiTheme="majorBidi" w:cstheme="majorBidi"/>
          <w:sz w:val="28"/>
          <w:szCs w:val="28"/>
        </w:rPr>
        <w:t>Darmani</w:t>
      </w:r>
      <w:proofErr w:type="spellEnd"/>
      <w:r w:rsidRPr="003B2262">
        <w:rPr>
          <w:rFonts w:asciiTheme="majorBidi" w:hAnsiTheme="majorBidi" w:cstheme="majorBidi"/>
          <w:sz w:val="28"/>
          <w:szCs w:val="28"/>
        </w:rPr>
        <w:t xml:space="preserve">, and </w:t>
      </w:r>
      <w:proofErr w:type="spellStart"/>
      <w:r w:rsidRPr="003B2262">
        <w:rPr>
          <w:rFonts w:asciiTheme="majorBidi" w:hAnsiTheme="majorBidi" w:cstheme="majorBidi"/>
          <w:sz w:val="28"/>
          <w:szCs w:val="28"/>
        </w:rPr>
        <w:t>Wael</w:t>
      </w:r>
      <w:proofErr w:type="spellEnd"/>
      <w:r w:rsidRPr="003B2262">
        <w:rPr>
          <w:rFonts w:asciiTheme="majorBidi" w:hAnsiTheme="majorBidi" w:cstheme="majorBidi"/>
          <w:sz w:val="28"/>
          <w:szCs w:val="28"/>
        </w:rPr>
        <w:t xml:space="preserve"> </w:t>
      </w:r>
      <w:proofErr w:type="spellStart"/>
      <w:r w:rsidRPr="003B2262">
        <w:rPr>
          <w:rFonts w:asciiTheme="majorBidi" w:hAnsiTheme="majorBidi" w:cstheme="majorBidi"/>
          <w:sz w:val="28"/>
          <w:szCs w:val="28"/>
        </w:rPr>
        <w:t>Khamas</w:t>
      </w:r>
      <w:proofErr w:type="spellEnd"/>
      <w:r w:rsidRPr="003B2262">
        <w:rPr>
          <w:rFonts w:asciiTheme="majorBidi" w:hAnsiTheme="majorBidi" w:cstheme="majorBidi"/>
          <w:sz w:val="28"/>
          <w:szCs w:val="28"/>
        </w:rPr>
        <w:t xml:space="preserve"> (2007). Effects of Long Term Exposure to Cadmium Chloride on Fertility in Adult Male Mice. </w:t>
      </w:r>
      <w:hyperlink r:id="rId10" w:tgtFrame="_blank" w:history="1">
        <w:r w:rsidRPr="003B2262">
          <w:rPr>
            <w:rStyle w:val="Hyperlink"/>
            <w:rFonts w:asciiTheme="majorBidi" w:hAnsiTheme="majorBidi" w:cstheme="majorBidi"/>
            <w:sz w:val="28"/>
            <w:szCs w:val="28"/>
          </w:rPr>
          <w:t xml:space="preserve">Veterinary Research 1(2):40-48 </w:t>
        </w:r>
      </w:hyperlink>
      <w:r w:rsidRPr="003B2262">
        <w:rPr>
          <w:rFonts w:asciiTheme="majorBidi" w:hAnsiTheme="majorBidi" w:cstheme="majorBidi"/>
          <w:sz w:val="28"/>
          <w:szCs w:val="28"/>
        </w:rPr>
        <w:t>.</w:t>
      </w:r>
    </w:p>
    <w:p w:rsidR="00D57730" w:rsidRPr="001C3AFF" w:rsidRDefault="00D57730" w:rsidP="00661609">
      <w:pPr>
        <w:pStyle w:val="Normal1"/>
        <w:numPr>
          <w:ilvl w:val="0"/>
          <w:numId w:val="3"/>
        </w:numPr>
        <w:spacing w:before="240"/>
        <w:ind w:right="360"/>
        <w:jc w:val="both"/>
        <w:rPr>
          <w:rFonts w:asciiTheme="majorBidi" w:hAnsiTheme="majorBidi" w:cstheme="majorBidi"/>
          <w:sz w:val="28"/>
          <w:szCs w:val="28"/>
        </w:rPr>
      </w:pPr>
      <w:r w:rsidRPr="003B2262">
        <w:rPr>
          <w:rFonts w:asciiTheme="majorBidi" w:hAnsiTheme="majorBidi" w:cstheme="majorBidi"/>
          <w:sz w:val="28"/>
          <w:szCs w:val="28"/>
        </w:rPr>
        <w:t xml:space="preserve">O.K, </w:t>
      </w:r>
      <w:proofErr w:type="spellStart"/>
      <w:r w:rsidRPr="003B2262">
        <w:rPr>
          <w:rFonts w:asciiTheme="majorBidi" w:hAnsiTheme="majorBidi" w:cstheme="majorBidi"/>
          <w:sz w:val="28"/>
          <w:szCs w:val="28"/>
        </w:rPr>
        <w:t>AlOmari</w:t>
      </w:r>
      <w:proofErr w:type="spellEnd"/>
      <w:r w:rsidRPr="003B2262">
        <w:rPr>
          <w:rFonts w:asciiTheme="majorBidi" w:hAnsiTheme="majorBidi" w:cstheme="majorBidi"/>
          <w:sz w:val="28"/>
          <w:szCs w:val="28"/>
        </w:rPr>
        <w:t xml:space="preserve">, W.A. </w:t>
      </w:r>
      <w:proofErr w:type="spellStart"/>
      <w:r w:rsidRPr="003B2262">
        <w:rPr>
          <w:rFonts w:asciiTheme="majorBidi" w:hAnsiTheme="majorBidi" w:cstheme="majorBidi"/>
          <w:sz w:val="28"/>
          <w:szCs w:val="28"/>
        </w:rPr>
        <w:t>Khamas</w:t>
      </w:r>
      <w:proofErr w:type="spellEnd"/>
      <w:r w:rsidRPr="003B2262">
        <w:rPr>
          <w:rFonts w:asciiTheme="majorBidi" w:hAnsiTheme="majorBidi" w:cstheme="majorBidi"/>
          <w:sz w:val="28"/>
          <w:szCs w:val="28"/>
        </w:rPr>
        <w:t xml:space="preserve"> and </w:t>
      </w:r>
      <w:r w:rsidRPr="003B2262">
        <w:rPr>
          <w:rStyle w:val="normalchar1"/>
          <w:rFonts w:asciiTheme="majorBidi" w:hAnsiTheme="majorBidi" w:cstheme="majorBidi"/>
          <w:b/>
          <w:bCs/>
          <w:sz w:val="28"/>
          <w:szCs w:val="28"/>
        </w:rPr>
        <w:t xml:space="preserve">A. </w:t>
      </w:r>
      <w:proofErr w:type="spellStart"/>
      <w:r w:rsidRPr="003B2262">
        <w:rPr>
          <w:rStyle w:val="normalchar1"/>
          <w:rFonts w:asciiTheme="majorBidi" w:hAnsiTheme="majorBidi" w:cstheme="majorBidi"/>
          <w:b/>
          <w:bCs/>
          <w:sz w:val="28"/>
          <w:szCs w:val="28"/>
        </w:rPr>
        <w:t>Elbetieha</w:t>
      </w:r>
      <w:proofErr w:type="spellEnd"/>
      <w:r w:rsidRPr="003B2262">
        <w:rPr>
          <w:rFonts w:asciiTheme="majorBidi" w:hAnsiTheme="majorBidi" w:cstheme="majorBidi"/>
          <w:sz w:val="28"/>
          <w:szCs w:val="28"/>
        </w:rPr>
        <w:t xml:space="preserve"> (2007). Effect of oral administration of formalin on blood gases parameters in rats. Journal of Animal </w:t>
      </w:r>
      <w:r w:rsidRPr="001C3AFF">
        <w:rPr>
          <w:rFonts w:asciiTheme="majorBidi" w:hAnsiTheme="majorBidi" w:cstheme="majorBidi"/>
          <w:sz w:val="28"/>
          <w:szCs w:val="28"/>
        </w:rPr>
        <w:t>and Veterinary Advances 6(3): 304-309.</w:t>
      </w:r>
    </w:p>
    <w:p w:rsidR="00D57730" w:rsidRPr="003B2262" w:rsidRDefault="00D57730" w:rsidP="00661609">
      <w:pPr>
        <w:pStyle w:val="Normal1"/>
        <w:numPr>
          <w:ilvl w:val="0"/>
          <w:numId w:val="3"/>
        </w:numPr>
        <w:spacing w:before="240"/>
        <w:ind w:right="360"/>
        <w:jc w:val="both"/>
        <w:rPr>
          <w:rFonts w:asciiTheme="majorBidi" w:hAnsiTheme="majorBidi" w:cstheme="majorBidi"/>
          <w:sz w:val="28"/>
          <w:szCs w:val="28"/>
        </w:rPr>
      </w:pPr>
      <w:r w:rsidRPr="003B2262">
        <w:rPr>
          <w:rFonts w:asciiTheme="majorBidi" w:hAnsiTheme="majorBidi" w:cstheme="majorBidi"/>
          <w:sz w:val="28"/>
          <w:szCs w:val="28"/>
        </w:rPr>
        <w:t>AL-</w:t>
      </w:r>
      <w:proofErr w:type="spellStart"/>
      <w:r w:rsidRPr="003B2262">
        <w:rPr>
          <w:rFonts w:asciiTheme="majorBidi" w:hAnsiTheme="majorBidi" w:cstheme="majorBidi"/>
          <w:sz w:val="28"/>
          <w:szCs w:val="28"/>
        </w:rPr>
        <w:t>Akhras</w:t>
      </w:r>
      <w:proofErr w:type="spellEnd"/>
      <w:r w:rsidRPr="003B2262">
        <w:rPr>
          <w:rFonts w:asciiTheme="majorBidi" w:hAnsiTheme="majorBidi" w:cstheme="majorBidi"/>
          <w:sz w:val="28"/>
          <w:szCs w:val="28"/>
        </w:rPr>
        <w:t xml:space="preserve">, M.A., </w:t>
      </w:r>
      <w:proofErr w:type="spellStart"/>
      <w:r w:rsidRPr="003B2262">
        <w:rPr>
          <w:rFonts w:asciiTheme="majorBidi" w:hAnsiTheme="majorBidi" w:cstheme="majorBidi"/>
          <w:sz w:val="28"/>
          <w:szCs w:val="28"/>
        </w:rPr>
        <w:t>Darmani</w:t>
      </w:r>
      <w:proofErr w:type="spellEnd"/>
      <w:r w:rsidRPr="003B2262">
        <w:rPr>
          <w:rFonts w:asciiTheme="majorBidi" w:hAnsiTheme="majorBidi" w:cstheme="majorBidi"/>
          <w:sz w:val="28"/>
          <w:szCs w:val="28"/>
        </w:rPr>
        <w:t>, H., and</w:t>
      </w:r>
      <w:r w:rsidRPr="003B2262">
        <w:rPr>
          <w:rFonts w:asciiTheme="majorBidi" w:hAnsiTheme="majorBidi" w:cstheme="majorBidi"/>
          <w:b/>
          <w:bCs/>
          <w:sz w:val="28"/>
          <w:szCs w:val="28"/>
        </w:rPr>
        <w:t xml:space="preserve"> </w:t>
      </w:r>
      <w:proofErr w:type="spellStart"/>
      <w:r w:rsidRPr="003B2262">
        <w:rPr>
          <w:rFonts w:asciiTheme="majorBidi" w:hAnsiTheme="majorBidi" w:cstheme="majorBidi"/>
          <w:b/>
          <w:bCs/>
          <w:sz w:val="28"/>
          <w:szCs w:val="28"/>
        </w:rPr>
        <w:t>Elbetieha</w:t>
      </w:r>
      <w:proofErr w:type="spellEnd"/>
      <w:r w:rsidRPr="003B2262">
        <w:rPr>
          <w:rFonts w:asciiTheme="majorBidi" w:hAnsiTheme="majorBidi" w:cstheme="majorBidi"/>
          <w:b/>
          <w:bCs/>
          <w:sz w:val="28"/>
          <w:szCs w:val="28"/>
        </w:rPr>
        <w:t>, A</w:t>
      </w:r>
      <w:r w:rsidRPr="003B2262">
        <w:rPr>
          <w:rFonts w:asciiTheme="majorBidi" w:hAnsiTheme="majorBidi" w:cstheme="majorBidi"/>
          <w:sz w:val="28"/>
          <w:szCs w:val="28"/>
        </w:rPr>
        <w:t xml:space="preserve"> (2006).  Influence of 50Hz magnetic field on sex hormones in the male rat. </w:t>
      </w:r>
      <w:proofErr w:type="spellStart"/>
      <w:r w:rsidRPr="003B2262">
        <w:rPr>
          <w:rFonts w:asciiTheme="majorBidi" w:hAnsiTheme="majorBidi" w:cstheme="majorBidi"/>
          <w:sz w:val="28"/>
          <w:szCs w:val="28"/>
        </w:rPr>
        <w:t>Bioelectromagnetics</w:t>
      </w:r>
      <w:proofErr w:type="spellEnd"/>
      <w:r w:rsidRPr="003B2262">
        <w:rPr>
          <w:rFonts w:asciiTheme="majorBidi" w:hAnsiTheme="majorBidi" w:cstheme="majorBidi"/>
          <w:sz w:val="28"/>
          <w:szCs w:val="28"/>
        </w:rPr>
        <w:t xml:space="preserve"> 27:127-131.</w:t>
      </w:r>
    </w:p>
    <w:p w:rsidR="00D57730" w:rsidRPr="003B2262" w:rsidRDefault="00D57730" w:rsidP="00661609">
      <w:pPr>
        <w:pStyle w:val="Normal1"/>
        <w:numPr>
          <w:ilvl w:val="0"/>
          <w:numId w:val="3"/>
        </w:numPr>
        <w:spacing w:before="240"/>
        <w:ind w:right="360"/>
        <w:jc w:val="both"/>
        <w:rPr>
          <w:rFonts w:asciiTheme="majorBidi" w:hAnsiTheme="majorBidi" w:cstheme="majorBidi"/>
          <w:sz w:val="28"/>
          <w:szCs w:val="28"/>
        </w:rPr>
      </w:pPr>
      <w:proofErr w:type="spellStart"/>
      <w:r w:rsidRPr="003B2262">
        <w:rPr>
          <w:rFonts w:asciiTheme="majorBidi" w:hAnsiTheme="majorBidi" w:cstheme="majorBidi"/>
          <w:sz w:val="28"/>
          <w:szCs w:val="28"/>
        </w:rPr>
        <w:t>Saadoun</w:t>
      </w:r>
      <w:proofErr w:type="spellEnd"/>
      <w:r w:rsidRPr="003B2262">
        <w:rPr>
          <w:rFonts w:asciiTheme="majorBidi" w:hAnsiTheme="majorBidi" w:cstheme="majorBidi"/>
          <w:sz w:val="28"/>
          <w:szCs w:val="28"/>
        </w:rPr>
        <w:t xml:space="preserve">, I, </w:t>
      </w:r>
      <w:proofErr w:type="spellStart"/>
      <w:r w:rsidRPr="003B2262">
        <w:rPr>
          <w:rFonts w:asciiTheme="majorBidi" w:hAnsiTheme="majorBidi" w:cstheme="majorBidi"/>
          <w:sz w:val="28"/>
          <w:szCs w:val="28"/>
        </w:rPr>
        <w:t>Taye</w:t>
      </w:r>
      <w:proofErr w:type="spellEnd"/>
      <w:r w:rsidRPr="003B2262">
        <w:rPr>
          <w:rFonts w:asciiTheme="majorBidi" w:hAnsiTheme="majorBidi" w:cstheme="majorBidi"/>
          <w:sz w:val="28"/>
          <w:szCs w:val="28"/>
        </w:rPr>
        <w:t xml:space="preserve">, S., </w:t>
      </w:r>
      <w:proofErr w:type="spellStart"/>
      <w:r w:rsidRPr="003B2262">
        <w:rPr>
          <w:rFonts w:asciiTheme="majorBidi" w:hAnsiTheme="majorBidi" w:cstheme="majorBidi"/>
          <w:b/>
          <w:bCs/>
          <w:sz w:val="28"/>
          <w:szCs w:val="28"/>
        </w:rPr>
        <w:t>Elbetieha</w:t>
      </w:r>
      <w:proofErr w:type="spellEnd"/>
      <w:r w:rsidRPr="003B2262">
        <w:rPr>
          <w:rFonts w:asciiTheme="majorBidi" w:hAnsiTheme="majorBidi" w:cstheme="majorBidi"/>
          <w:b/>
          <w:bCs/>
          <w:sz w:val="28"/>
          <w:szCs w:val="28"/>
        </w:rPr>
        <w:t>, A</w:t>
      </w:r>
      <w:r w:rsidRPr="003B2262">
        <w:rPr>
          <w:rFonts w:asciiTheme="majorBidi" w:hAnsiTheme="majorBidi" w:cstheme="majorBidi"/>
          <w:sz w:val="28"/>
          <w:szCs w:val="28"/>
        </w:rPr>
        <w:t xml:space="preserve">., and </w:t>
      </w:r>
      <w:proofErr w:type="spellStart"/>
      <w:r w:rsidRPr="003B2262">
        <w:rPr>
          <w:rFonts w:asciiTheme="majorBidi" w:hAnsiTheme="majorBidi" w:cstheme="majorBidi"/>
          <w:sz w:val="28"/>
          <w:szCs w:val="28"/>
        </w:rPr>
        <w:t>Owais</w:t>
      </w:r>
      <w:proofErr w:type="spellEnd"/>
      <w:r w:rsidRPr="003B2262">
        <w:rPr>
          <w:rFonts w:asciiTheme="majorBidi" w:hAnsiTheme="majorBidi" w:cstheme="majorBidi"/>
          <w:sz w:val="28"/>
          <w:szCs w:val="28"/>
        </w:rPr>
        <w:t>, W.M. (2006). Ability of Insecticidal    Formulations to Support Growth of Bacteria and the Absence of Their Mutagenic Activity in the Ames Salmonella Test, Journal of Biological Sciences 6(5):875-880. </w:t>
      </w:r>
    </w:p>
    <w:p w:rsidR="00D57730" w:rsidRPr="003B2262" w:rsidRDefault="00D57730" w:rsidP="00661609">
      <w:pPr>
        <w:pStyle w:val="Normal1"/>
        <w:numPr>
          <w:ilvl w:val="0"/>
          <w:numId w:val="3"/>
        </w:numPr>
        <w:spacing w:before="240"/>
        <w:ind w:right="360"/>
        <w:jc w:val="both"/>
        <w:rPr>
          <w:rFonts w:asciiTheme="majorBidi" w:hAnsiTheme="majorBidi" w:cstheme="majorBidi"/>
          <w:sz w:val="28"/>
          <w:szCs w:val="28"/>
        </w:rPr>
      </w:pPr>
      <w:proofErr w:type="spellStart"/>
      <w:r w:rsidRPr="003B2262">
        <w:rPr>
          <w:rFonts w:asciiTheme="majorBidi" w:hAnsiTheme="majorBidi" w:cstheme="majorBidi"/>
          <w:sz w:val="28"/>
          <w:szCs w:val="28"/>
        </w:rPr>
        <w:t>Issam</w:t>
      </w:r>
      <w:proofErr w:type="spellEnd"/>
      <w:r w:rsidRPr="003B2262">
        <w:rPr>
          <w:rFonts w:asciiTheme="majorBidi" w:hAnsiTheme="majorBidi" w:cstheme="majorBidi"/>
          <w:sz w:val="28"/>
          <w:szCs w:val="28"/>
        </w:rPr>
        <w:t xml:space="preserve">, M., </w:t>
      </w:r>
      <w:proofErr w:type="spellStart"/>
      <w:r w:rsidRPr="003B2262">
        <w:rPr>
          <w:rStyle w:val="normalchar1"/>
          <w:rFonts w:asciiTheme="majorBidi" w:hAnsiTheme="majorBidi" w:cstheme="majorBidi"/>
          <w:b/>
          <w:bCs/>
          <w:sz w:val="28"/>
          <w:szCs w:val="28"/>
        </w:rPr>
        <w:t>Elbetieha</w:t>
      </w:r>
      <w:proofErr w:type="spellEnd"/>
      <w:r w:rsidRPr="003B2262">
        <w:rPr>
          <w:rStyle w:val="normalchar1"/>
          <w:rFonts w:asciiTheme="majorBidi" w:hAnsiTheme="majorBidi" w:cstheme="majorBidi"/>
          <w:b/>
          <w:bCs/>
          <w:sz w:val="28"/>
          <w:szCs w:val="28"/>
        </w:rPr>
        <w:t>, A.,</w:t>
      </w:r>
      <w:r w:rsidR="00486525" w:rsidRPr="003B2262">
        <w:rPr>
          <w:rFonts w:asciiTheme="majorBidi" w:hAnsiTheme="majorBidi" w:cstheme="majorBidi"/>
          <w:sz w:val="28"/>
          <w:szCs w:val="28"/>
        </w:rPr>
        <w:t> </w:t>
      </w:r>
      <w:proofErr w:type="spellStart"/>
      <w:r w:rsidR="00486525" w:rsidRPr="003B2262">
        <w:rPr>
          <w:rFonts w:asciiTheme="majorBidi" w:hAnsiTheme="majorBidi" w:cstheme="majorBidi"/>
          <w:sz w:val="28"/>
          <w:szCs w:val="28"/>
        </w:rPr>
        <w:t>Khamas</w:t>
      </w:r>
      <w:proofErr w:type="spellEnd"/>
      <w:r w:rsidR="00C65D64">
        <w:rPr>
          <w:rFonts w:asciiTheme="majorBidi" w:hAnsiTheme="majorBidi" w:cstheme="majorBidi"/>
          <w:sz w:val="28"/>
          <w:szCs w:val="28"/>
        </w:rPr>
        <w:t>, W</w:t>
      </w:r>
      <w:r w:rsidRPr="003B2262">
        <w:rPr>
          <w:rFonts w:asciiTheme="majorBidi" w:hAnsiTheme="majorBidi" w:cstheme="majorBidi"/>
          <w:sz w:val="28"/>
          <w:szCs w:val="28"/>
        </w:rPr>
        <w:t>. (2005). Evaluation of reproductive and fertility toxic potentials of aluminum chloride on adult male mice. Journal of Animal and Veterinary</w:t>
      </w:r>
      <w:r w:rsidR="00486525" w:rsidRPr="003B2262">
        <w:rPr>
          <w:rFonts w:asciiTheme="majorBidi" w:hAnsiTheme="majorBidi" w:cstheme="majorBidi"/>
          <w:sz w:val="28"/>
          <w:szCs w:val="28"/>
        </w:rPr>
        <w:t> Advances</w:t>
      </w:r>
      <w:r w:rsidRPr="003B2262">
        <w:rPr>
          <w:rFonts w:asciiTheme="majorBidi" w:hAnsiTheme="majorBidi" w:cstheme="majorBidi"/>
          <w:sz w:val="28"/>
          <w:szCs w:val="28"/>
        </w:rPr>
        <w:t xml:space="preserve"> 4(2): 224-233.</w:t>
      </w:r>
    </w:p>
    <w:p w:rsidR="00D57730" w:rsidRPr="003B2262" w:rsidRDefault="00D57730" w:rsidP="00661609">
      <w:pPr>
        <w:pStyle w:val="Normal1"/>
        <w:numPr>
          <w:ilvl w:val="0"/>
          <w:numId w:val="3"/>
        </w:numPr>
        <w:spacing w:before="240"/>
        <w:ind w:right="360"/>
        <w:jc w:val="both"/>
        <w:rPr>
          <w:rFonts w:asciiTheme="majorBidi" w:hAnsiTheme="majorBidi" w:cstheme="majorBidi"/>
          <w:sz w:val="28"/>
          <w:szCs w:val="28"/>
        </w:rPr>
      </w:pPr>
      <w:r w:rsidRPr="003B2262">
        <w:rPr>
          <w:rFonts w:asciiTheme="majorBidi" w:hAnsiTheme="majorBidi" w:cstheme="majorBidi"/>
          <w:sz w:val="28"/>
          <w:szCs w:val="28"/>
        </w:rPr>
        <w:t xml:space="preserve">Al-Omari Osama, </w:t>
      </w:r>
      <w:proofErr w:type="spellStart"/>
      <w:r w:rsidRPr="003B2262">
        <w:rPr>
          <w:rFonts w:asciiTheme="majorBidi" w:hAnsiTheme="majorBidi" w:cstheme="majorBidi"/>
          <w:sz w:val="28"/>
          <w:szCs w:val="28"/>
        </w:rPr>
        <w:t>Khamas</w:t>
      </w:r>
      <w:proofErr w:type="spellEnd"/>
      <w:r w:rsidRPr="003B2262">
        <w:rPr>
          <w:rFonts w:asciiTheme="majorBidi" w:hAnsiTheme="majorBidi" w:cstheme="majorBidi"/>
          <w:sz w:val="28"/>
          <w:szCs w:val="28"/>
        </w:rPr>
        <w:t xml:space="preserve"> </w:t>
      </w:r>
      <w:proofErr w:type="spellStart"/>
      <w:r w:rsidRPr="003B2262">
        <w:rPr>
          <w:rFonts w:asciiTheme="majorBidi" w:hAnsiTheme="majorBidi" w:cstheme="majorBidi"/>
          <w:sz w:val="28"/>
          <w:szCs w:val="28"/>
        </w:rPr>
        <w:t>Wael</w:t>
      </w:r>
      <w:proofErr w:type="spellEnd"/>
      <w:r w:rsidRPr="003B2262">
        <w:rPr>
          <w:rFonts w:asciiTheme="majorBidi" w:hAnsiTheme="majorBidi" w:cstheme="majorBidi"/>
          <w:sz w:val="28"/>
          <w:szCs w:val="28"/>
        </w:rPr>
        <w:t xml:space="preserve"> and </w:t>
      </w:r>
      <w:r w:rsidRPr="003B2262">
        <w:rPr>
          <w:rFonts w:asciiTheme="majorBidi" w:hAnsiTheme="majorBidi" w:cstheme="majorBidi"/>
          <w:b/>
          <w:bCs/>
          <w:sz w:val="28"/>
          <w:szCs w:val="28"/>
        </w:rPr>
        <w:t>El-</w:t>
      </w:r>
      <w:proofErr w:type="spellStart"/>
      <w:r w:rsidRPr="003B2262">
        <w:rPr>
          <w:rFonts w:asciiTheme="majorBidi" w:hAnsiTheme="majorBidi" w:cstheme="majorBidi"/>
          <w:b/>
          <w:bCs/>
          <w:sz w:val="28"/>
          <w:szCs w:val="28"/>
        </w:rPr>
        <w:t>Beteiha</w:t>
      </w:r>
      <w:proofErr w:type="spellEnd"/>
      <w:r w:rsidRPr="003B2262">
        <w:rPr>
          <w:rFonts w:asciiTheme="majorBidi" w:hAnsiTheme="majorBidi" w:cstheme="majorBidi"/>
          <w:b/>
          <w:bCs/>
          <w:sz w:val="28"/>
          <w:szCs w:val="28"/>
        </w:rPr>
        <w:t xml:space="preserve"> Ahmed</w:t>
      </w:r>
      <w:r w:rsidRPr="003B2262">
        <w:rPr>
          <w:rFonts w:asciiTheme="majorBidi" w:hAnsiTheme="majorBidi" w:cstheme="majorBidi"/>
          <w:sz w:val="28"/>
          <w:szCs w:val="28"/>
        </w:rPr>
        <w:t xml:space="preserve"> (2005). Assessment of Fertility and Mating Capabilities in Adult Male Rats after Single Intra-Testicular Injection of Formalin Solution. Journal of Animal and Veterinary Advances 4 (6): 615-623.</w:t>
      </w:r>
    </w:p>
    <w:p w:rsidR="009264D0" w:rsidRPr="003B2262" w:rsidRDefault="009264D0" w:rsidP="00661609">
      <w:pPr>
        <w:pStyle w:val="Normal1"/>
        <w:numPr>
          <w:ilvl w:val="0"/>
          <w:numId w:val="3"/>
        </w:numPr>
        <w:spacing w:before="240"/>
        <w:ind w:right="360"/>
        <w:jc w:val="both"/>
        <w:rPr>
          <w:rFonts w:asciiTheme="majorBidi" w:hAnsiTheme="majorBidi" w:cstheme="majorBidi"/>
          <w:sz w:val="28"/>
          <w:szCs w:val="28"/>
        </w:rPr>
      </w:pPr>
      <w:r w:rsidRPr="003B2262">
        <w:rPr>
          <w:rFonts w:asciiTheme="majorBidi" w:hAnsiTheme="majorBidi" w:cstheme="majorBidi"/>
          <w:sz w:val="28"/>
          <w:szCs w:val="28"/>
        </w:rPr>
        <w:t xml:space="preserve">Al-Mahmoud, M., </w:t>
      </w:r>
      <w:proofErr w:type="spellStart"/>
      <w:r w:rsidRPr="003B2262">
        <w:rPr>
          <w:rStyle w:val="normalchar1"/>
          <w:rFonts w:asciiTheme="majorBidi" w:hAnsiTheme="majorBidi" w:cstheme="majorBidi"/>
          <w:b/>
          <w:bCs/>
          <w:sz w:val="28"/>
          <w:szCs w:val="28"/>
        </w:rPr>
        <w:t>Elbetieha</w:t>
      </w:r>
      <w:proofErr w:type="spellEnd"/>
      <w:r w:rsidRPr="003B2262">
        <w:rPr>
          <w:rStyle w:val="normalchar1"/>
          <w:rFonts w:asciiTheme="majorBidi" w:hAnsiTheme="majorBidi" w:cstheme="majorBidi"/>
          <w:b/>
          <w:bCs/>
          <w:sz w:val="28"/>
          <w:szCs w:val="28"/>
        </w:rPr>
        <w:t>, A.,</w:t>
      </w:r>
      <w:r w:rsidRPr="003B2262">
        <w:rPr>
          <w:rFonts w:asciiTheme="majorBidi" w:hAnsiTheme="majorBidi" w:cstheme="majorBidi"/>
          <w:sz w:val="28"/>
          <w:szCs w:val="28"/>
        </w:rPr>
        <w:t xml:space="preserve"> and Al-</w:t>
      </w:r>
      <w:proofErr w:type="spellStart"/>
      <w:r w:rsidRPr="003B2262">
        <w:rPr>
          <w:rFonts w:asciiTheme="majorBidi" w:hAnsiTheme="majorBidi" w:cstheme="majorBidi"/>
          <w:sz w:val="28"/>
          <w:szCs w:val="28"/>
        </w:rPr>
        <w:t>Muhur</w:t>
      </w:r>
      <w:proofErr w:type="spellEnd"/>
      <w:r w:rsidRPr="003B2262">
        <w:rPr>
          <w:rFonts w:asciiTheme="majorBidi" w:hAnsiTheme="majorBidi" w:cstheme="majorBidi"/>
          <w:sz w:val="28"/>
          <w:szCs w:val="28"/>
        </w:rPr>
        <w:t xml:space="preserve">, R. (2003). </w:t>
      </w:r>
      <w:proofErr w:type="spellStart"/>
      <w:r w:rsidRPr="003B2262">
        <w:rPr>
          <w:rFonts w:asciiTheme="majorBidi" w:hAnsiTheme="majorBidi" w:cstheme="majorBidi"/>
          <w:sz w:val="28"/>
          <w:szCs w:val="28"/>
        </w:rPr>
        <w:t>Anticonceptive</w:t>
      </w:r>
      <w:proofErr w:type="spellEnd"/>
      <w:r w:rsidRPr="003B2262">
        <w:rPr>
          <w:rFonts w:asciiTheme="majorBidi" w:hAnsiTheme="majorBidi" w:cstheme="majorBidi"/>
          <w:sz w:val="28"/>
          <w:szCs w:val="28"/>
        </w:rPr>
        <w:t xml:space="preserve"> and antifertility activities of various </w:t>
      </w:r>
      <w:proofErr w:type="spellStart"/>
      <w:r w:rsidRPr="003B2262">
        <w:rPr>
          <w:rStyle w:val="normalchar1"/>
          <w:rFonts w:asciiTheme="majorBidi" w:hAnsiTheme="majorBidi" w:cstheme="majorBidi"/>
          <w:i/>
          <w:iCs/>
          <w:sz w:val="28"/>
          <w:szCs w:val="28"/>
        </w:rPr>
        <w:t>Ruta</w:t>
      </w:r>
      <w:proofErr w:type="spellEnd"/>
      <w:r w:rsidRPr="003B2262">
        <w:rPr>
          <w:rStyle w:val="normalchar1"/>
          <w:rFonts w:asciiTheme="majorBidi" w:hAnsiTheme="majorBidi" w:cstheme="majorBidi"/>
          <w:i/>
          <w:iCs/>
          <w:sz w:val="28"/>
          <w:szCs w:val="28"/>
        </w:rPr>
        <w:t xml:space="preserve"> </w:t>
      </w:r>
      <w:proofErr w:type="spellStart"/>
      <w:r w:rsidRPr="003B2262">
        <w:rPr>
          <w:rStyle w:val="normalchar1"/>
          <w:rFonts w:asciiTheme="majorBidi" w:hAnsiTheme="majorBidi" w:cstheme="majorBidi"/>
          <w:i/>
          <w:iCs/>
          <w:sz w:val="28"/>
          <w:szCs w:val="28"/>
        </w:rPr>
        <w:t>graveolens</w:t>
      </w:r>
      <w:proofErr w:type="spellEnd"/>
      <w:r w:rsidRPr="003B2262">
        <w:rPr>
          <w:rFonts w:asciiTheme="majorBidi" w:hAnsiTheme="majorBidi" w:cstheme="majorBidi"/>
          <w:sz w:val="28"/>
          <w:szCs w:val="28"/>
        </w:rPr>
        <w:t xml:space="preserve"> extracts in female rats. ACTA </w:t>
      </w:r>
      <w:proofErr w:type="spellStart"/>
      <w:r w:rsidRPr="003B2262">
        <w:rPr>
          <w:rFonts w:asciiTheme="majorBidi" w:hAnsiTheme="majorBidi" w:cstheme="majorBidi"/>
          <w:sz w:val="28"/>
          <w:szCs w:val="28"/>
        </w:rPr>
        <w:t>Pharmaceutica</w:t>
      </w:r>
      <w:proofErr w:type="spellEnd"/>
      <w:r w:rsidRPr="003B2262">
        <w:rPr>
          <w:rFonts w:asciiTheme="majorBidi" w:hAnsiTheme="majorBidi" w:cstheme="majorBidi"/>
          <w:sz w:val="28"/>
          <w:szCs w:val="28"/>
        </w:rPr>
        <w:t xml:space="preserve"> </w:t>
      </w:r>
      <w:proofErr w:type="spellStart"/>
      <w:r w:rsidRPr="003B2262">
        <w:rPr>
          <w:rFonts w:asciiTheme="majorBidi" w:hAnsiTheme="majorBidi" w:cstheme="majorBidi"/>
          <w:sz w:val="28"/>
          <w:szCs w:val="28"/>
        </w:rPr>
        <w:t>Turcica</w:t>
      </w:r>
      <w:proofErr w:type="spellEnd"/>
      <w:r w:rsidRPr="003B2262">
        <w:rPr>
          <w:rFonts w:asciiTheme="majorBidi" w:hAnsiTheme="majorBidi" w:cstheme="majorBidi"/>
          <w:sz w:val="28"/>
          <w:szCs w:val="28"/>
        </w:rPr>
        <w:t xml:space="preserve"> 45, 203-213.</w:t>
      </w:r>
    </w:p>
    <w:p w:rsidR="009264D0" w:rsidRPr="003B2262" w:rsidRDefault="009264D0" w:rsidP="00661609">
      <w:pPr>
        <w:pStyle w:val="Normal1"/>
        <w:numPr>
          <w:ilvl w:val="0"/>
          <w:numId w:val="3"/>
        </w:numPr>
        <w:spacing w:before="240"/>
        <w:ind w:right="720"/>
        <w:jc w:val="both"/>
        <w:rPr>
          <w:rFonts w:asciiTheme="majorBidi" w:hAnsiTheme="majorBidi" w:cstheme="majorBidi"/>
          <w:sz w:val="28"/>
          <w:szCs w:val="28"/>
        </w:rPr>
      </w:pPr>
      <w:proofErr w:type="spellStart"/>
      <w:r w:rsidRPr="003B2262">
        <w:rPr>
          <w:rFonts w:asciiTheme="majorBidi" w:hAnsiTheme="majorBidi" w:cstheme="majorBidi"/>
          <w:sz w:val="28"/>
          <w:szCs w:val="28"/>
        </w:rPr>
        <w:t>Darmani</w:t>
      </w:r>
      <w:proofErr w:type="spellEnd"/>
      <w:r w:rsidRPr="003B2262">
        <w:rPr>
          <w:rFonts w:asciiTheme="majorBidi" w:hAnsiTheme="majorBidi" w:cstheme="majorBidi"/>
          <w:sz w:val="28"/>
          <w:szCs w:val="28"/>
        </w:rPr>
        <w:t>, H., Al-</w:t>
      </w:r>
      <w:proofErr w:type="spellStart"/>
      <w:r w:rsidRPr="003B2262">
        <w:rPr>
          <w:rFonts w:asciiTheme="majorBidi" w:hAnsiTheme="majorBidi" w:cstheme="majorBidi"/>
          <w:sz w:val="28"/>
          <w:szCs w:val="28"/>
        </w:rPr>
        <w:t>Hiyasat</w:t>
      </w:r>
      <w:proofErr w:type="spellEnd"/>
      <w:r w:rsidRPr="003B2262">
        <w:rPr>
          <w:rFonts w:asciiTheme="majorBidi" w:hAnsiTheme="majorBidi" w:cstheme="majorBidi"/>
          <w:sz w:val="28"/>
          <w:szCs w:val="28"/>
        </w:rPr>
        <w:t>, A.S.,</w:t>
      </w:r>
      <w:r w:rsidRPr="003B2262">
        <w:rPr>
          <w:rStyle w:val="normalchar1"/>
          <w:rFonts w:asciiTheme="majorBidi" w:hAnsiTheme="majorBidi" w:cstheme="majorBidi"/>
          <w:b/>
          <w:bCs/>
          <w:sz w:val="28"/>
          <w:szCs w:val="28"/>
        </w:rPr>
        <w:t xml:space="preserve"> </w:t>
      </w:r>
      <w:proofErr w:type="spellStart"/>
      <w:r w:rsidRPr="003B2262">
        <w:rPr>
          <w:rStyle w:val="normalchar1"/>
          <w:rFonts w:asciiTheme="majorBidi" w:hAnsiTheme="majorBidi" w:cstheme="majorBidi"/>
          <w:b/>
          <w:bCs/>
          <w:sz w:val="28"/>
          <w:szCs w:val="28"/>
        </w:rPr>
        <w:t>Elbetieha</w:t>
      </w:r>
      <w:proofErr w:type="spellEnd"/>
      <w:r w:rsidRPr="003B2262">
        <w:rPr>
          <w:rFonts w:asciiTheme="majorBidi" w:hAnsiTheme="majorBidi" w:cstheme="majorBidi"/>
          <w:sz w:val="28"/>
          <w:szCs w:val="28"/>
        </w:rPr>
        <w:t xml:space="preserve">, </w:t>
      </w:r>
      <w:r w:rsidRPr="003B2262">
        <w:rPr>
          <w:rStyle w:val="normalchar1"/>
          <w:rFonts w:asciiTheme="majorBidi" w:hAnsiTheme="majorBidi" w:cstheme="majorBidi"/>
          <w:b/>
          <w:bCs/>
          <w:sz w:val="28"/>
          <w:szCs w:val="28"/>
        </w:rPr>
        <w:t>A.M</w:t>
      </w:r>
      <w:r w:rsidRPr="003B2262">
        <w:rPr>
          <w:rFonts w:asciiTheme="majorBidi" w:hAnsiTheme="majorBidi" w:cstheme="majorBidi"/>
          <w:sz w:val="28"/>
          <w:szCs w:val="28"/>
        </w:rPr>
        <w:t xml:space="preserve">., </w:t>
      </w:r>
      <w:proofErr w:type="spellStart"/>
      <w:r w:rsidRPr="003B2262">
        <w:rPr>
          <w:rFonts w:asciiTheme="majorBidi" w:hAnsiTheme="majorBidi" w:cstheme="majorBidi"/>
          <w:sz w:val="28"/>
          <w:szCs w:val="28"/>
        </w:rPr>
        <w:t>Alkofahi</w:t>
      </w:r>
      <w:proofErr w:type="spellEnd"/>
      <w:r w:rsidRPr="003B2262">
        <w:rPr>
          <w:rFonts w:asciiTheme="majorBidi" w:hAnsiTheme="majorBidi" w:cstheme="majorBidi"/>
          <w:sz w:val="28"/>
          <w:szCs w:val="28"/>
        </w:rPr>
        <w:t xml:space="preserve"> A. (2003). The Effect of an Extract of </w:t>
      </w:r>
      <w:proofErr w:type="spellStart"/>
      <w:r w:rsidRPr="003B2262">
        <w:rPr>
          <w:rFonts w:asciiTheme="majorBidi" w:hAnsiTheme="majorBidi" w:cstheme="majorBidi"/>
          <w:sz w:val="28"/>
          <w:szCs w:val="28"/>
        </w:rPr>
        <w:t>Meswak</w:t>
      </w:r>
      <w:proofErr w:type="spellEnd"/>
      <w:r w:rsidRPr="003B2262">
        <w:rPr>
          <w:rFonts w:asciiTheme="majorBidi" w:hAnsiTheme="majorBidi" w:cstheme="majorBidi"/>
          <w:sz w:val="28"/>
          <w:szCs w:val="28"/>
        </w:rPr>
        <w:t xml:space="preserve"> (chewing stick) on fertility of male and female mice. </w:t>
      </w:r>
      <w:proofErr w:type="spellStart"/>
      <w:r w:rsidRPr="003B2262">
        <w:rPr>
          <w:rFonts w:asciiTheme="majorBidi" w:hAnsiTheme="majorBidi" w:cstheme="majorBidi"/>
          <w:sz w:val="28"/>
          <w:szCs w:val="28"/>
        </w:rPr>
        <w:t>Phytomedicine</w:t>
      </w:r>
      <w:proofErr w:type="spellEnd"/>
      <w:r w:rsidRPr="003B2262">
        <w:rPr>
          <w:rFonts w:asciiTheme="majorBidi" w:hAnsiTheme="majorBidi" w:cstheme="majorBidi"/>
          <w:sz w:val="28"/>
          <w:szCs w:val="28"/>
        </w:rPr>
        <w:t xml:space="preserve"> 10 (1):62-65.</w:t>
      </w:r>
    </w:p>
    <w:p w:rsidR="009264D0" w:rsidRPr="003B2262" w:rsidRDefault="009264D0" w:rsidP="00661609">
      <w:pPr>
        <w:pStyle w:val="Normal1"/>
        <w:numPr>
          <w:ilvl w:val="0"/>
          <w:numId w:val="3"/>
        </w:numPr>
        <w:spacing w:before="240"/>
        <w:ind w:right="360"/>
        <w:jc w:val="both"/>
        <w:rPr>
          <w:rFonts w:asciiTheme="majorBidi" w:hAnsiTheme="majorBidi" w:cstheme="majorBidi"/>
          <w:sz w:val="28"/>
          <w:szCs w:val="28"/>
        </w:rPr>
      </w:pPr>
      <w:proofErr w:type="spellStart"/>
      <w:r w:rsidRPr="003B2262">
        <w:rPr>
          <w:rStyle w:val="normalchar1"/>
          <w:rFonts w:asciiTheme="majorBidi" w:hAnsiTheme="majorBidi" w:cstheme="majorBidi"/>
          <w:b/>
          <w:bCs/>
          <w:sz w:val="28"/>
          <w:szCs w:val="28"/>
        </w:rPr>
        <w:lastRenderedPageBreak/>
        <w:t>Elbetieha</w:t>
      </w:r>
      <w:proofErr w:type="spellEnd"/>
      <w:r w:rsidRPr="003B2262">
        <w:rPr>
          <w:rStyle w:val="normalchar1"/>
          <w:rFonts w:asciiTheme="majorBidi" w:hAnsiTheme="majorBidi" w:cstheme="majorBidi"/>
          <w:b/>
          <w:bCs/>
          <w:sz w:val="28"/>
          <w:szCs w:val="28"/>
        </w:rPr>
        <w:t>, A</w:t>
      </w:r>
      <w:r w:rsidRPr="003B2262">
        <w:rPr>
          <w:rFonts w:asciiTheme="majorBidi" w:hAnsiTheme="majorBidi" w:cstheme="majorBidi"/>
          <w:sz w:val="28"/>
          <w:szCs w:val="28"/>
        </w:rPr>
        <w:t xml:space="preserve">., and </w:t>
      </w:r>
      <w:proofErr w:type="spellStart"/>
      <w:r w:rsidRPr="003B2262">
        <w:rPr>
          <w:rFonts w:asciiTheme="majorBidi" w:hAnsiTheme="majorBidi" w:cstheme="majorBidi"/>
          <w:sz w:val="28"/>
          <w:szCs w:val="28"/>
        </w:rPr>
        <w:t>Da’as</w:t>
      </w:r>
      <w:proofErr w:type="spellEnd"/>
      <w:r w:rsidRPr="003B2262">
        <w:rPr>
          <w:rFonts w:asciiTheme="majorBidi" w:hAnsiTheme="majorBidi" w:cstheme="majorBidi"/>
          <w:sz w:val="28"/>
          <w:szCs w:val="28"/>
        </w:rPr>
        <w:t xml:space="preserve"> I. Sahar (2003). Assessment of Antifertility Activities of </w:t>
      </w:r>
      <w:proofErr w:type="spellStart"/>
      <w:r w:rsidRPr="003B2262">
        <w:rPr>
          <w:rFonts w:asciiTheme="majorBidi" w:hAnsiTheme="majorBidi" w:cstheme="majorBidi"/>
          <w:sz w:val="28"/>
          <w:szCs w:val="28"/>
        </w:rPr>
        <w:t>Abamectin</w:t>
      </w:r>
      <w:proofErr w:type="spellEnd"/>
      <w:r w:rsidRPr="003B2262">
        <w:rPr>
          <w:rFonts w:asciiTheme="majorBidi" w:hAnsiTheme="majorBidi" w:cstheme="majorBidi"/>
          <w:sz w:val="28"/>
          <w:szCs w:val="28"/>
        </w:rPr>
        <w:t xml:space="preserve"> Pesticide in Male Rats. Ecotoxicology and Environmental Safety 55 (3), 307-313.</w:t>
      </w:r>
    </w:p>
    <w:p w:rsidR="00D57730" w:rsidRPr="003B2262" w:rsidRDefault="00D57730" w:rsidP="00661609">
      <w:pPr>
        <w:pStyle w:val="Normal1"/>
        <w:numPr>
          <w:ilvl w:val="0"/>
          <w:numId w:val="3"/>
        </w:numPr>
        <w:spacing w:before="240"/>
        <w:ind w:right="720"/>
        <w:jc w:val="both"/>
        <w:rPr>
          <w:rFonts w:asciiTheme="majorBidi" w:hAnsiTheme="majorBidi" w:cstheme="majorBidi"/>
          <w:sz w:val="28"/>
          <w:szCs w:val="28"/>
        </w:rPr>
      </w:pPr>
      <w:r w:rsidRPr="003B2262">
        <w:rPr>
          <w:rFonts w:asciiTheme="majorBidi" w:hAnsiTheme="majorBidi" w:cstheme="majorBidi"/>
          <w:sz w:val="28"/>
          <w:szCs w:val="28"/>
        </w:rPr>
        <w:t>Al-</w:t>
      </w:r>
      <w:proofErr w:type="spellStart"/>
      <w:r w:rsidRPr="003B2262">
        <w:rPr>
          <w:rFonts w:asciiTheme="majorBidi" w:hAnsiTheme="majorBidi" w:cstheme="majorBidi"/>
          <w:sz w:val="28"/>
          <w:szCs w:val="28"/>
        </w:rPr>
        <w:t>Hiyasat</w:t>
      </w:r>
      <w:proofErr w:type="spellEnd"/>
      <w:r w:rsidRPr="003B2262">
        <w:rPr>
          <w:rFonts w:asciiTheme="majorBidi" w:hAnsiTheme="majorBidi" w:cstheme="majorBidi"/>
          <w:sz w:val="28"/>
          <w:szCs w:val="28"/>
        </w:rPr>
        <w:t xml:space="preserve">, A.S., </w:t>
      </w:r>
      <w:proofErr w:type="spellStart"/>
      <w:r w:rsidRPr="003B2262">
        <w:rPr>
          <w:rFonts w:asciiTheme="majorBidi" w:hAnsiTheme="majorBidi" w:cstheme="majorBidi"/>
          <w:sz w:val="28"/>
          <w:szCs w:val="28"/>
        </w:rPr>
        <w:t>Darmani</w:t>
      </w:r>
      <w:proofErr w:type="spellEnd"/>
      <w:r w:rsidRPr="003B2262">
        <w:rPr>
          <w:rFonts w:asciiTheme="majorBidi" w:hAnsiTheme="majorBidi" w:cstheme="majorBidi"/>
          <w:sz w:val="28"/>
          <w:szCs w:val="28"/>
        </w:rPr>
        <w:t xml:space="preserve">, H., and </w:t>
      </w:r>
      <w:proofErr w:type="spellStart"/>
      <w:r w:rsidRPr="003B2262">
        <w:rPr>
          <w:rStyle w:val="normalchar1"/>
          <w:rFonts w:asciiTheme="majorBidi" w:hAnsiTheme="majorBidi" w:cstheme="majorBidi"/>
          <w:b/>
          <w:bCs/>
          <w:sz w:val="28"/>
          <w:szCs w:val="28"/>
        </w:rPr>
        <w:t>Elbetieha</w:t>
      </w:r>
      <w:proofErr w:type="spellEnd"/>
      <w:r w:rsidRPr="003B2262">
        <w:rPr>
          <w:rStyle w:val="normalchar1"/>
          <w:rFonts w:asciiTheme="majorBidi" w:hAnsiTheme="majorBidi" w:cstheme="majorBidi"/>
          <w:b/>
          <w:bCs/>
          <w:sz w:val="28"/>
          <w:szCs w:val="28"/>
        </w:rPr>
        <w:t>, A.M.</w:t>
      </w:r>
      <w:r w:rsidRPr="003B2262">
        <w:rPr>
          <w:rFonts w:asciiTheme="majorBidi" w:hAnsiTheme="majorBidi" w:cstheme="majorBidi"/>
          <w:sz w:val="28"/>
          <w:szCs w:val="28"/>
        </w:rPr>
        <w:t xml:space="preserve"> (2002). Effects of a </w:t>
      </w:r>
      <w:proofErr w:type="spellStart"/>
      <w:r w:rsidRPr="003B2262">
        <w:rPr>
          <w:rFonts w:asciiTheme="majorBidi" w:hAnsiTheme="majorBidi" w:cstheme="majorBidi"/>
          <w:sz w:val="28"/>
          <w:szCs w:val="28"/>
        </w:rPr>
        <w:t>bisphenol</w:t>
      </w:r>
      <w:proofErr w:type="spellEnd"/>
      <w:r w:rsidRPr="003B2262">
        <w:rPr>
          <w:rFonts w:asciiTheme="majorBidi" w:hAnsiTheme="majorBidi" w:cstheme="majorBidi"/>
          <w:sz w:val="28"/>
          <w:szCs w:val="28"/>
        </w:rPr>
        <w:t xml:space="preserve"> A on adult male mouse fertility. European Journal of Oral Sciences 110 (2): 163-168.</w:t>
      </w:r>
    </w:p>
    <w:p w:rsidR="00D57730" w:rsidRPr="003B2262" w:rsidRDefault="00D57730" w:rsidP="00661609">
      <w:pPr>
        <w:pStyle w:val="body0020text"/>
        <w:numPr>
          <w:ilvl w:val="0"/>
          <w:numId w:val="3"/>
        </w:numPr>
        <w:spacing w:before="240"/>
        <w:jc w:val="both"/>
        <w:rPr>
          <w:rFonts w:asciiTheme="majorBidi" w:hAnsiTheme="majorBidi" w:cstheme="majorBidi"/>
          <w:sz w:val="28"/>
          <w:szCs w:val="28"/>
        </w:rPr>
      </w:pPr>
      <w:r w:rsidRPr="003B2262">
        <w:rPr>
          <w:rStyle w:val="body0020textchar1"/>
          <w:rFonts w:asciiTheme="majorBidi" w:hAnsiTheme="majorBidi" w:cstheme="majorBidi"/>
          <w:sz w:val="28"/>
          <w:szCs w:val="28"/>
        </w:rPr>
        <w:t>Al-</w:t>
      </w:r>
      <w:proofErr w:type="spellStart"/>
      <w:proofErr w:type="gramStart"/>
      <w:r w:rsidRPr="003B2262">
        <w:rPr>
          <w:rStyle w:val="body0020textchar1"/>
          <w:rFonts w:asciiTheme="majorBidi" w:hAnsiTheme="majorBidi" w:cstheme="majorBidi"/>
          <w:sz w:val="28"/>
          <w:szCs w:val="28"/>
        </w:rPr>
        <w:t>Thani</w:t>
      </w:r>
      <w:proofErr w:type="spellEnd"/>
      <w:r w:rsidRPr="003B2262">
        <w:rPr>
          <w:rStyle w:val="body0020textchar1"/>
          <w:rFonts w:asciiTheme="majorBidi" w:hAnsiTheme="majorBidi" w:cstheme="majorBidi"/>
          <w:sz w:val="28"/>
          <w:szCs w:val="28"/>
          <w:vertAlign w:val="superscript"/>
        </w:rPr>
        <w:t xml:space="preserve">  </w:t>
      </w:r>
      <w:r w:rsidRPr="003B2262">
        <w:rPr>
          <w:rStyle w:val="body0020textchar1"/>
          <w:rFonts w:asciiTheme="majorBidi" w:hAnsiTheme="majorBidi" w:cstheme="majorBidi"/>
          <w:sz w:val="28"/>
          <w:szCs w:val="28"/>
        </w:rPr>
        <w:t>R.K.</w:t>
      </w:r>
      <w:proofErr w:type="gramEnd"/>
      <w:r w:rsidRPr="003B2262">
        <w:rPr>
          <w:rStyle w:val="body0020textchar1"/>
          <w:rFonts w:asciiTheme="majorBidi" w:hAnsiTheme="majorBidi" w:cstheme="majorBidi"/>
          <w:sz w:val="28"/>
          <w:szCs w:val="28"/>
        </w:rPr>
        <w:t>,  Al-</w:t>
      </w:r>
      <w:proofErr w:type="spellStart"/>
      <w:r w:rsidRPr="003B2262">
        <w:rPr>
          <w:rStyle w:val="body0020textchar1"/>
          <w:rFonts w:asciiTheme="majorBidi" w:hAnsiTheme="majorBidi" w:cstheme="majorBidi"/>
          <w:sz w:val="28"/>
          <w:szCs w:val="28"/>
        </w:rPr>
        <w:t>Thani</w:t>
      </w:r>
      <w:proofErr w:type="spellEnd"/>
      <w:r w:rsidRPr="003B2262">
        <w:rPr>
          <w:rStyle w:val="body0020textchar1"/>
          <w:rFonts w:asciiTheme="majorBidi" w:hAnsiTheme="majorBidi" w:cstheme="majorBidi"/>
          <w:sz w:val="28"/>
          <w:szCs w:val="28"/>
        </w:rPr>
        <w:t>,  A.S.,</w:t>
      </w:r>
      <w:r w:rsidRPr="003B2262">
        <w:rPr>
          <w:rStyle w:val="body0020textchar1"/>
          <w:rFonts w:asciiTheme="majorBidi" w:hAnsiTheme="majorBidi" w:cstheme="majorBidi"/>
          <w:b/>
          <w:bCs/>
          <w:sz w:val="28"/>
          <w:szCs w:val="28"/>
        </w:rPr>
        <w:t xml:space="preserve"> </w:t>
      </w:r>
      <w:proofErr w:type="spellStart"/>
      <w:r w:rsidRPr="003B2262">
        <w:rPr>
          <w:rStyle w:val="body0020textchar1"/>
          <w:rFonts w:asciiTheme="majorBidi" w:hAnsiTheme="majorBidi" w:cstheme="majorBidi"/>
          <w:b/>
          <w:bCs/>
          <w:sz w:val="28"/>
          <w:szCs w:val="28"/>
        </w:rPr>
        <w:t>Elbetieha</w:t>
      </w:r>
      <w:proofErr w:type="spellEnd"/>
      <w:r w:rsidRPr="003B2262">
        <w:rPr>
          <w:rStyle w:val="body0020textchar1"/>
          <w:rFonts w:asciiTheme="majorBidi" w:hAnsiTheme="majorBidi" w:cstheme="majorBidi"/>
          <w:sz w:val="28"/>
          <w:szCs w:val="28"/>
        </w:rPr>
        <w:t xml:space="preserve">, </w:t>
      </w:r>
      <w:r w:rsidRPr="003B2262">
        <w:rPr>
          <w:rStyle w:val="body0020textchar1"/>
          <w:rFonts w:asciiTheme="majorBidi" w:hAnsiTheme="majorBidi" w:cstheme="majorBidi"/>
          <w:b/>
          <w:bCs/>
          <w:sz w:val="28"/>
          <w:szCs w:val="28"/>
        </w:rPr>
        <w:t>A.,</w:t>
      </w:r>
      <w:r w:rsidRPr="003B2262">
        <w:rPr>
          <w:rStyle w:val="body0020textchar1"/>
          <w:rFonts w:asciiTheme="majorBidi" w:hAnsiTheme="majorBidi" w:cstheme="majorBidi"/>
          <w:sz w:val="28"/>
          <w:szCs w:val="28"/>
        </w:rPr>
        <w:t xml:space="preserve"> </w:t>
      </w:r>
      <w:proofErr w:type="spellStart"/>
      <w:r w:rsidRPr="003B2262">
        <w:rPr>
          <w:rStyle w:val="body0020textchar1"/>
          <w:rFonts w:asciiTheme="majorBidi" w:hAnsiTheme="majorBidi" w:cstheme="majorBidi"/>
          <w:sz w:val="28"/>
          <w:szCs w:val="28"/>
        </w:rPr>
        <w:t>Darmani</w:t>
      </w:r>
      <w:proofErr w:type="spellEnd"/>
      <w:r w:rsidRPr="003B2262">
        <w:rPr>
          <w:rStyle w:val="body0020textchar1"/>
          <w:rFonts w:asciiTheme="majorBidi" w:hAnsiTheme="majorBidi" w:cstheme="majorBidi"/>
          <w:sz w:val="28"/>
          <w:szCs w:val="28"/>
        </w:rPr>
        <w:t xml:space="preserve">, H.(2002). Assessment of reproductive and fertility effects of </w:t>
      </w:r>
      <w:proofErr w:type="spellStart"/>
      <w:r w:rsidRPr="003B2262">
        <w:rPr>
          <w:rStyle w:val="body0020textchar1"/>
          <w:rFonts w:asciiTheme="majorBidi" w:hAnsiTheme="majorBidi" w:cstheme="majorBidi"/>
          <w:sz w:val="28"/>
          <w:szCs w:val="28"/>
        </w:rPr>
        <w:t>amitraz</w:t>
      </w:r>
      <w:proofErr w:type="spellEnd"/>
      <w:r w:rsidRPr="003B2262">
        <w:rPr>
          <w:rStyle w:val="body0020textchar1"/>
          <w:rFonts w:asciiTheme="majorBidi" w:hAnsiTheme="majorBidi" w:cstheme="majorBidi"/>
          <w:sz w:val="28"/>
          <w:szCs w:val="28"/>
        </w:rPr>
        <w:t xml:space="preserve"> pesticide in male mice. Toxicology Letters 138 (3), 253-260. </w:t>
      </w:r>
    </w:p>
    <w:p w:rsidR="009264D0" w:rsidRPr="003B2262" w:rsidRDefault="009264D0" w:rsidP="00661609">
      <w:pPr>
        <w:pStyle w:val="Normal1"/>
        <w:numPr>
          <w:ilvl w:val="0"/>
          <w:numId w:val="3"/>
        </w:numPr>
        <w:spacing w:before="240"/>
        <w:ind w:right="720"/>
        <w:jc w:val="both"/>
        <w:rPr>
          <w:rFonts w:asciiTheme="majorBidi" w:hAnsiTheme="majorBidi" w:cstheme="majorBidi"/>
          <w:sz w:val="28"/>
          <w:szCs w:val="28"/>
        </w:rPr>
      </w:pPr>
      <w:proofErr w:type="spellStart"/>
      <w:r w:rsidRPr="003B2262">
        <w:rPr>
          <w:rStyle w:val="normalchar1"/>
          <w:rFonts w:asciiTheme="majorBidi" w:hAnsiTheme="majorBidi" w:cstheme="majorBidi"/>
          <w:b/>
          <w:bCs/>
          <w:sz w:val="28"/>
          <w:szCs w:val="28"/>
        </w:rPr>
        <w:t>Elbetieha</w:t>
      </w:r>
      <w:proofErr w:type="spellEnd"/>
      <w:r w:rsidRPr="003B2262">
        <w:rPr>
          <w:rStyle w:val="normalchar1"/>
          <w:rFonts w:asciiTheme="majorBidi" w:hAnsiTheme="majorBidi" w:cstheme="majorBidi"/>
          <w:b/>
          <w:bCs/>
          <w:sz w:val="28"/>
          <w:szCs w:val="28"/>
        </w:rPr>
        <w:t>, A</w:t>
      </w:r>
      <w:r w:rsidRPr="003B2262">
        <w:rPr>
          <w:rFonts w:asciiTheme="majorBidi" w:hAnsiTheme="majorBidi" w:cstheme="majorBidi"/>
          <w:sz w:val="28"/>
          <w:szCs w:val="28"/>
        </w:rPr>
        <w:t>., Al-</w:t>
      </w:r>
      <w:proofErr w:type="spellStart"/>
      <w:r w:rsidRPr="003B2262">
        <w:rPr>
          <w:rFonts w:asciiTheme="majorBidi" w:hAnsiTheme="majorBidi" w:cstheme="majorBidi"/>
          <w:sz w:val="28"/>
          <w:szCs w:val="28"/>
        </w:rPr>
        <w:t>Akhras</w:t>
      </w:r>
      <w:proofErr w:type="spellEnd"/>
      <w:r w:rsidRPr="003B2262">
        <w:rPr>
          <w:rFonts w:asciiTheme="majorBidi" w:hAnsiTheme="majorBidi" w:cstheme="majorBidi"/>
          <w:sz w:val="28"/>
          <w:szCs w:val="28"/>
        </w:rPr>
        <w:t xml:space="preserve">, M.A., and </w:t>
      </w:r>
      <w:proofErr w:type="spellStart"/>
      <w:r w:rsidRPr="003B2262">
        <w:rPr>
          <w:rFonts w:asciiTheme="majorBidi" w:hAnsiTheme="majorBidi" w:cstheme="majorBidi"/>
          <w:sz w:val="28"/>
          <w:szCs w:val="28"/>
        </w:rPr>
        <w:t>Darmani</w:t>
      </w:r>
      <w:proofErr w:type="spellEnd"/>
      <w:r w:rsidRPr="003B2262">
        <w:rPr>
          <w:rFonts w:asciiTheme="majorBidi" w:hAnsiTheme="majorBidi" w:cstheme="majorBidi"/>
          <w:sz w:val="28"/>
          <w:szCs w:val="28"/>
        </w:rPr>
        <w:t xml:space="preserve">, I.A., (2002). Long-Term Exposure of Male and Female Mice to 50 Hz Magnetic Field: Effects on Fertility. </w:t>
      </w:r>
      <w:proofErr w:type="spellStart"/>
      <w:r w:rsidRPr="003B2262">
        <w:rPr>
          <w:rFonts w:asciiTheme="majorBidi" w:hAnsiTheme="majorBidi" w:cstheme="majorBidi"/>
          <w:sz w:val="28"/>
          <w:szCs w:val="28"/>
        </w:rPr>
        <w:t>Bioelectromagnetics</w:t>
      </w:r>
      <w:proofErr w:type="spellEnd"/>
      <w:r w:rsidR="002E1D26" w:rsidRPr="003B2262">
        <w:rPr>
          <w:rFonts w:asciiTheme="majorBidi" w:hAnsiTheme="majorBidi" w:cstheme="majorBidi"/>
          <w:sz w:val="28"/>
          <w:szCs w:val="28"/>
        </w:rPr>
        <w:t> 23</w:t>
      </w:r>
      <w:r w:rsidRPr="003B2262">
        <w:rPr>
          <w:rFonts w:asciiTheme="majorBidi" w:hAnsiTheme="majorBidi" w:cstheme="majorBidi"/>
          <w:sz w:val="28"/>
          <w:szCs w:val="28"/>
        </w:rPr>
        <w:t xml:space="preserve"> (2</w:t>
      </w:r>
      <w:r w:rsidR="002E1D26" w:rsidRPr="003B2262">
        <w:rPr>
          <w:rFonts w:asciiTheme="majorBidi" w:hAnsiTheme="majorBidi" w:cstheme="majorBidi"/>
          <w:sz w:val="28"/>
          <w:szCs w:val="28"/>
        </w:rPr>
        <w:t>):</w:t>
      </w:r>
      <w:r w:rsidRPr="003B2262">
        <w:rPr>
          <w:rFonts w:asciiTheme="majorBidi" w:hAnsiTheme="majorBidi" w:cstheme="majorBidi"/>
          <w:sz w:val="28"/>
          <w:szCs w:val="28"/>
        </w:rPr>
        <w:t xml:space="preserve"> 168-172.</w:t>
      </w:r>
    </w:p>
    <w:p w:rsidR="009264D0" w:rsidRPr="003B2262" w:rsidRDefault="009264D0" w:rsidP="00661609">
      <w:pPr>
        <w:pStyle w:val="Normal1"/>
        <w:numPr>
          <w:ilvl w:val="0"/>
          <w:numId w:val="3"/>
        </w:numPr>
        <w:spacing w:before="240"/>
        <w:ind w:right="720"/>
        <w:jc w:val="both"/>
        <w:rPr>
          <w:rFonts w:asciiTheme="majorBidi" w:hAnsiTheme="majorBidi" w:cstheme="majorBidi"/>
          <w:sz w:val="28"/>
          <w:szCs w:val="28"/>
        </w:rPr>
      </w:pPr>
      <w:r w:rsidRPr="003B2262">
        <w:rPr>
          <w:rFonts w:asciiTheme="majorBidi" w:hAnsiTheme="majorBidi" w:cstheme="majorBidi"/>
          <w:sz w:val="28"/>
          <w:szCs w:val="28"/>
        </w:rPr>
        <w:t>Al-</w:t>
      </w:r>
      <w:proofErr w:type="spellStart"/>
      <w:r w:rsidRPr="003B2262">
        <w:rPr>
          <w:rFonts w:asciiTheme="majorBidi" w:hAnsiTheme="majorBidi" w:cstheme="majorBidi"/>
          <w:sz w:val="28"/>
          <w:szCs w:val="28"/>
        </w:rPr>
        <w:t>Hiyasat</w:t>
      </w:r>
      <w:proofErr w:type="spellEnd"/>
      <w:r w:rsidRPr="003B2262">
        <w:rPr>
          <w:rFonts w:asciiTheme="majorBidi" w:hAnsiTheme="majorBidi" w:cstheme="majorBidi"/>
          <w:sz w:val="28"/>
          <w:szCs w:val="28"/>
        </w:rPr>
        <w:t xml:space="preserve">, A.S., </w:t>
      </w:r>
      <w:proofErr w:type="spellStart"/>
      <w:r w:rsidRPr="003B2262">
        <w:rPr>
          <w:rFonts w:asciiTheme="majorBidi" w:hAnsiTheme="majorBidi" w:cstheme="majorBidi"/>
          <w:sz w:val="28"/>
          <w:szCs w:val="28"/>
        </w:rPr>
        <w:t>Darmani</w:t>
      </w:r>
      <w:proofErr w:type="spellEnd"/>
      <w:r w:rsidRPr="003B2262">
        <w:rPr>
          <w:rFonts w:asciiTheme="majorBidi" w:hAnsiTheme="majorBidi" w:cstheme="majorBidi"/>
          <w:sz w:val="28"/>
          <w:szCs w:val="28"/>
        </w:rPr>
        <w:t xml:space="preserve">, H., and </w:t>
      </w:r>
      <w:proofErr w:type="spellStart"/>
      <w:r w:rsidRPr="003B2262">
        <w:rPr>
          <w:rStyle w:val="normalchar1"/>
          <w:rFonts w:asciiTheme="majorBidi" w:hAnsiTheme="majorBidi" w:cstheme="majorBidi"/>
          <w:b/>
          <w:bCs/>
          <w:sz w:val="28"/>
          <w:szCs w:val="28"/>
        </w:rPr>
        <w:t>Elbetieha</w:t>
      </w:r>
      <w:proofErr w:type="spellEnd"/>
      <w:r w:rsidRPr="003B2262">
        <w:rPr>
          <w:rStyle w:val="normalchar1"/>
          <w:rFonts w:asciiTheme="majorBidi" w:hAnsiTheme="majorBidi" w:cstheme="majorBidi"/>
          <w:b/>
          <w:bCs/>
          <w:sz w:val="28"/>
          <w:szCs w:val="28"/>
        </w:rPr>
        <w:t>, A</w:t>
      </w:r>
      <w:r w:rsidRPr="003B2262">
        <w:rPr>
          <w:rFonts w:asciiTheme="majorBidi" w:hAnsiTheme="majorBidi" w:cstheme="majorBidi"/>
          <w:sz w:val="28"/>
          <w:szCs w:val="28"/>
        </w:rPr>
        <w:t>. (2002</w:t>
      </w:r>
      <w:r w:rsidRPr="003B2262">
        <w:rPr>
          <w:rStyle w:val="normalchar1"/>
          <w:rFonts w:asciiTheme="majorBidi" w:hAnsiTheme="majorBidi" w:cstheme="majorBidi"/>
          <w:b/>
          <w:bCs/>
          <w:sz w:val="28"/>
          <w:szCs w:val="28"/>
        </w:rPr>
        <w:t xml:space="preserve">). </w:t>
      </w:r>
      <w:r w:rsidRPr="003B2262">
        <w:rPr>
          <w:rFonts w:asciiTheme="majorBidi" w:hAnsiTheme="majorBidi" w:cstheme="majorBidi"/>
          <w:sz w:val="28"/>
          <w:szCs w:val="28"/>
        </w:rPr>
        <w:t xml:space="preserve">Effects of resin based dental composite on fertility of male mice. European Journal of Oral Sciences 110 (1): 44-47. </w:t>
      </w:r>
    </w:p>
    <w:p w:rsidR="009264D0" w:rsidRPr="003B2262" w:rsidRDefault="009264D0" w:rsidP="00661609">
      <w:pPr>
        <w:pStyle w:val="Normal1"/>
        <w:numPr>
          <w:ilvl w:val="0"/>
          <w:numId w:val="3"/>
        </w:numPr>
        <w:ind w:right="720"/>
        <w:jc w:val="both"/>
        <w:rPr>
          <w:rFonts w:asciiTheme="majorBidi" w:hAnsiTheme="majorBidi" w:cstheme="majorBidi"/>
          <w:sz w:val="28"/>
          <w:szCs w:val="28"/>
        </w:rPr>
      </w:pPr>
      <w:r w:rsidRPr="003B2262">
        <w:rPr>
          <w:rFonts w:asciiTheme="majorBidi" w:hAnsiTheme="majorBidi" w:cstheme="majorBidi"/>
          <w:sz w:val="28"/>
          <w:szCs w:val="28"/>
        </w:rPr>
        <w:t>Al-</w:t>
      </w:r>
      <w:proofErr w:type="spellStart"/>
      <w:r w:rsidRPr="003B2262">
        <w:rPr>
          <w:rFonts w:asciiTheme="majorBidi" w:hAnsiTheme="majorBidi" w:cstheme="majorBidi"/>
          <w:sz w:val="28"/>
          <w:szCs w:val="28"/>
        </w:rPr>
        <w:t>Hiyasat</w:t>
      </w:r>
      <w:proofErr w:type="spellEnd"/>
      <w:r w:rsidRPr="003B2262">
        <w:rPr>
          <w:rFonts w:asciiTheme="majorBidi" w:hAnsiTheme="majorBidi" w:cstheme="majorBidi"/>
          <w:sz w:val="28"/>
          <w:szCs w:val="28"/>
        </w:rPr>
        <w:t xml:space="preserve">, A.S., </w:t>
      </w:r>
      <w:proofErr w:type="spellStart"/>
      <w:r w:rsidRPr="003B2262">
        <w:rPr>
          <w:rStyle w:val="normalchar1"/>
          <w:rFonts w:asciiTheme="majorBidi" w:hAnsiTheme="majorBidi" w:cstheme="majorBidi"/>
          <w:b/>
          <w:bCs/>
          <w:sz w:val="28"/>
          <w:szCs w:val="28"/>
        </w:rPr>
        <w:t>Elbetieha</w:t>
      </w:r>
      <w:proofErr w:type="spellEnd"/>
      <w:r w:rsidRPr="003B2262">
        <w:rPr>
          <w:rStyle w:val="normalchar1"/>
          <w:rFonts w:asciiTheme="majorBidi" w:hAnsiTheme="majorBidi" w:cstheme="majorBidi"/>
          <w:b/>
          <w:bCs/>
          <w:sz w:val="28"/>
          <w:szCs w:val="28"/>
        </w:rPr>
        <w:t>, A.M</w:t>
      </w:r>
      <w:r w:rsidRPr="003B2262">
        <w:rPr>
          <w:rFonts w:asciiTheme="majorBidi" w:hAnsiTheme="majorBidi" w:cstheme="majorBidi"/>
          <w:sz w:val="28"/>
          <w:szCs w:val="28"/>
        </w:rPr>
        <w:t xml:space="preserve">., and </w:t>
      </w:r>
      <w:proofErr w:type="spellStart"/>
      <w:r w:rsidRPr="003B2262">
        <w:rPr>
          <w:rFonts w:asciiTheme="majorBidi" w:hAnsiTheme="majorBidi" w:cstheme="majorBidi"/>
          <w:sz w:val="28"/>
          <w:szCs w:val="28"/>
        </w:rPr>
        <w:t>Darmani</w:t>
      </w:r>
      <w:proofErr w:type="spellEnd"/>
      <w:r w:rsidRPr="003B2262">
        <w:rPr>
          <w:rFonts w:asciiTheme="majorBidi" w:hAnsiTheme="majorBidi" w:cstheme="majorBidi"/>
          <w:sz w:val="28"/>
          <w:szCs w:val="28"/>
        </w:rPr>
        <w:t xml:space="preserve">, H (2000). Reproductive toxic Effects </w:t>
      </w:r>
      <w:r w:rsidR="002E1D26" w:rsidRPr="003B2262">
        <w:rPr>
          <w:rFonts w:asciiTheme="majorBidi" w:hAnsiTheme="majorBidi" w:cstheme="majorBidi"/>
          <w:sz w:val="28"/>
          <w:szCs w:val="28"/>
        </w:rPr>
        <w:t>of Long-Term Ingestion of Sodium Fluoride in the</w:t>
      </w:r>
      <w:r w:rsidRPr="003B2262">
        <w:rPr>
          <w:rFonts w:asciiTheme="majorBidi" w:hAnsiTheme="majorBidi" w:cstheme="majorBidi"/>
          <w:sz w:val="28"/>
          <w:szCs w:val="28"/>
        </w:rPr>
        <w:t xml:space="preserve"> Female Rat. Fluoride</w:t>
      </w:r>
      <w:r w:rsidR="002E1D26" w:rsidRPr="003B2262">
        <w:rPr>
          <w:rFonts w:asciiTheme="majorBidi" w:hAnsiTheme="majorBidi" w:cstheme="majorBidi"/>
          <w:sz w:val="28"/>
          <w:szCs w:val="28"/>
        </w:rPr>
        <w:t>, 33</w:t>
      </w:r>
      <w:r w:rsidRPr="003B2262">
        <w:rPr>
          <w:rFonts w:asciiTheme="majorBidi" w:hAnsiTheme="majorBidi" w:cstheme="majorBidi"/>
          <w:sz w:val="28"/>
          <w:szCs w:val="28"/>
        </w:rPr>
        <w:t xml:space="preserve"> (2) 79-84.</w:t>
      </w:r>
    </w:p>
    <w:p w:rsidR="009264D0" w:rsidRPr="003B2262" w:rsidRDefault="009264D0" w:rsidP="00661609">
      <w:pPr>
        <w:pStyle w:val="Normal1"/>
        <w:numPr>
          <w:ilvl w:val="0"/>
          <w:numId w:val="3"/>
        </w:numPr>
        <w:spacing w:before="240"/>
        <w:ind w:right="720"/>
        <w:jc w:val="both"/>
        <w:rPr>
          <w:rFonts w:asciiTheme="majorBidi" w:hAnsiTheme="majorBidi" w:cstheme="majorBidi"/>
          <w:sz w:val="28"/>
          <w:szCs w:val="28"/>
        </w:rPr>
      </w:pPr>
      <w:proofErr w:type="spellStart"/>
      <w:r w:rsidRPr="003B2262">
        <w:rPr>
          <w:rFonts w:asciiTheme="majorBidi" w:hAnsiTheme="majorBidi" w:cstheme="majorBidi"/>
          <w:sz w:val="28"/>
          <w:szCs w:val="28"/>
        </w:rPr>
        <w:t>Saadoun</w:t>
      </w:r>
      <w:proofErr w:type="spellEnd"/>
      <w:r w:rsidRPr="003B2262">
        <w:rPr>
          <w:rFonts w:asciiTheme="majorBidi" w:hAnsiTheme="majorBidi" w:cstheme="majorBidi"/>
          <w:sz w:val="28"/>
          <w:szCs w:val="28"/>
        </w:rPr>
        <w:t xml:space="preserve">, I., Al-Momani, F., </w:t>
      </w:r>
      <w:proofErr w:type="spellStart"/>
      <w:r w:rsidRPr="003B2262">
        <w:rPr>
          <w:rFonts w:asciiTheme="majorBidi" w:hAnsiTheme="majorBidi" w:cstheme="majorBidi"/>
          <w:sz w:val="28"/>
          <w:szCs w:val="28"/>
        </w:rPr>
        <w:t>Obeidat</w:t>
      </w:r>
      <w:proofErr w:type="spellEnd"/>
      <w:r w:rsidRPr="003B2262">
        <w:rPr>
          <w:rFonts w:asciiTheme="majorBidi" w:hAnsiTheme="majorBidi" w:cstheme="majorBidi"/>
          <w:sz w:val="28"/>
          <w:szCs w:val="28"/>
        </w:rPr>
        <w:t xml:space="preserve">, M., </w:t>
      </w:r>
      <w:proofErr w:type="spellStart"/>
      <w:r w:rsidRPr="003B2262">
        <w:rPr>
          <w:rFonts w:asciiTheme="majorBidi" w:hAnsiTheme="majorBidi" w:cstheme="majorBidi"/>
          <w:sz w:val="28"/>
          <w:szCs w:val="28"/>
        </w:rPr>
        <w:t>Meqdam</w:t>
      </w:r>
      <w:proofErr w:type="spellEnd"/>
      <w:r w:rsidRPr="003B2262">
        <w:rPr>
          <w:rFonts w:asciiTheme="majorBidi" w:hAnsiTheme="majorBidi" w:cstheme="majorBidi"/>
          <w:sz w:val="28"/>
          <w:szCs w:val="28"/>
        </w:rPr>
        <w:t xml:space="preserve">, M., and </w:t>
      </w:r>
      <w:proofErr w:type="spellStart"/>
      <w:r w:rsidRPr="003B2262">
        <w:rPr>
          <w:rStyle w:val="normalchar1"/>
          <w:rFonts w:asciiTheme="majorBidi" w:hAnsiTheme="majorBidi" w:cstheme="majorBidi"/>
          <w:b/>
          <w:bCs/>
          <w:sz w:val="28"/>
          <w:szCs w:val="28"/>
        </w:rPr>
        <w:t>Elbetieha</w:t>
      </w:r>
      <w:proofErr w:type="spellEnd"/>
      <w:r w:rsidRPr="003B2262">
        <w:rPr>
          <w:rStyle w:val="normalchar1"/>
          <w:rFonts w:asciiTheme="majorBidi" w:hAnsiTheme="majorBidi" w:cstheme="majorBidi"/>
          <w:b/>
          <w:bCs/>
          <w:sz w:val="28"/>
          <w:szCs w:val="28"/>
        </w:rPr>
        <w:t>, A.</w:t>
      </w:r>
      <w:r w:rsidRPr="003B2262">
        <w:rPr>
          <w:rFonts w:asciiTheme="majorBidi" w:hAnsiTheme="majorBidi" w:cstheme="majorBidi"/>
          <w:sz w:val="28"/>
          <w:szCs w:val="28"/>
        </w:rPr>
        <w:t xml:space="preserve"> (2001). Assessment of toxic potential of local Jordanian </w:t>
      </w:r>
      <w:r w:rsidRPr="003B2262">
        <w:rPr>
          <w:rStyle w:val="normalchar1"/>
          <w:rFonts w:asciiTheme="majorBidi" w:hAnsiTheme="majorBidi" w:cstheme="majorBidi"/>
          <w:i/>
          <w:iCs/>
          <w:sz w:val="28"/>
          <w:szCs w:val="28"/>
        </w:rPr>
        <w:t xml:space="preserve">Bacillus </w:t>
      </w:r>
      <w:proofErr w:type="spellStart"/>
      <w:r w:rsidRPr="003B2262">
        <w:rPr>
          <w:rStyle w:val="normalchar1"/>
          <w:rFonts w:asciiTheme="majorBidi" w:hAnsiTheme="majorBidi" w:cstheme="majorBidi"/>
          <w:i/>
          <w:iCs/>
          <w:sz w:val="28"/>
          <w:szCs w:val="28"/>
        </w:rPr>
        <w:t>thuringeinsis</w:t>
      </w:r>
      <w:proofErr w:type="spellEnd"/>
      <w:r w:rsidRPr="003B2262">
        <w:rPr>
          <w:rFonts w:asciiTheme="majorBidi" w:hAnsiTheme="majorBidi" w:cstheme="majorBidi"/>
          <w:sz w:val="28"/>
          <w:szCs w:val="28"/>
        </w:rPr>
        <w:t xml:space="preserve"> strains on </w:t>
      </w:r>
      <w:r w:rsidRPr="003B2262">
        <w:rPr>
          <w:rStyle w:val="normalchar1"/>
          <w:rFonts w:asciiTheme="majorBidi" w:hAnsiTheme="majorBidi" w:cstheme="majorBidi"/>
          <w:i/>
          <w:iCs/>
          <w:sz w:val="28"/>
          <w:szCs w:val="28"/>
        </w:rPr>
        <w:t>Drosophila melanogaster</w:t>
      </w:r>
      <w:r w:rsidRPr="003B2262">
        <w:rPr>
          <w:rFonts w:asciiTheme="majorBidi" w:hAnsiTheme="majorBidi" w:cstheme="majorBidi"/>
          <w:sz w:val="28"/>
          <w:szCs w:val="28"/>
        </w:rPr>
        <w:t xml:space="preserve"> and </w:t>
      </w:r>
      <w:proofErr w:type="spellStart"/>
      <w:r w:rsidRPr="003B2262">
        <w:rPr>
          <w:rFonts w:asciiTheme="majorBidi" w:hAnsiTheme="majorBidi" w:cstheme="majorBidi"/>
          <w:sz w:val="28"/>
          <w:szCs w:val="28"/>
        </w:rPr>
        <w:t>Culex</w:t>
      </w:r>
      <w:proofErr w:type="spellEnd"/>
      <w:r w:rsidRPr="003B2262">
        <w:rPr>
          <w:rFonts w:asciiTheme="majorBidi" w:hAnsiTheme="majorBidi" w:cstheme="majorBidi"/>
          <w:sz w:val="28"/>
          <w:szCs w:val="28"/>
        </w:rPr>
        <w:t xml:space="preserve"> sp. (</w:t>
      </w:r>
      <w:proofErr w:type="spellStart"/>
      <w:r w:rsidRPr="003B2262">
        <w:rPr>
          <w:rFonts w:asciiTheme="majorBidi" w:hAnsiTheme="majorBidi" w:cstheme="majorBidi"/>
          <w:sz w:val="28"/>
          <w:szCs w:val="28"/>
        </w:rPr>
        <w:t>Diptera</w:t>
      </w:r>
      <w:proofErr w:type="spellEnd"/>
      <w:r w:rsidRPr="003B2262">
        <w:rPr>
          <w:rFonts w:asciiTheme="majorBidi" w:hAnsiTheme="majorBidi" w:cstheme="majorBidi"/>
          <w:sz w:val="28"/>
          <w:szCs w:val="28"/>
        </w:rPr>
        <w:t xml:space="preserve">). J. Applied Microbiology 90:866-872. </w:t>
      </w:r>
    </w:p>
    <w:p w:rsidR="009264D0" w:rsidRPr="003B2262" w:rsidRDefault="009264D0" w:rsidP="00661609">
      <w:pPr>
        <w:pStyle w:val="Normal1"/>
        <w:numPr>
          <w:ilvl w:val="0"/>
          <w:numId w:val="3"/>
        </w:numPr>
        <w:spacing w:before="240"/>
        <w:ind w:right="720"/>
        <w:jc w:val="both"/>
        <w:rPr>
          <w:rFonts w:asciiTheme="majorBidi" w:hAnsiTheme="majorBidi" w:cstheme="majorBidi"/>
          <w:sz w:val="28"/>
          <w:szCs w:val="28"/>
        </w:rPr>
      </w:pPr>
      <w:proofErr w:type="spellStart"/>
      <w:r w:rsidRPr="003B2262">
        <w:rPr>
          <w:rStyle w:val="normalchar1"/>
          <w:rFonts w:asciiTheme="majorBidi" w:hAnsiTheme="majorBidi" w:cstheme="majorBidi"/>
          <w:b/>
          <w:bCs/>
          <w:sz w:val="28"/>
          <w:szCs w:val="28"/>
        </w:rPr>
        <w:t>Elbetieha</w:t>
      </w:r>
      <w:proofErr w:type="spellEnd"/>
      <w:r w:rsidRPr="003B2262">
        <w:rPr>
          <w:rStyle w:val="normalchar1"/>
          <w:rFonts w:asciiTheme="majorBidi" w:hAnsiTheme="majorBidi" w:cstheme="majorBidi"/>
          <w:b/>
          <w:bCs/>
          <w:sz w:val="28"/>
          <w:szCs w:val="28"/>
        </w:rPr>
        <w:t>, A</w:t>
      </w:r>
      <w:r w:rsidRPr="003B2262">
        <w:rPr>
          <w:rFonts w:asciiTheme="majorBidi" w:hAnsiTheme="majorBidi" w:cstheme="majorBidi"/>
          <w:sz w:val="28"/>
          <w:szCs w:val="28"/>
        </w:rPr>
        <w:t xml:space="preserve">., </w:t>
      </w:r>
      <w:proofErr w:type="spellStart"/>
      <w:r w:rsidRPr="003B2262">
        <w:rPr>
          <w:rFonts w:asciiTheme="majorBidi" w:hAnsiTheme="majorBidi" w:cstheme="majorBidi"/>
          <w:sz w:val="28"/>
          <w:szCs w:val="28"/>
        </w:rPr>
        <w:t>Da'as</w:t>
      </w:r>
      <w:proofErr w:type="spellEnd"/>
      <w:r w:rsidRPr="003B2262">
        <w:rPr>
          <w:rFonts w:asciiTheme="majorBidi" w:hAnsiTheme="majorBidi" w:cstheme="majorBidi"/>
          <w:sz w:val="28"/>
          <w:szCs w:val="28"/>
        </w:rPr>
        <w:t xml:space="preserve">, S.I., </w:t>
      </w:r>
      <w:proofErr w:type="spellStart"/>
      <w:r w:rsidRPr="003B2262">
        <w:rPr>
          <w:rFonts w:asciiTheme="majorBidi" w:hAnsiTheme="majorBidi" w:cstheme="majorBidi"/>
          <w:sz w:val="28"/>
          <w:szCs w:val="28"/>
        </w:rPr>
        <w:t>Khamas</w:t>
      </w:r>
      <w:proofErr w:type="spellEnd"/>
      <w:r w:rsidRPr="003B2262">
        <w:rPr>
          <w:rFonts w:asciiTheme="majorBidi" w:hAnsiTheme="majorBidi" w:cstheme="majorBidi"/>
          <w:sz w:val="28"/>
          <w:szCs w:val="28"/>
        </w:rPr>
        <w:t xml:space="preserve">, W., and </w:t>
      </w:r>
      <w:proofErr w:type="spellStart"/>
      <w:r w:rsidRPr="003B2262">
        <w:rPr>
          <w:rFonts w:asciiTheme="majorBidi" w:hAnsiTheme="majorBidi" w:cstheme="majorBidi"/>
          <w:sz w:val="28"/>
          <w:szCs w:val="28"/>
        </w:rPr>
        <w:t>Darmani</w:t>
      </w:r>
      <w:proofErr w:type="spellEnd"/>
      <w:r w:rsidRPr="003B2262">
        <w:rPr>
          <w:rFonts w:asciiTheme="majorBidi" w:hAnsiTheme="majorBidi" w:cstheme="majorBidi"/>
          <w:sz w:val="28"/>
          <w:szCs w:val="28"/>
        </w:rPr>
        <w:t xml:space="preserve">, H. (2001). Evaluation of the toxic potentials of </w:t>
      </w:r>
      <w:proofErr w:type="spellStart"/>
      <w:r w:rsidRPr="003B2262">
        <w:rPr>
          <w:rFonts w:asciiTheme="majorBidi" w:hAnsiTheme="majorBidi" w:cstheme="majorBidi"/>
          <w:sz w:val="28"/>
          <w:szCs w:val="28"/>
        </w:rPr>
        <w:t>cypermethrin</w:t>
      </w:r>
      <w:proofErr w:type="spellEnd"/>
      <w:r w:rsidRPr="003B2262">
        <w:rPr>
          <w:rFonts w:asciiTheme="majorBidi" w:hAnsiTheme="majorBidi" w:cstheme="majorBidi"/>
          <w:sz w:val="28"/>
          <w:szCs w:val="28"/>
        </w:rPr>
        <w:t xml:space="preserve"> pesticide on some reproductive and fertility parameters in the male rats. Archives of Environmental Contamination and Toxicology 41 (4): 522-8.</w:t>
      </w:r>
    </w:p>
    <w:p w:rsidR="009264D0" w:rsidRPr="003B2262" w:rsidRDefault="009264D0" w:rsidP="00661609">
      <w:pPr>
        <w:pStyle w:val="Normal1"/>
        <w:numPr>
          <w:ilvl w:val="0"/>
          <w:numId w:val="3"/>
        </w:numPr>
        <w:spacing w:before="240"/>
        <w:ind w:right="720"/>
        <w:jc w:val="both"/>
        <w:rPr>
          <w:rFonts w:asciiTheme="majorBidi" w:hAnsiTheme="majorBidi" w:cstheme="majorBidi"/>
          <w:sz w:val="28"/>
          <w:szCs w:val="28"/>
        </w:rPr>
      </w:pPr>
      <w:proofErr w:type="spellStart"/>
      <w:r w:rsidRPr="003B2262">
        <w:rPr>
          <w:rFonts w:asciiTheme="majorBidi" w:hAnsiTheme="majorBidi" w:cstheme="majorBidi"/>
          <w:sz w:val="28"/>
          <w:szCs w:val="28"/>
        </w:rPr>
        <w:t>Darmani</w:t>
      </w:r>
      <w:proofErr w:type="spellEnd"/>
      <w:r w:rsidRPr="003B2262">
        <w:rPr>
          <w:rFonts w:asciiTheme="majorBidi" w:hAnsiTheme="majorBidi" w:cstheme="majorBidi"/>
          <w:sz w:val="28"/>
          <w:szCs w:val="28"/>
        </w:rPr>
        <w:t>, H., Al-</w:t>
      </w:r>
      <w:proofErr w:type="spellStart"/>
      <w:r w:rsidRPr="003B2262">
        <w:rPr>
          <w:rFonts w:asciiTheme="majorBidi" w:hAnsiTheme="majorBidi" w:cstheme="majorBidi"/>
          <w:sz w:val="28"/>
          <w:szCs w:val="28"/>
        </w:rPr>
        <w:t>Hiyasat</w:t>
      </w:r>
      <w:proofErr w:type="spellEnd"/>
      <w:r w:rsidRPr="003B2262">
        <w:rPr>
          <w:rFonts w:asciiTheme="majorBidi" w:hAnsiTheme="majorBidi" w:cstheme="majorBidi"/>
          <w:sz w:val="28"/>
          <w:szCs w:val="28"/>
        </w:rPr>
        <w:t xml:space="preserve">, A.S., and </w:t>
      </w:r>
      <w:proofErr w:type="spellStart"/>
      <w:r w:rsidRPr="003B2262">
        <w:rPr>
          <w:rStyle w:val="normalchar1"/>
          <w:rFonts w:asciiTheme="majorBidi" w:hAnsiTheme="majorBidi" w:cstheme="majorBidi"/>
          <w:b/>
          <w:bCs/>
          <w:sz w:val="28"/>
          <w:szCs w:val="28"/>
        </w:rPr>
        <w:t>Elbetieha</w:t>
      </w:r>
      <w:proofErr w:type="spellEnd"/>
      <w:r w:rsidRPr="003B2262">
        <w:rPr>
          <w:rStyle w:val="normalchar1"/>
          <w:rFonts w:asciiTheme="majorBidi" w:hAnsiTheme="majorBidi" w:cstheme="majorBidi"/>
          <w:b/>
          <w:bCs/>
          <w:sz w:val="28"/>
          <w:szCs w:val="28"/>
        </w:rPr>
        <w:t xml:space="preserve">, A. </w:t>
      </w:r>
      <w:r w:rsidRPr="003B2262">
        <w:rPr>
          <w:rFonts w:asciiTheme="majorBidi" w:hAnsiTheme="majorBidi" w:cstheme="majorBidi"/>
          <w:sz w:val="28"/>
          <w:szCs w:val="28"/>
        </w:rPr>
        <w:t>(2001). Effects of Sodium Fluoride in drinking water on fertility in female mice. Fluoride 34 (4): 242-249</w:t>
      </w:r>
    </w:p>
    <w:p w:rsidR="009264D0" w:rsidRPr="003B2262" w:rsidRDefault="009264D0" w:rsidP="00661609">
      <w:pPr>
        <w:pStyle w:val="Normal1"/>
        <w:numPr>
          <w:ilvl w:val="0"/>
          <w:numId w:val="3"/>
        </w:numPr>
        <w:spacing w:before="240"/>
        <w:ind w:right="720"/>
        <w:jc w:val="both"/>
        <w:rPr>
          <w:rFonts w:asciiTheme="majorBidi" w:hAnsiTheme="majorBidi" w:cstheme="majorBidi"/>
          <w:sz w:val="28"/>
          <w:szCs w:val="28"/>
        </w:rPr>
      </w:pPr>
      <w:proofErr w:type="spellStart"/>
      <w:r w:rsidRPr="003B2262">
        <w:rPr>
          <w:rFonts w:asciiTheme="majorBidi" w:hAnsiTheme="majorBidi" w:cstheme="majorBidi"/>
          <w:sz w:val="28"/>
          <w:szCs w:val="28"/>
        </w:rPr>
        <w:t>Merei</w:t>
      </w:r>
      <w:proofErr w:type="spellEnd"/>
      <w:r w:rsidRPr="003B2262">
        <w:rPr>
          <w:rFonts w:asciiTheme="majorBidi" w:hAnsiTheme="majorBidi" w:cstheme="majorBidi"/>
          <w:sz w:val="28"/>
          <w:szCs w:val="28"/>
        </w:rPr>
        <w:t xml:space="preserve">, J., </w:t>
      </w:r>
      <w:proofErr w:type="spellStart"/>
      <w:r w:rsidRPr="003B2262">
        <w:rPr>
          <w:rStyle w:val="normalchar1"/>
          <w:rFonts w:asciiTheme="majorBidi" w:hAnsiTheme="majorBidi" w:cstheme="majorBidi"/>
          <w:b/>
          <w:bCs/>
          <w:sz w:val="28"/>
          <w:szCs w:val="28"/>
        </w:rPr>
        <w:t>Batiha</w:t>
      </w:r>
      <w:proofErr w:type="spellEnd"/>
      <w:r w:rsidRPr="003B2262">
        <w:rPr>
          <w:rStyle w:val="normalchar1"/>
          <w:rFonts w:asciiTheme="majorBidi" w:hAnsiTheme="majorBidi" w:cstheme="majorBidi"/>
          <w:b/>
          <w:bCs/>
          <w:sz w:val="28"/>
          <w:szCs w:val="28"/>
        </w:rPr>
        <w:t xml:space="preserve"> A.</w:t>
      </w:r>
      <w:r w:rsidRPr="003B2262">
        <w:rPr>
          <w:rFonts w:asciiTheme="majorBidi" w:hAnsiTheme="majorBidi" w:cstheme="majorBidi"/>
          <w:sz w:val="28"/>
          <w:szCs w:val="28"/>
        </w:rPr>
        <w:t xml:space="preserve">, </w:t>
      </w:r>
      <w:proofErr w:type="spellStart"/>
      <w:r w:rsidRPr="003B2262">
        <w:rPr>
          <w:rFonts w:asciiTheme="majorBidi" w:hAnsiTheme="majorBidi" w:cstheme="majorBidi"/>
          <w:sz w:val="28"/>
          <w:szCs w:val="28"/>
        </w:rPr>
        <w:t>Bani</w:t>
      </w:r>
      <w:proofErr w:type="spellEnd"/>
      <w:r w:rsidRPr="003B2262">
        <w:rPr>
          <w:rFonts w:asciiTheme="majorBidi" w:hAnsiTheme="majorBidi" w:cstheme="majorBidi"/>
          <w:sz w:val="28"/>
          <w:szCs w:val="28"/>
        </w:rPr>
        <w:t xml:space="preserve"> Hani I., El-</w:t>
      </w:r>
      <w:proofErr w:type="spellStart"/>
      <w:r w:rsidRPr="003B2262">
        <w:rPr>
          <w:rFonts w:asciiTheme="majorBidi" w:hAnsiTheme="majorBidi" w:cstheme="majorBidi"/>
          <w:sz w:val="28"/>
          <w:szCs w:val="28"/>
        </w:rPr>
        <w:t>Qudah</w:t>
      </w:r>
      <w:proofErr w:type="spellEnd"/>
      <w:r w:rsidRPr="003B2262">
        <w:rPr>
          <w:rFonts w:asciiTheme="majorBidi" w:hAnsiTheme="majorBidi" w:cstheme="majorBidi"/>
          <w:sz w:val="28"/>
          <w:szCs w:val="28"/>
        </w:rPr>
        <w:t>, M. (2001).  Renal; Anomalies in the VATER Animal Model. Journal of Pediatric Surgery. 36 (11</w:t>
      </w:r>
      <w:proofErr w:type="gramStart"/>
      <w:r w:rsidRPr="003B2262">
        <w:rPr>
          <w:rFonts w:asciiTheme="majorBidi" w:hAnsiTheme="majorBidi" w:cstheme="majorBidi"/>
          <w:sz w:val="28"/>
          <w:szCs w:val="28"/>
        </w:rPr>
        <w:t>) :</w:t>
      </w:r>
      <w:proofErr w:type="gramEnd"/>
      <w:r w:rsidRPr="003B2262">
        <w:rPr>
          <w:rFonts w:asciiTheme="majorBidi" w:hAnsiTheme="majorBidi" w:cstheme="majorBidi"/>
          <w:sz w:val="28"/>
          <w:szCs w:val="28"/>
        </w:rPr>
        <w:t xml:space="preserve"> 1693-1698</w:t>
      </w:r>
    </w:p>
    <w:p w:rsidR="009264D0" w:rsidRPr="003B2262" w:rsidRDefault="009264D0" w:rsidP="00BB6345">
      <w:pPr>
        <w:pStyle w:val="Normal1"/>
        <w:spacing w:before="240"/>
        <w:ind w:left="426" w:right="720"/>
        <w:jc w:val="both"/>
        <w:rPr>
          <w:rFonts w:asciiTheme="majorBidi" w:hAnsiTheme="majorBidi" w:cstheme="majorBidi"/>
          <w:sz w:val="28"/>
          <w:szCs w:val="28"/>
        </w:rPr>
      </w:pPr>
    </w:p>
    <w:p w:rsidR="009264D0" w:rsidRPr="003B2262" w:rsidRDefault="009264D0" w:rsidP="00661609">
      <w:pPr>
        <w:pStyle w:val="Normal1"/>
        <w:numPr>
          <w:ilvl w:val="0"/>
          <w:numId w:val="3"/>
        </w:numPr>
        <w:ind w:right="720"/>
        <w:jc w:val="both"/>
        <w:rPr>
          <w:rFonts w:asciiTheme="majorBidi" w:hAnsiTheme="majorBidi" w:cstheme="majorBidi"/>
          <w:sz w:val="28"/>
          <w:szCs w:val="28"/>
        </w:rPr>
      </w:pPr>
      <w:proofErr w:type="spellStart"/>
      <w:r w:rsidRPr="003B2262">
        <w:rPr>
          <w:rStyle w:val="normalchar1"/>
          <w:rFonts w:asciiTheme="majorBidi" w:hAnsiTheme="majorBidi" w:cstheme="majorBidi"/>
          <w:b/>
          <w:bCs/>
          <w:sz w:val="28"/>
          <w:szCs w:val="28"/>
        </w:rPr>
        <w:t>Elbetieha</w:t>
      </w:r>
      <w:proofErr w:type="spellEnd"/>
      <w:r w:rsidRPr="003B2262">
        <w:rPr>
          <w:rStyle w:val="normalchar1"/>
          <w:rFonts w:asciiTheme="majorBidi" w:hAnsiTheme="majorBidi" w:cstheme="majorBidi"/>
          <w:b/>
          <w:bCs/>
          <w:sz w:val="28"/>
          <w:szCs w:val="28"/>
        </w:rPr>
        <w:t>, A.</w:t>
      </w:r>
      <w:r w:rsidRPr="003B2262">
        <w:rPr>
          <w:rFonts w:asciiTheme="majorBidi" w:hAnsiTheme="majorBidi" w:cstheme="majorBidi"/>
          <w:sz w:val="28"/>
          <w:szCs w:val="28"/>
        </w:rPr>
        <w:t xml:space="preserve">, </w:t>
      </w:r>
      <w:proofErr w:type="spellStart"/>
      <w:r w:rsidRPr="003B2262">
        <w:rPr>
          <w:rFonts w:asciiTheme="majorBidi" w:hAnsiTheme="majorBidi" w:cstheme="majorBidi"/>
          <w:sz w:val="28"/>
          <w:szCs w:val="28"/>
        </w:rPr>
        <w:t>Bataineh</w:t>
      </w:r>
      <w:proofErr w:type="spellEnd"/>
      <w:r w:rsidRPr="003B2262">
        <w:rPr>
          <w:rFonts w:asciiTheme="majorBidi" w:hAnsiTheme="majorBidi" w:cstheme="majorBidi"/>
          <w:sz w:val="28"/>
          <w:szCs w:val="28"/>
        </w:rPr>
        <w:t xml:space="preserve">, H., </w:t>
      </w:r>
      <w:proofErr w:type="spellStart"/>
      <w:r w:rsidRPr="003B2262">
        <w:rPr>
          <w:rFonts w:asciiTheme="majorBidi" w:hAnsiTheme="majorBidi" w:cstheme="majorBidi"/>
          <w:sz w:val="28"/>
          <w:szCs w:val="28"/>
        </w:rPr>
        <w:t>Darmani</w:t>
      </w:r>
      <w:proofErr w:type="spellEnd"/>
      <w:r w:rsidRPr="003B2262">
        <w:rPr>
          <w:rFonts w:asciiTheme="majorBidi" w:hAnsiTheme="majorBidi" w:cstheme="majorBidi"/>
          <w:sz w:val="28"/>
          <w:szCs w:val="28"/>
        </w:rPr>
        <w:t>, H. and Al-</w:t>
      </w:r>
      <w:proofErr w:type="spellStart"/>
      <w:r w:rsidRPr="003B2262">
        <w:rPr>
          <w:rFonts w:asciiTheme="majorBidi" w:hAnsiTheme="majorBidi" w:cstheme="majorBidi"/>
          <w:sz w:val="28"/>
          <w:szCs w:val="28"/>
        </w:rPr>
        <w:t>Hamood</w:t>
      </w:r>
      <w:proofErr w:type="spellEnd"/>
      <w:r w:rsidRPr="003B2262">
        <w:rPr>
          <w:rFonts w:asciiTheme="majorBidi" w:hAnsiTheme="majorBidi" w:cstheme="majorBidi"/>
          <w:sz w:val="28"/>
          <w:szCs w:val="28"/>
        </w:rPr>
        <w:t>, M.H. (2001). Effects of Long-Term Exposure to Manganese Chloride on Fertility of Male and Female Mice. Toxicology Letters 119 (3), 193-201.</w:t>
      </w:r>
    </w:p>
    <w:p w:rsidR="009264D0" w:rsidRPr="003B2262" w:rsidRDefault="009264D0" w:rsidP="00BB6345">
      <w:pPr>
        <w:pStyle w:val="ListParagraph"/>
        <w:jc w:val="both"/>
        <w:rPr>
          <w:rFonts w:asciiTheme="majorBidi" w:hAnsiTheme="majorBidi" w:cstheme="majorBidi"/>
          <w:sz w:val="28"/>
          <w:szCs w:val="28"/>
        </w:rPr>
      </w:pPr>
    </w:p>
    <w:p w:rsidR="009264D0" w:rsidRPr="003B2262" w:rsidRDefault="009264D0" w:rsidP="00BB6345">
      <w:pPr>
        <w:pStyle w:val="Normal1"/>
        <w:ind w:left="426" w:right="720"/>
        <w:jc w:val="both"/>
        <w:rPr>
          <w:rFonts w:asciiTheme="majorBidi" w:hAnsiTheme="majorBidi" w:cstheme="majorBidi"/>
          <w:sz w:val="28"/>
          <w:szCs w:val="28"/>
        </w:rPr>
      </w:pPr>
    </w:p>
    <w:p w:rsidR="009264D0" w:rsidRPr="003B2262" w:rsidRDefault="009264D0" w:rsidP="00661609">
      <w:pPr>
        <w:pStyle w:val="Heading1"/>
        <w:numPr>
          <w:ilvl w:val="0"/>
          <w:numId w:val="3"/>
        </w:numPr>
        <w:tabs>
          <w:tab w:val="right" w:pos="851"/>
        </w:tabs>
        <w:spacing w:after="120"/>
        <w:ind w:right="720"/>
        <w:jc w:val="both"/>
        <w:rPr>
          <w:rFonts w:asciiTheme="majorBidi" w:hAnsiTheme="majorBidi" w:cstheme="majorBidi"/>
          <w:smallCaps/>
          <w:color w:val="FF0000"/>
          <w:sz w:val="28"/>
          <w:szCs w:val="28"/>
        </w:rPr>
      </w:pPr>
      <w:r w:rsidRPr="003B2262">
        <w:rPr>
          <w:rStyle w:val="heading00201char1"/>
          <w:rFonts w:asciiTheme="majorBidi" w:hAnsiTheme="majorBidi" w:cstheme="majorBidi"/>
          <w:smallCaps w:val="0"/>
          <w:color w:val="000000"/>
        </w:rPr>
        <w:t>Al-</w:t>
      </w:r>
      <w:proofErr w:type="spellStart"/>
      <w:r w:rsidRPr="003B2262">
        <w:rPr>
          <w:rStyle w:val="heading00201char1"/>
          <w:rFonts w:asciiTheme="majorBidi" w:hAnsiTheme="majorBidi" w:cstheme="majorBidi"/>
          <w:smallCaps w:val="0"/>
          <w:color w:val="000000"/>
        </w:rPr>
        <w:t>Akhras</w:t>
      </w:r>
      <w:proofErr w:type="spellEnd"/>
      <w:r w:rsidRPr="003B2262">
        <w:rPr>
          <w:rStyle w:val="heading00201char1"/>
          <w:rFonts w:asciiTheme="majorBidi" w:hAnsiTheme="majorBidi" w:cstheme="majorBidi"/>
          <w:smallCaps w:val="0"/>
          <w:color w:val="000000"/>
        </w:rPr>
        <w:t xml:space="preserve">, M.A., </w:t>
      </w:r>
      <w:proofErr w:type="spellStart"/>
      <w:r w:rsidRPr="003B2262">
        <w:rPr>
          <w:rStyle w:val="heading00201char1"/>
          <w:rFonts w:asciiTheme="majorBidi" w:hAnsiTheme="majorBidi" w:cstheme="majorBidi"/>
          <w:b/>
          <w:bCs/>
          <w:smallCaps w:val="0"/>
          <w:color w:val="000000"/>
        </w:rPr>
        <w:t>Elbetieha</w:t>
      </w:r>
      <w:proofErr w:type="spellEnd"/>
      <w:r w:rsidRPr="003B2262">
        <w:rPr>
          <w:rStyle w:val="heading00201char1"/>
          <w:rFonts w:asciiTheme="majorBidi" w:hAnsiTheme="majorBidi" w:cstheme="majorBidi"/>
          <w:b/>
          <w:bCs/>
          <w:smallCaps w:val="0"/>
          <w:color w:val="000000"/>
        </w:rPr>
        <w:t>, A.,</w:t>
      </w:r>
      <w:r w:rsidRPr="003B2262">
        <w:rPr>
          <w:rStyle w:val="heading00201char1"/>
          <w:rFonts w:asciiTheme="majorBidi" w:hAnsiTheme="majorBidi" w:cstheme="majorBidi"/>
          <w:smallCaps w:val="0"/>
          <w:color w:val="000000"/>
        </w:rPr>
        <w:t xml:space="preserve"> Hasan, M.K., Al-Omari, I.A., </w:t>
      </w:r>
      <w:proofErr w:type="spellStart"/>
      <w:r w:rsidRPr="003B2262">
        <w:rPr>
          <w:rStyle w:val="heading00201char1"/>
          <w:rFonts w:asciiTheme="majorBidi" w:hAnsiTheme="majorBidi" w:cstheme="majorBidi"/>
          <w:smallCaps w:val="0"/>
          <w:color w:val="000000"/>
        </w:rPr>
        <w:t>Darmani</w:t>
      </w:r>
      <w:proofErr w:type="spellEnd"/>
      <w:r w:rsidRPr="003B2262">
        <w:rPr>
          <w:rStyle w:val="heading00201char1"/>
          <w:rFonts w:asciiTheme="majorBidi" w:hAnsiTheme="majorBidi" w:cstheme="majorBidi"/>
          <w:smallCaps w:val="0"/>
          <w:color w:val="000000"/>
        </w:rPr>
        <w:t xml:space="preserve">, H., and </w:t>
      </w:r>
      <w:proofErr w:type="spellStart"/>
      <w:r w:rsidRPr="003B2262">
        <w:rPr>
          <w:rStyle w:val="heading00201char1"/>
          <w:rFonts w:asciiTheme="majorBidi" w:hAnsiTheme="majorBidi" w:cstheme="majorBidi"/>
          <w:smallCaps w:val="0"/>
          <w:color w:val="000000"/>
        </w:rPr>
        <w:t>Albiss</w:t>
      </w:r>
      <w:proofErr w:type="spellEnd"/>
      <w:r w:rsidRPr="003B2262">
        <w:rPr>
          <w:rStyle w:val="heading00201char1"/>
          <w:rFonts w:asciiTheme="majorBidi" w:hAnsiTheme="majorBidi" w:cstheme="majorBidi"/>
          <w:smallCaps w:val="0"/>
          <w:color w:val="000000"/>
        </w:rPr>
        <w:t xml:space="preserve">, B. (2001). Effect of Low-Frequency Electromagnetic Fields on Fertility of Adult Male and Female Rats. </w:t>
      </w:r>
      <w:proofErr w:type="spellStart"/>
      <w:r w:rsidRPr="003B2262">
        <w:rPr>
          <w:rStyle w:val="heading00201char1"/>
          <w:rFonts w:asciiTheme="majorBidi" w:hAnsiTheme="majorBidi" w:cstheme="majorBidi"/>
          <w:smallCaps w:val="0"/>
          <w:color w:val="000000"/>
        </w:rPr>
        <w:t>Bioelectromagnetics</w:t>
      </w:r>
      <w:proofErr w:type="spellEnd"/>
      <w:r w:rsidRPr="003B2262">
        <w:rPr>
          <w:rStyle w:val="heading00201char1"/>
          <w:rFonts w:asciiTheme="majorBidi" w:hAnsiTheme="majorBidi" w:cstheme="majorBidi"/>
          <w:smallCaps w:val="0"/>
          <w:color w:val="000000"/>
        </w:rPr>
        <w:t xml:space="preserve"> 22:340-344</w:t>
      </w:r>
    </w:p>
    <w:p w:rsidR="009264D0" w:rsidRPr="003B2262" w:rsidRDefault="009264D0" w:rsidP="00661609">
      <w:pPr>
        <w:pStyle w:val="Normal1"/>
        <w:numPr>
          <w:ilvl w:val="0"/>
          <w:numId w:val="3"/>
        </w:numPr>
        <w:spacing w:after="120"/>
        <w:ind w:right="720"/>
        <w:jc w:val="both"/>
        <w:rPr>
          <w:rFonts w:asciiTheme="majorBidi" w:hAnsiTheme="majorBidi" w:cstheme="majorBidi"/>
          <w:sz w:val="28"/>
          <w:szCs w:val="28"/>
        </w:rPr>
      </w:pPr>
      <w:proofErr w:type="spellStart"/>
      <w:r w:rsidRPr="003B2262">
        <w:rPr>
          <w:rStyle w:val="normalchar1"/>
          <w:rFonts w:asciiTheme="majorBidi" w:hAnsiTheme="majorBidi" w:cstheme="majorBidi"/>
          <w:b/>
          <w:bCs/>
          <w:sz w:val="28"/>
          <w:szCs w:val="28"/>
        </w:rPr>
        <w:t>Elbetieha</w:t>
      </w:r>
      <w:proofErr w:type="spellEnd"/>
      <w:r w:rsidRPr="003B2262">
        <w:rPr>
          <w:rStyle w:val="normalchar1"/>
          <w:rFonts w:asciiTheme="majorBidi" w:hAnsiTheme="majorBidi" w:cstheme="majorBidi"/>
          <w:b/>
          <w:bCs/>
          <w:sz w:val="28"/>
          <w:szCs w:val="28"/>
        </w:rPr>
        <w:t>, A.</w:t>
      </w:r>
      <w:r w:rsidRPr="003B2262">
        <w:rPr>
          <w:rFonts w:asciiTheme="majorBidi" w:hAnsiTheme="majorBidi" w:cstheme="majorBidi"/>
          <w:sz w:val="28"/>
          <w:szCs w:val="28"/>
        </w:rPr>
        <w:t xml:space="preserve">, Oran, S.A., </w:t>
      </w:r>
      <w:proofErr w:type="spellStart"/>
      <w:r w:rsidRPr="003B2262">
        <w:rPr>
          <w:rFonts w:asciiTheme="majorBidi" w:hAnsiTheme="majorBidi" w:cstheme="majorBidi"/>
          <w:sz w:val="28"/>
          <w:szCs w:val="28"/>
        </w:rPr>
        <w:t>Alkofahi</w:t>
      </w:r>
      <w:proofErr w:type="spellEnd"/>
      <w:r w:rsidRPr="003B2262">
        <w:rPr>
          <w:rFonts w:asciiTheme="majorBidi" w:hAnsiTheme="majorBidi" w:cstheme="majorBidi"/>
          <w:sz w:val="28"/>
          <w:szCs w:val="28"/>
        </w:rPr>
        <w:t xml:space="preserve">, A., </w:t>
      </w:r>
      <w:proofErr w:type="spellStart"/>
      <w:r w:rsidRPr="003B2262">
        <w:rPr>
          <w:rFonts w:asciiTheme="majorBidi" w:hAnsiTheme="majorBidi" w:cstheme="majorBidi"/>
          <w:sz w:val="28"/>
          <w:szCs w:val="28"/>
        </w:rPr>
        <w:t>Darmani</w:t>
      </w:r>
      <w:proofErr w:type="spellEnd"/>
      <w:r w:rsidRPr="003B2262">
        <w:rPr>
          <w:rFonts w:asciiTheme="majorBidi" w:hAnsiTheme="majorBidi" w:cstheme="majorBidi"/>
          <w:sz w:val="28"/>
          <w:szCs w:val="28"/>
        </w:rPr>
        <w:t xml:space="preserve">, H., </w:t>
      </w:r>
      <w:proofErr w:type="spellStart"/>
      <w:r w:rsidRPr="003B2262">
        <w:rPr>
          <w:rFonts w:asciiTheme="majorBidi" w:hAnsiTheme="majorBidi" w:cstheme="majorBidi"/>
          <w:sz w:val="28"/>
          <w:szCs w:val="28"/>
        </w:rPr>
        <w:t>Raies</w:t>
      </w:r>
      <w:proofErr w:type="spellEnd"/>
      <w:r w:rsidRPr="003B2262">
        <w:rPr>
          <w:rFonts w:asciiTheme="majorBidi" w:hAnsiTheme="majorBidi" w:cstheme="majorBidi"/>
          <w:sz w:val="28"/>
          <w:szCs w:val="28"/>
        </w:rPr>
        <w:t xml:space="preserve">, A.M. (2000). </w:t>
      </w:r>
      <w:proofErr w:type="spellStart"/>
      <w:r w:rsidRPr="003B2262">
        <w:rPr>
          <w:rFonts w:asciiTheme="majorBidi" w:hAnsiTheme="majorBidi" w:cstheme="majorBidi"/>
          <w:sz w:val="28"/>
          <w:szCs w:val="28"/>
        </w:rPr>
        <w:t>Fetotoxic</w:t>
      </w:r>
      <w:proofErr w:type="spellEnd"/>
      <w:r w:rsidRPr="003B2262">
        <w:rPr>
          <w:rFonts w:asciiTheme="majorBidi" w:hAnsiTheme="majorBidi" w:cstheme="majorBidi"/>
          <w:sz w:val="28"/>
          <w:szCs w:val="28"/>
        </w:rPr>
        <w:t xml:space="preserve"> potentials of </w:t>
      </w:r>
      <w:proofErr w:type="spellStart"/>
      <w:r w:rsidRPr="003B2262">
        <w:rPr>
          <w:rStyle w:val="normalchar1"/>
          <w:rFonts w:asciiTheme="majorBidi" w:hAnsiTheme="majorBidi" w:cstheme="majorBidi"/>
          <w:i/>
          <w:iCs/>
          <w:sz w:val="28"/>
          <w:szCs w:val="28"/>
        </w:rPr>
        <w:t>Globularia</w:t>
      </w:r>
      <w:proofErr w:type="spellEnd"/>
      <w:r w:rsidRPr="003B2262">
        <w:rPr>
          <w:rStyle w:val="normalchar1"/>
          <w:rFonts w:asciiTheme="majorBidi" w:hAnsiTheme="majorBidi" w:cstheme="majorBidi"/>
          <w:i/>
          <w:iCs/>
          <w:sz w:val="28"/>
          <w:szCs w:val="28"/>
        </w:rPr>
        <w:t xml:space="preserve"> </w:t>
      </w:r>
      <w:proofErr w:type="spellStart"/>
      <w:r w:rsidRPr="003B2262">
        <w:rPr>
          <w:rStyle w:val="normalchar1"/>
          <w:rFonts w:asciiTheme="majorBidi" w:hAnsiTheme="majorBidi" w:cstheme="majorBidi"/>
          <w:i/>
          <w:iCs/>
          <w:sz w:val="28"/>
          <w:szCs w:val="28"/>
        </w:rPr>
        <w:t>arabica</w:t>
      </w:r>
      <w:proofErr w:type="spellEnd"/>
      <w:r w:rsidRPr="003B2262">
        <w:rPr>
          <w:rFonts w:asciiTheme="majorBidi" w:hAnsiTheme="majorBidi" w:cstheme="majorBidi"/>
          <w:sz w:val="28"/>
          <w:szCs w:val="28"/>
        </w:rPr>
        <w:t xml:space="preserve"> and </w:t>
      </w:r>
      <w:proofErr w:type="spellStart"/>
      <w:r w:rsidRPr="003B2262">
        <w:rPr>
          <w:rStyle w:val="normalchar1"/>
          <w:rFonts w:asciiTheme="majorBidi" w:hAnsiTheme="majorBidi" w:cstheme="majorBidi"/>
          <w:i/>
          <w:iCs/>
          <w:sz w:val="28"/>
          <w:szCs w:val="28"/>
        </w:rPr>
        <w:t>Globularia</w:t>
      </w:r>
      <w:proofErr w:type="spellEnd"/>
      <w:r w:rsidRPr="003B2262">
        <w:rPr>
          <w:rStyle w:val="normalchar1"/>
          <w:rFonts w:asciiTheme="majorBidi" w:hAnsiTheme="majorBidi" w:cstheme="majorBidi"/>
          <w:i/>
          <w:iCs/>
          <w:sz w:val="28"/>
          <w:szCs w:val="28"/>
        </w:rPr>
        <w:t xml:space="preserve"> </w:t>
      </w:r>
      <w:proofErr w:type="spellStart"/>
      <w:r w:rsidRPr="003B2262">
        <w:rPr>
          <w:rStyle w:val="normalchar1"/>
          <w:rFonts w:asciiTheme="majorBidi" w:hAnsiTheme="majorBidi" w:cstheme="majorBidi"/>
          <w:i/>
          <w:iCs/>
          <w:sz w:val="28"/>
          <w:szCs w:val="28"/>
        </w:rPr>
        <w:t>alypum</w:t>
      </w:r>
      <w:proofErr w:type="spellEnd"/>
      <w:r w:rsidRPr="003B2262">
        <w:rPr>
          <w:rFonts w:asciiTheme="majorBidi" w:hAnsiTheme="majorBidi" w:cstheme="majorBidi"/>
          <w:sz w:val="28"/>
          <w:szCs w:val="28"/>
        </w:rPr>
        <w:t xml:space="preserve"> (</w:t>
      </w:r>
      <w:proofErr w:type="spellStart"/>
      <w:r w:rsidRPr="003B2262">
        <w:rPr>
          <w:rStyle w:val="normalchar1"/>
          <w:rFonts w:asciiTheme="majorBidi" w:hAnsiTheme="majorBidi" w:cstheme="majorBidi"/>
          <w:i/>
          <w:iCs/>
          <w:sz w:val="28"/>
          <w:szCs w:val="28"/>
        </w:rPr>
        <w:t>Globulariaceae</w:t>
      </w:r>
      <w:proofErr w:type="spellEnd"/>
      <w:r w:rsidRPr="003B2262">
        <w:rPr>
          <w:rStyle w:val="normalchar1"/>
          <w:rFonts w:asciiTheme="majorBidi" w:hAnsiTheme="majorBidi" w:cstheme="majorBidi"/>
          <w:i/>
          <w:iCs/>
          <w:sz w:val="28"/>
          <w:szCs w:val="28"/>
        </w:rPr>
        <w:t>)</w:t>
      </w:r>
      <w:r w:rsidRPr="003B2262">
        <w:rPr>
          <w:rFonts w:asciiTheme="majorBidi" w:hAnsiTheme="majorBidi" w:cstheme="majorBidi"/>
          <w:sz w:val="28"/>
          <w:szCs w:val="28"/>
        </w:rPr>
        <w:t xml:space="preserve"> in rats. </w:t>
      </w:r>
      <w:proofErr w:type="spellStart"/>
      <w:r w:rsidRPr="003B2262">
        <w:rPr>
          <w:rFonts w:asciiTheme="majorBidi" w:hAnsiTheme="majorBidi" w:cstheme="majorBidi"/>
          <w:sz w:val="28"/>
          <w:szCs w:val="28"/>
        </w:rPr>
        <w:t>Journaql</w:t>
      </w:r>
      <w:proofErr w:type="spellEnd"/>
      <w:r w:rsidRPr="003B2262">
        <w:rPr>
          <w:rFonts w:asciiTheme="majorBidi" w:hAnsiTheme="majorBidi" w:cstheme="majorBidi"/>
          <w:sz w:val="28"/>
          <w:szCs w:val="28"/>
        </w:rPr>
        <w:t xml:space="preserve"> of </w:t>
      </w:r>
      <w:proofErr w:type="spellStart"/>
      <w:r w:rsidRPr="003B2262">
        <w:rPr>
          <w:rFonts w:asciiTheme="majorBidi" w:hAnsiTheme="majorBidi" w:cstheme="majorBidi"/>
          <w:sz w:val="28"/>
          <w:szCs w:val="28"/>
        </w:rPr>
        <w:t>Ethonopharmacology</w:t>
      </w:r>
      <w:proofErr w:type="spellEnd"/>
      <w:r w:rsidRPr="003B2262">
        <w:rPr>
          <w:rFonts w:asciiTheme="majorBidi" w:hAnsiTheme="majorBidi" w:cstheme="majorBidi"/>
          <w:sz w:val="28"/>
          <w:szCs w:val="28"/>
        </w:rPr>
        <w:t xml:space="preserve"> 72, 215-219.</w:t>
      </w:r>
    </w:p>
    <w:p w:rsidR="009264D0" w:rsidRPr="003B2262" w:rsidRDefault="009264D0" w:rsidP="00661609">
      <w:pPr>
        <w:pStyle w:val="Normal1"/>
        <w:numPr>
          <w:ilvl w:val="0"/>
          <w:numId w:val="3"/>
        </w:numPr>
        <w:spacing w:after="120"/>
        <w:ind w:right="720"/>
        <w:jc w:val="both"/>
        <w:rPr>
          <w:rFonts w:asciiTheme="majorBidi" w:hAnsiTheme="majorBidi" w:cstheme="majorBidi"/>
          <w:sz w:val="28"/>
          <w:szCs w:val="28"/>
        </w:rPr>
      </w:pPr>
      <w:proofErr w:type="spellStart"/>
      <w:r w:rsidRPr="003B2262">
        <w:rPr>
          <w:rStyle w:val="normalchar1"/>
          <w:rFonts w:asciiTheme="majorBidi" w:hAnsiTheme="majorBidi" w:cstheme="majorBidi"/>
          <w:b/>
          <w:bCs/>
          <w:sz w:val="28"/>
          <w:szCs w:val="28"/>
        </w:rPr>
        <w:t>Ebetieha</w:t>
      </w:r>
      <w:proofErr w:type="spellEnd"/>
      <w:r w:rsidRPr="003B2262">
        <w:rPr>
          <w:rStyle w:val="normalchar1"/>
          <w:rFonts w:asciiTheme="majorBidi" w:hAnsiTheme="majorBidi" w:cstheme="majorBidi"/>
          <w:b/>
          <w:bCs/>
          <w:sz w:val="28"/>
          <w:szCs w:val="28"/>
        </w:rPr>
        <w:t>, A</w:t>
      </w:r>
      <w:r w:rsidRPr="003B2262">
        <w:rPr>
          <w:rFonts w:asciiTheme="majorBidi" w:hAnsiTheme="majorBidi" w:cstheme="majorBidi"/>
          <w:sz w:val="28"/>
          <w:szCs w:val="28"/>
        </w:rPr>
        <w:t xml:space="preserve">., </w:t>
      </w:r>
      <w:proofErr w:type="spellStart"/>
      <w:r w:rsidRPr="003B2262">
        <w:rPr>
          <w:rFonts w:asciiTheme="majorBidi" w:hAnsiTheme="majorBidi" w:cstheme="majorBidi"/>
          <w:sz w:val="28"/>
          <w:szCs w:val="28"/>
        </w:rPr>
        <w:t>Darmani</w:t>
      </w:r>
      <w:proofErr w:type="spellEnd"/>
      <w:r w:rsidRPr="003B2262">
        <w:rPr>
          <w:rFonts w:asciiTheme="majorBidi" w:hAnsiTheme="majorBidi" w:cstheme="majorBidi"/>
          <w:sz w:val="28"/>
          <w:szCs w:val="28"/>
        </w:rPr>
        <w:t>, H., and Al-</w:t>
      </w:r>
      <w:proofErr w:type="spellStart"/>
      <w:r w:rsidRPr="003B2262">
        <w:rPr>
          <w:rFonts w:asciiTheme="majorBidi" w:hAnsiTheme="majorBidi" w:cstheme="majorBidi"/>
          <w:sz w:val="28"/>
          <w:szCs w:val="28"/>
        </w:rPr>
        <w:t>Hyasat</w:t>
      </w:r>
      <w:proofErr w:type="spellEnd"/>
      <w:r w:rsidRPr="003B2262">
        <w:rPr>
          <w:rFonts w:asciiTheme="majorBidi" w:hAnsiTheme="majorBidi" w:cstheme="majorBidi"/>
          <w:sz w:val="28"/>
          <w:szCs w:val="28"/>
        </w:rPr>
        <w:t xml:space="preserve"> A.S. (2000). Fertility Effects of Sodium Fluoride in Male Mice. Fluoride, 33 (3), 128-134.</w:t>
      </w:r>
    </w:p>
    <w:p w:rsidR="009264D0" w:rsidRPr="003B2262" w:rsidRDefault="009264D0" w:rsidP="00661609">
      <w:pPr>
        <w:pStyle w:val="Normal1"/>
        <w:numPr>
          <w:ilvl w:val="0"/>
          <w:numId w:val="3"/>
        </w:numPr>
        <w:spacing w:before="120" w:after="120"/>
        <w:jc w:val="both"/>
        <w:rPr>
          <w:rFonts w:asciiTheme="majorBidi" w:hAnsiTheme="majorBidi" w:cstheme="majorBidi"/>
          <w:sz w:val="28"/>
          <w:szCs w:val="28"/>
        </w:rPr>
      </w:pPr>
      <w:proofErr w:type="spellStart"/>
      <w:r w:rsidRPr="003B2262">
        <w:rPr>
          <w:rFonts w:asciiTheme="majorBidi" w:hAnsiTheme="majorBidi" w:cstheme="majorBidi"/>
          <w:sz w:val="28"/>
          <w:szCs w:val="28"/>
        </w:rPr>
        <w:t>Saadoun</w:t>
      </w:r>
      <w:proofErr w:type="spellEnd"/>
      <w:r w:rsidRPr="003B2262">
        <w:rPr>
          <w:rFonts w:asciiTheme="majorBidi" w:hAnsiTheme="majorBidi" w:cstheme="majorBidi"/>
          <w:sz w:val="28"/>
          <w:szCs w:val="28"/>
        </w:rPr>
        <w:t xml:space="preserve">, I., AL-Momani, F., and </w:t>
      </w:r>
      <w:proofErr w:type="spellStart"/>
      <w:r w:rsidRPr="003B2262">
        <w:rPr>
          <w:rStyle w:val="normalchar1"/>
          <w:rFonts w:asciiTheme="majorBidi" w:hAnsiTheme="majorBidi" w:cstheme="majorBidi"/>
          <w:b/>
          <w:bCs/>
          <w:sz w:val="28"/>
          <w:szCs w:val="28"/>
        </w:rPr>
        <w:t>Elbetieha</w:t>
      </w:r>
      <w:proofErr w:type="spellEnd"/>
      <w:r w:rsidRPr="003B2262">
        <w:rPr>
          <w:rStyle w:val="normalchar1"/>
          <w:rFonts w:asciiTheme="majorBidi" w:hAnsiTheme="majorBidi" w:cstheme="majorBidi"/>
          <w:b/>
          <w:bCs/>
          <w:sz w:val="28"/>
          <w:szCs w:val="28"/>
        </w:rPr>
        <w:t>, A.</w:t>
      </w:r>
      <w:r w:rsidRPr="003B2262">
        <w:rPr>
          <w:rFonts w:asciiTheme="majorBidi" w:hAnsiTheme="majorBidi" w:cstheme="majorBidi"/>
          <w:sz w:val="28"/>
          <w:szCs w:val="28"/>
        </w:rPr>
        <w:t xml:space="preserve"> (1999). Genetic determinants of active antibiotic-producing soil</w:t>
      </w:r>
      <w:r w:rsidRPr="003B2262">
        <w:rPr>
          <w:rStyle w:val="normalchar1"/>
          <w:rFonts w:asciiTheme="majorBidi" w:hAnsiTheme="majorBidi" w:cstheme="majorBidi"/>
          <w:i/>
          <w:iCs/>
          <w:sz w:val="28"/>
          <w:szCs w:val="28"/>
        </w:rPr>
        <w:t xml:space="preserve"> </w:t>
      </w:r>
      <w:proofErr w:type="spellStart"/>
      <w:r w:rsidRPr="003B2262">
        <w:rPr>
          <w:rStyle w:val="normalchar1"/>
          <w:rFonts w:asciiTheme="majorBidi" w:hAnsiTheme="majorBidi" w:cstheme="majorBidi"/>
          <w:i/>
          <w:iCs/>
          <w:sz w:val="28"/>
          <w:szCs w:val="28"/>
        </w:rPr>
        <w:t>Streptomycetes</w:t>
      </w:r>
      <w:proofErr w:type="spellEnd"/>
      <w:r w:rsidRPr="003B2262">
        <w:rPr>
          <w:rStyle w:val="normalchar1"/>
          <w:rFonts w:asciiTheme="majorBidi" w:hAnsiTheme="majorBidi" w:cstheme="majorBidi"/>
          <w:i/>
          <w:iCs/>
          <w:sz w:val="28"/>
          <w:szCs w:val="28"/>
        </w:rPr>
        <w:t xml:space="preserve">. </w:t>
      </w:r>
      <w:proofErr w:type="spellStart"/>
      <w:r w:rsidRPr="003B2262">
        <w:rPr>
          <w:rFonts w:asciiTheme="majorBidi" w:hAnsiTheme="majorBidi" w:cstheme="majorBidi"/>
          <w:sz w:val="28"/>
          <w:szCs w:val="28"/>
        </w:rPr>
        <w:t>Microbiologica</w:t>
      </w:r>
      <w:proofErr w:type="spellEnd"/>
      <w:r w:rsidRPr="003B2262">
        <w:rPr>
          <w:rStyle w:val="normalchar1"/>
          <w:rFonts w:asciiTheme="majorBidi" w:hAnsiTheme="majorBidi" w:cstheme="majorBidi"/>
          <w:i/>
          <w:iCs/>
          <w:sz w:val="28"/>
          <w:szCs w:val="28"/>
        </w:rPr>
        <w:t>, 22, 233-239</w:t>
      </w:r>
    </w:p>
    <w:p w:rsidR="009264D0" w:rsidRPr="003B2262" w:rsidRDefault="009264D0" w:rsidP="00661609">
      <w:pPr>
        <w:pStyle w:val="Normal1"/>
        <w:numPr>
          <w:ilvl w:val="0"/>
          <w:numId w:val="3"/>
        </w:numPr>
        <w:spacing w:before="120" w:after="120"/>
        <w:ind w:right="720"/>
        <w:jc w:val="both"/>
        <w:rPr>
          <w:rFonts w:asciiTheme="majorBidi" w:hAnsiTheme="majorBidi" w:cstheme="majorBidi"/>
          <w:sz w:val="28"/>
          <w:szCs w:val="28"/>
        </w:rPr>
      </w:pPr>
      <w:proofErr w:type="spellStart"/>
      <w:r w:rsidRPr="003B2262">
        <w:rPr>
          <w:rStyle w:val="normalchar1"/>
          <w:rFonts w:asciiTheme="majorBidi" w:hAnsiTheme="majorBidi" w:cstheme="majorBidi"/>
          <w:b/>
          <w:bCs/>
          <w:sz w:val="28"/>
          <w:szCs w:val="28"/>
        </w:rPr>
        <w:t>Elbetieha</w:t>
      </w:r>
      <w:proofErr w:type="spellEnd"/>
      <w:r w:rsidRPr="003B2262">
        <w:rPr>
          <w:rStyle w:val="normalchar1"/>
          <w:rFonts w:asciiTheme="majorBidi" w:hAnsiTheme="majorBidi" w:cstheme="majorBidi"/>
          <w:b/>
          <w:bCs/>
          <w:sz w:val="28"/>
          <w:szCs w:val="28"/>
        </w:rPr>
        <w:t>, A.,</w:t>
      </w:r>
      <w:r w:rsidRPr="003B2262">
        <w:rPr>
          <w:rFonts w:asciiTheme="majorBidi" w:hAnsiTheme="majorBidi" w:cstheme="majorBidi"/>
          <w:sz w:val="28"/>
          <w:szCs w:val="28"/>
        </w:rPr>
        <w:t xml:space="preserve"> </w:t>
      </w:r>
      <w:proofErr w:type="spellStart"/>
      <w:r w:rsidRPr="003B2262">
        <w:rPr>
          <w:rFonts w:asciiTheme="majorBidi" w:hAnsiTheme="majorBidi" w:cstheme="majorBidi"/>
          <w:sz w:val="28"/>
          <w:szCs w:val="28"/>
        </w:rPr>
        <w:t>Owais</w:t>
      </w:r>
      <w:proofErr w:type="spellEnd"/>
      <w:r w:rsidRPr="003B2262">
        <w:rPr>
          <w:rFonts w:asciiTheme="majorBidi" w:hAnsiTheme="majorBidi" w:cstheme="majorBidi"/>
          <w:sz w:val="28"/>
          <w:szCs w:val="28"/>
        </w:rPr>
        <w:t xml:space="preserve">, M.W., </w:t>
      </w:r>
      <w:proofErr w:type="spellStart"/>
      <w:r w:rsidRPr="003B2262">
        <w:rPr>
          <w:rFonts w:asciiTheme="majorBidi" w:hAnsiTheme="majorBidi" w:cstheme="majorBidi"/>
          <w:sz w:val="28"/>
          <w:szCs w:val="28"/>
        </w:rPr>
        <w:t>Saadoun</w:t>
      </w:r>
      <w:proofErr w:type="spellEnd"/>
      <w:r w:rsidRPr="003B2262">
        <w:rPr>
          <w:rFonts w:asciiTheme="majorBidi" w:hAnsiTheme="majorBidi" w:cstheme="majorBidi"/>
          <w:sz w:val="28"/>
          <w:szCs w:val="28"/>
        </w:rPr>
        <w:t>, I. and Hussein, E. (1999). Effect of glutathione L-</w:t>
      </w:r>
      <w:proofErr w:type="spellStart"/>
      <w:r w:rsidRPr="003B2262">
        <w:rPr>
          <w:rFonts w:asciiTheme="majorBidi" w:hAnsiTheme="majorBidi" w:cstheme="majorBidi"/>
          <w:sz w:val="28"/>
          <w:szCs w:val="28"/>
        </w:rPr>
        <w:t>cystein</w:t>
      </w:r>
      <w:proofErr w:type="spellEnd"/>
      <w:r w:rsidRPr="003B2262">
        <w:rPr>
          <w:rFonts w:asciiTheme="majorBidi" w:hAnsiTheme="majorBidi" w:cstheme="majorBidi"/>
          <w:sz w:val="28"/>
          <w:szCs w:val="28"/>
        </w:rPr>
        <w:t xml:space="preserve"> and L-djenkolic acid in the synthesis and mutagenicity of </w:t>
      </w:r>
      <w:proofErr w:type="spellStart"/>
      <w:r w:rsidRPr="003B2262">
        <w:rPr>
          <w:rFonts w:asciiTheme="majorBidi" w:hAnsiTheme="majorBidi" w:cstheme="majorBidi"/>
          <w:sz w:val="28"/>
          <w:szCs w:val="28"/>
        </w:rPr>
        <w:t>azide</w:t>
      </w:r>
      <w:proofErr w:type="spellEnd"/>
      <w:r w:rsidRPr="003B2262">
        <w:rPr>
          <w:rFonts w:asciiTheme="majorBidi" w:hAnsiTheme="majorBidi" w:cstheme="majorBidi"/>
          <w:sz w:val="28"/>
          <w:szCs w:val="28"/>
        </w:rPr>
        <w:t xml:space="preserve"> metabolite in </w:t>
      </w:r>
      <w:r w:rsidRPr="003B2262">
        <w:rPr>
          <w:rStyle w:val="normalchar1"/>
          <w:rFonts w:asciiTheme="majorBidi" w:hAnsiTheme="majorBidi" w:cstheme="majorBidi"/>
          <w:i/>
          <w:iCs/>
          <w:sz w:val="28"/>
          <w:szCs w:val="28"/>
        </w:rPr>
        <w:t>Bacillus Subtilis</w:t>
      </w:r>
      <w:r w:rsidRPr="003B2262">
        <w:rPr>
          <w:rFonts w:asciiTheme="majorBidi" w:hAnsiTheme="majorBidi" w:cstheme="majorBidi"/>
          <w:sz w:val="28"/>
          <w:szCs w:val="28"/>
        </w:rPr>
        <w:t xml:space="preserve"> ATCC 6633 strain. </w:t>
      </w:r>
      <w:proofErr w:type="spellStart"/>
      <w:r w:rsidRPr="003B2262">
        <w:rPr>
          <w:rFonts w:asciiTheme="majorBidi" w:hAnsiTheme="majorBidi" w:cstheme="majorBidi"/>
          <w:sz w:val="28"/>
          <w:szCs w:val="28"/>
        </w:rPr>
        <w:t>Microbiologica</w:t>
      </w:r>
      <w:proofErr w:type="spellEnd"/>
      <w:r w:rsidRPr="003B2262">
        <w:rPr>
          <w:rFonts w:asciiTheme="majorBidi" w:hAnsiTheme="majorBidi" w:cstheme="majorBidi"/>
          <w:sz w:val="28"/>
          <w:szCs w:val="28"/>
        </w:rPr>
        <w:t>, 22, No. 4 ,315</w:t>
      </w:r>
    </w:p>
    <w:p w:rsidR="009264D0" w:rsidRPr="003B2262" w:rsidRDefault="009264D0" w:rsidP="00661609">
      <w:pPr>
        <w:pStyle w:val="Normal1"/>
        <w:numPr>
          <w:ilvl w:val="0"/>
          <w:numId w:val="3"/>
        </w:numPr>
        <w:spacing w:before="120" w:after="120"/>
        <w:jc w:val="both"/>
        <w:rPr>
          <w:rFonts w:asciiTheme="majorBidi" w:hAnsiTheme="majorBidi" w:cstheme="majorBidi"/>
          <w:sz w:val="28"/>
          <w:szCs w:val="28"/>
        </w:rPr>
      </w:pPr>
      <w:proofErr w:type="spellStart"/>
      <w:r w:rsidRPr="003B2262">
        <w:rPr>
          <w:rFonts w:asciiTheme="majorBidi" w:hAnsiTheme="majorBidi" w:cstheme="majorBidi"/>
          <w:sz w:val="28"/>
          <w:szCs w:val="28"/>
        </w:rPr>
        <w:t>Saadoun</w:t>
      </w:r>
      <w:proofErr w:type="spellEnd"/>
      <w:r w:rsidRPr="003B2262">
        <w:rPr>
          <w:rFonts w:asciiTheme="majorBidi" w:hAnsiTheme="majorBidi" w:cstheme="majorBidi"/>
          <w:sz w:val="28"/>
          <w:szCs w:val="28"/>
        </w:rPr>
        <w:t xml:space="preserve">, I., </w:t>
      </w:r>
      <w:proofErr w:type="spellStart"/>
      <w:r w:rsidRPr="003B2262">
        <w:rPr>
          <w:rStyle w:val="normalchar1"/>
          <w:rFonts w:asciiTheme="majorBidi" w:hAnsiTheme="majorBidi" w:cstheme="majorBidi"/>
          <w:b/>
          <w:bCs/>
          <w:sz w:val="28"/>
          <w:szCs w:val="28"/>
        </w:rPr>
        <w:t>Elbetieha</w:t>
      </w:r>
      <w:proofErr w:type="spellEnd"/>
      <w:r w:rsidRPr="003B2262">
        <w:rPr>
          <w:rStyle w:val="normalchar1"/>
          <w:rFonts w:asciiTheme="majorBidi" w:hAnsiTheme="majorBidi" w:cstheme="majorBidi"/>
          <w:b/>
          <w:bCs/>
          <w:sz w:val="28"/>
          <w:szCs w:val="28"/>
        </w:rPr>
        <w:t>,</w:t>
      </w:r>
      <w:r w:rsidRPr="003B2262">
        <w:rPr>
          <w:rFonts w:asciiTheme="majorBidi" w:hAnsiTheme="majorBidi" w:cstheme="majorBidi"/>
          <w:sz w:val="28"/>
          <w:szCs w:val="28"/>
        </w:rPr>
        <w:t xml:space="preserve"> </w:t>
      </w:r>
      <w:r w:rsidRPr="003B2262">
        <w:rPr>
          <w:rStyle w:val="normalchar1"/>
          <w:rFonts w:asciiTheme="majorBidi" w:hAnsiTheme="majorBidi" w:cstheme="majorBidi"/>
          <w:b/>
          <w:bCs/>
          <w:sz w:val="28"/>
          <w:szCs w:val="28"/>
        </w:rPr>
        <w:t>A.</w:t>
      </w:r>
      <w:r w:rsidRPr="003B2262">
        <w:rPr>
          <w:rFonts w:asciiTheme="majorBidi" w:hAnsiTheme="majorBidi" w:cstheme="majorBidi"/>
          <w:sz w:val="28"/>
          <w:szCs w:val="28"/>
        </w:rPr>
        <w:t xml:space="preserve"> and Blevins, W. T. (1998) Mutagenesis by ethidium bromide and n-methyl - n’- nitro-n-</w:t>
      </w:r>
      <w:proofErr w:type="spellStart"/>
      <w:r w:rsidRPr="003B2262">
        <w:rPr>
          <w:rFonts w:asciiTheme="majorBidi" w:hAnsiTheme="majorBidi" w:cstheme="majorBidi"/>
          <w:sz w:val="28"/>
          <w:szCs w:val="28"/>
        </w:rPr>
        <w:t>nitrosoguanidine</w:t>
      </w:r>
      <w:proofErr w:type="spellEnd"/>
      <w:r w:rsidRPr="003B2262">
        <w:rPr>
          <w:rFonts w:asciiTheme="majorBidi" w:hAnsiTheme="majorBidi" w:cstheme="majorBidi"/>
          <w:sz w:val="28"/>
          <w:szCs w:val="28"/>
        </w:rPr>
        <w:t xml:space="preserve"> in off-</w:t>
      </w:r>
      <w:proofErr w:type="gramStart"/>
      <w:r w:rsidRPr="003B2262">
        <w:rPr>
          <w:rFonts w:asciiTheme="majorBidi" w:hAnsiTheme="majorBidi" w:cstheme="majorBidi"/>
          <w:sz w:val="28"/>
          <w:szCs w:val="28"/>
        </w:rPr>
        <w:t>flavor  compounds</w:t>
      </w:r>
      <w:proofErr w:type="gramEnd"/>
      <w:r w:rsidRPr="003B2262">
        <w:rPr>
          <w:rFonts w:asciiTheme="majorBidi" w:hAnsiTheme="majorBidi" w:cstheme="majorBidi"/>
          <w:sz w:val="28"/>
          <w:szCs w:val="28"/>
        </w:rPr>
        <w:t xml:space="preserve"> producing-strains of </w:t>
      </w:r>
      <w:proofErr w:type="spellStart"/>
      <w:r w:rsidRPr="003B2262">
        <w:rPr>
          <w:rFonts w:asciiTheme="majorBidi" w:hAnsiTheme="majorBidi" w:cstheme="majorBidi"/>
          <w:sz w:val="28"/>
          <w:szCs w:val="28"/>
        </w:rPr>
        <w:t>streptomyces</w:t>
      </w:r>
      <w:proofErr w:type="spellEnd"/>
      <w:r w:rsidRPr="003B2262">
        <w:rPr>
          <w:rFonts w:asciiTheme="majorBidi" w:hAnsiTheme="majorBidi" w:cstheme="majorBidi"/>
          <w:sz w:val="28"/>
          <w:szCs w:val="28"/>
        </w:rPr>
        <w:t xml:space="preserve"> . Journal of Biosciences, Volume 23 No.5, 595 - 600.</w:t>
      </w:r>
    </w:p>
    <w:p w:rsidR="009264D0" w:rsidRPr="003B2262" w:rsidRDefault="009264D0" w:rsidP="00661609">
      <w:pPr>
        <w:pStyle w:val="Normal1"/>
        <w:numPr>
          <w:ilvl w:val="0"/>
          <w:numId w:val="3"/>
        </w:numPr>
        <w:spacing w:before="120" w:after="120"/>
        <w:jc w:val="both"/>
        <w:rPr>
          <w:rFonts w:asciiTheme="majorBidi" w:hAnsiTheme="majorBidi" w:cstheme="majorBidi"/>
          <w:sz w:val="28"/>
          <w:szCs w:val="28"/>
        </w:rPr>
      </w:pPr>
      <w:r w:rsidRPr="003B2262">
        <w:rPr>
          <w:rFonts w:asciiTheme="majorBidi" w:hAnsiTheme="majorBidi" w:cstheme="majorBidi"/>
          <w:sz w:val="28"/>
          <w:szCs w:val="28"/>
        </w:rPr>
        <w:t>Al-</w:t>
      </w:r>
      <w:proofErr w:type="spellStart"/>
      <w:r w:rsidRPr="003B2262">
        <w:rPr>
          <w:rFonts w:asciiTheme="majorBidi" w:hAnsiTheme="majorBidi" w:cstheme="majorBidi"/>
          <w:sz w:val="28"/>
          <w:szCs w:val="28"/>
        </w:rPr>
        <w:t>Hamood</w:t>
      </w:r>
      <w:proofErr w:type="spellEnd"/>
      <w:r w:rsidRPr="003B2262">
        <w:rPr>
          <w:rFonts w:asciiTheme="majorBidi" w:hAnsiTheme="majorBidi" w:cstheme="majorBidi"/>
          <w:sz w:val="28"/>
          <w:szCs w:val="28"/>
        </w:rPr>
        <w:t xml:space="preserve">, M. H., and </w:t>
      </w:r>
      <w:proofErr w:type="spellStart"/>
      <w:r w:rsidRPr="003B2262">
        <w:rPr>
          <w:rStyle w:val="normalchar1"/>
          <w:rFonts w:asciiTheme="majorBidi" w:hAnsiTheme="majorBidi" w:cstheme="majorBidi"/>
          <w:b/>
          <w:bCs/>
          <w:sz w:val="28"/>
          <w:szCs w:val="28"/>
        </w:rPr>
        <w:t>Elbetieha</w:t>
      </w:r>
      <w:proofErr w:type="spellEnd"/>
      <w:r w:rsidRPr="003B2262">
        <w:rPr>
          <w:rStyle w:val="normalchar1"/>
          <w:rFonts w:asciiTheme="majorBidi" w:hAnsiTheme="majorBidi" w:cstheme="majorBidi"/>
          <w:b/>
          <w:bCs/>
          <w:sz w:val="28"/>
          <w:szCs w:val="28"/>
        </w:rPr>
        <w:t>, A.</w:t>
      </w:r>
      <w:r w:rsidRPr="003B2262">
        <w:rPr>
          <w:rFonts w:asciiTheme="majorBidi" w:hAnsiTheme="majorBidi" w:cstheme="majorBidi"/>
          <w:sz w:val="28"/>
          <w:szCs w:val="28"/>
        </w:rPr>
        <w:t xml:space="preserve"> (1998). Biological Clock, New facts about natural timing of living organisms. Journal of Ajman University of Science and Technology. Volume 4, No. 1, 71-84.</w:t>
      </w:r>
    </w:p>
    <w:p w:rsidR="009264D0" w:rsidRPr="003B2262" w:rsidRDefault="009264D0" w:rsidP="00661609">
      <w:pPr>
        <w:pStyle w:val="Normal1"/>
        <w:numPr>
          <w:ilvl w:val="0"/>
          <w:numId w:val="3"/>
        </w:numPr>
        <w:spacing w:before="120" w:after="120"/>
        <w:jc w:val="both"/>
        <w:rPr>
          <w:rFonts w:asciiTheme="majorBidi" w:hAnsiTheme="majorBidi" w:cstheme="majorBidi"/>
          <w:sz w:val="28"/>
          <w:szCs w:val="28"/>
        </w:rPr>
      </w:pPr>
      <w:proofErr w:type="spellStart"/>
      <w:proofErr w:type="gramStart"/>
      <w:r w:rsidRPr="003B2262">
        <w:rPr>
          <w:rFonts w:asciiTheme="majorBidi" w:hAnsiTheme="majorBidi" w:cstheme="majorBidi"/>
          <w:sz w:val="28"/>
          <w:szCs w:val="28"/>
        </w:rPr>
        <w:t>Saadoun,I</w:t>
      </w:r>
      <w:proofErr w:type="spellEnd"/>
      <w:r w:rsidRPr="003B2262">
        <w:rPr>
          <w:rFonts w:asciiTheme="majorBidi" w:hAnsiTheme="majorBidi" w:cstheme="majorBidi"/>
          <w:sz w:val="28"/>
          <w:szCs w:val="28"/>
        </w:rPr>
        <w:t>.</w:t>
      </w:r>
      <w:proofErr w:type="gramEnd"/>
      <w:r w:rsidRPr="003B2262">
        <w:rPr>
          <w:rFonts w:asciiTheme="majorBidi" w:hAnsiTheme="majorBidi" w:cstheme="majorBidi"/>
          <w:sz w:val="28"/>
          <w:szCs w:val="28"/>
        </w:rPr>
        <w:t xml:space="preserve">, AL-Momani, F., and </w:t>
      </w:r>
      <w:proofErr w:type="spellStart"/>
      <w:r w:rsidRPr="003B2262">
        <w:rPr>
          <w:rStyle w:val="normalchar1"/>
          <w:rFonts w:asciiTheme="majorBidi" w:hAnsiTheme="majorBidi" w:cstheme="majorBidi"/>
          <w:b/>
          <w:bCs/>
          <w:sz w:val="28"/>
          <w:szCs w:val="28"/>
        </w:rPr>
        <w:t>Elbetieha</w:t>
      </w:r>
      <w:proofErr w:type="spellEnd"/>
      <w:r w:rsidRPr="003B2262">
        <w:rPr>
          <w:rStyle w:val="normalchar1"/>
          <w:rFonts w:asciiTheme="majorBidi" w:hAnsiTheme="majorBidi" w:cstheme="majorBidi"/>
          <w:b/>
          <w:bCs/>
          <w:sz w:val="28"/>
          <w:szCs w:val="28"/>
        </w:rPr>
        <w:t>, A</w:t>
      </w:r>
      <w:r w:rsidRPr="003B2262">
        <w:rPr>
          <w:rFonts w:asciiTheme="majorBidi" w:hAnsiTheme="majorBidi" w:cstheme="majorBidi"/>
          <w:sz w:val="28"/>
          <w:szCs w:val="28"/>
        </w:rPr>
        <w:t xml:space="preserve">. (1998). Evaluation of different methods of plasmid extraction from antibiotic-producing strains of </w:t>
      </w:r>
      <w:r w:rsidRPr="003B2262">
        <w:rPr>
          <w:rStyle w:val="normalchar1"/>
          <w:rFonts w:asciiTheme="majorBidi" w:hAnsiTheme="majorBidi" w:cstheme="majorBidi"/>
          <w:i/>
          <w:iCs/>
          <w:sz w:val="28"/>
          <w:szCs w:val="28"/>
        </w:rPr>
        <w:t xml:space="preserve">Streptomyces. </w:t>
      </w:r>
      <w:proofErr w:type="spellStart"/>
      <w:r w:rsidRPr="003B2262">
        <w:rPr>
          <w:rStyle w:val="normalchar1"/>
          <w:rFonts w:asciiTheme="majorBidi" w:hAnsiTheme="majorBidi" w:cstheme="majorBidi"/>
          <w:i/>
          <w:iCs/>
          <w:sz w:val="28"/>
          <w:szCs w:val="28"/>
        </w:rPr>
        <w:t>Actinomycetes</w:t>
      </w:r>
      <w:proofErr w:type="spellEnd"/>
      <w:r w:rsidRPr="003B2262">
        <w:rPr>
          <w:rStyle w:val="normalchar1"/>
          <w:rFonts w:asciiTheme="majorBidi" w:hAnsiTheme="majorBidi" w:cstheme="majorBidi"/>
          <w:i/>
          <w:iCs/>
          <w:sz w:val="28"/>
          <w:szCs w:val="28"/>
        </w:rPr>
        <w:t>, ANNO IX- No. 3, 46-51.</w:t>
      </w:r>
    </w:p>
    <w:p w:rsidR="009264D0" w:rsidRPr="003B2262" w:rsidRDefault="009264D0" w:rsidP="00661609">
      <w:pPr>
        <w:pStyle w:val="Normal1"/>
        <w:numPr>
          <w:ilvl w:val="0"/>
          <w:numId w:val="3"/>
        </w:numPr>
        <w:spacing w:before="120" w:after="120"/>
        <w:jc w:val="both"/>
        <w:rPr>
          <w:rFonts w:asciiTheme="majorBidi" w:hAnsiTheme="majorBidi" w:cstheme="majorBidi"/>
          <w:sz w:val="28"/>
          <w:szCs w:val="28"/>
        </w:rPr>
      </w:pPr>
      <w:r w:rsidRPr="003B2262">
        <w:rPr>
          <w:rFonts w:asciiTheme="majorBidi" w:hAnsiTheme="majorBidi" w:cstheme="majorBidi"/>
          <w:sz w:val="28"/>
          <w:szCs w:val="28"/>
        </w:rPr>
        <w:t>Al-</w:t>
      </w:r>
      <w:proofErr w:type="spellStart"/>
      <w:r w:rsidRPr="003B2262">
        <w:rPr>
          <w:rFonts w:asciiTheme="majorBidi" w:hAnsiTheme="majorBidi" w:cstheme="majorBidi"/>
          <w:sz w:val="28"/>
          <w:szCs w:val="28"/>
        </w:rPr>
        <w:t>Hamood</w:t>
      </w:r>
      <w:proofErr w:type="spellEnd"/>
      <w:r w:rsidRPr="003B2262">
        <w:rPr>
          <w:rFonts w:asciiTheme="majorBidi" w:hAnsiTheme="majorBidi" w:cstheme="majorBidi"/>
          <w:sz w:val="28"/>
          <w:szCs w:val="28"/>
        </w:rPr>
        <w:t xml:space="preserve">, M. H., </w:t>
      </w:r>
      <w:proofErr w:type="spellStart"/>
      <w:r w:rsidRPr="003B2262">
        <w:rPr>
          <w:rStyle w:val="normalchar1"/>
          <w:rFonts w:asciiTheme="majorBidi" w:hAnsiTheme="majorBidi" w:cstheme="majorBidi"/>
          <w:b/>
          <w:bCs/>
          <w:sz w:val="28"/>
          <w:szCs w:val="28"/>
        </w:rPr>
        <w:t>Elbetieha</w:t>
      </w:r>
      <w:proofErr w:type="spellEnd"/>
      <w:r w:rsidRPr="003B2262">
        <w:rPr>
          <w:rStyle w:val="normalchar1"/>
          <w:rFonts w:asciiTheme="majorBidi" w:hAnsiTheme="majorBidi" w:cstheme="majorBidi"/>
          <w:b/>
          <w:bCs/>
          <w:sz w:val="28"/>
          <w:szCs w:val="28"/>
        </w:rPr>
        <w:t>, A.</w:t>
      </w:r>
      <w:r w:rsidRPr="003B2262">
        <w:rPr>
          <w:rFonts w:asciiTheme="majorBidi" w:hAnsiTheme="majorBidi" w:cstheme="majorBidi"/>
          <w:sz w:val="28"/>
          <w:szCs w:val="28"/>
        </w:rPr>
        <w:t xml:space="preserve"> and </w:t>
      </w:r>
      <w:proofErr w:type="spellStart"/>
      <w:r w:rsidRPr="003B2262">
        <w:rPr>
          <w:rFonts w:asciiTheme="majorBidi" w:hAnsiTheme="majorBidi" w:cstheme="majorBidi"/>
          <w:sz w:val="28"/>
          <w:szCs w:val="28"/>
        </w:rPr>
        <w:t>Bataineh</w:t>
      </w:r>
      <w:proofErr w:type="spellEnd"/>
      <w:r w:rsidRPr="003B2262">
        <w:rPr>
          <w:rFonts w:asciiTheme="majorBidi" w:hAnsiTheme="majorBidi" w:cstheme="majorBidi"/>
          <w:sz w:val="28"/>
          <w:szCs w:val="28"/>
        </w:rPr>
        <w:t xml:space="preserve">, H. (1998). Sexual Maturation and Fertility of Male Mice Exposed Prenatally and </w:t>
      </w:r>
      <w:proofErr w:type="spellStart"/>
      <w:r w:rsidRPr="003B2262">
        <w:rPr>
          <w:rFonts w:asciiTheme="majorBidi" w:hAnsiTheme="majorBidi" w:cstheme="majorBidi"/>
          <w:sz w:val="28"/>
          <w:szCs w:val="28"/>
        </w:rPr>
        <w:t>Postnatally</w:t>
      </w:r>
      <w:proofErr w:type="spellEnd"/>
      <w:r w:rsidRPr="003B2262">
        <w:rPr>
          <w:rFonts w:asciiTheme="majorBidi" w:hAnsiTheme="majorBidi" w:cstheme="majorBidi"/>
          <w:sz w:val="28"/>
          <w:szCs w:val="28"/>
        </w:rPr>
        <w:t xml:space="preserve"> to Trivalent and Hexavalent Chromium Compounds. Reproduction, Fertility and </w:t>
      </w:r>
      <w:proofErr w:type="gramStart"/>
      <w:r w:rsidRPr="003B2262">
        <w:rPr>
          <w:rFonts w:asciiTheme="majorBidi" w:hAnsiTheme="majorBidi" w:cstheme="majorBidi"/>
          <w:sz w:val="28"/>
          <w:szCs w:val="28"/>
        </w:rPr>
        <w:t>Development ,</w:t>
      </w:r>
      <w:proofErr w:type="gramEnd"/>
      <w:r w:rsidRPr="003B2262">
        <w:rPr>
          <w:rFonts w:asciiTheme="majorBidi" w:hAnsiTheme="majorBidi" w:cstheme="majorBidi"/>
          <w:sz w:val="28"/>
          <w:szCs w:val="28"/>
        </w:rPr>
        <w:t xml:space="preserve"> Volume 10. Issue 2, pp 179.</w:t>
      </w:r>
    </w:p>
    <w:p w:rsidR="009264D0" w:rsidRPr="003B2262" w:rsidRDefault="009264D0" w:rsidP="00661609">
      <w:pPr>
        <w:pStyle w:val="Normal1"/>
        <w:numPr>
          <w:ilvl w:val="0"/>
          <w:numId w:val="3"/>
        </w:numPr>
        <w:spacing w:before="120" w:after="120"/>
        <w:ind w:right="360"/>
        <w:jc w:val="both"/>
        <w:rPr>
          <w:rFonts w:asciiTheme="majorBidi" w:hAnsiTheme="majorBidi" w:cstheme="majorBidi"/>
          <w:sz w:val="28"/>
          <w:szCs w:val="28"/>
        </w:rPr>
      </w:pPr>
      <w:proofErr w:type="spellStart"/>
      <w:r w:rsidRPr="003B2262">
        <w:rPr>
          <w:rStyle w:val="normalchar1"/>
          <w:rFonts w:asciiTheme="majorBidi" w:hAnsiTheme="majorBidi" w:cstheme="majorBidi"/>
          <w:b/>
          <w:bCs/>
          <w:sz w:val="28"/>
          <w:szCs w:val="28"/>
        </w:rPr>
        <w:t>Elbetieha</w:t>
      </w:r>
      <w:proofErr w:type="spellEnd"/>
      <w:r w:rsidRPr="003B2262">
        <w:rPr>
          <w:rStyle w:val="normalchar1"/>
          <w:rFonts w:asciiTheme="majorBidi" w:hAnsiTheme="majorBidi" w:cstheme="majorBidi"/>
          <w:b/>
          <w:bCs/>
          <w:sz w:val="28"/>
          <w:szCs w:val="28"/>
        </w:rPr>
        <w:t>, A.</w:t>
      </w:r>
      <w:r w:rsidRPr="003B2262">
        <w:rPr>
          <w:rFonts w:asciiTheme="majorBidi" w:hAnsiTheme="majorBidi" w:cstheme="majorBidi"/>
          <w:sz w:val="28"/>
          <w:szCs w:val="28"/>
        </w:rPr>
        <w:t>, Al-</w:t>
      </w:r>
      <w:proofErr w:type="spellStart"/>
      <w:r w:rsidRPr="003B2262">
        <w:rPr>
          <w:rFonts w:asciiTheme="majorBidi" w:hAnsiTheme="majorBidi" w:cstheme="majorBidi"/>
          <w:sz w:val="28"/>
          <w:szCs w:val="28"/>
        </w:rPr>
        <w:t>Hamood</w:t>
      </w:r>
      <w:proofErr w:type="spellEnd"/>
      <w:r w:rsidRPr="003B2262">
        <w:rPr>
          <w:rFonts w:asciiTheme="majorBidi" w:hAnsiTheme="majorBidi" w:cstheme="majorBidi"/>
          <w:sz w:val="28"/>
          <w:szCs w:val="28"/>
        </w:rPr>
        <w:t xml:space="preserve">, M. H., </w:t>
      </w:r>
      <w:proofErr w:type="spellStart"/>
      <w:r w:rsidRPr="003B2262">
        <w:rPr>
          <w:rFonts w:asciiTheme="majorBidi" w:hAnsiTheme="majorBidi" w:cstheme="majorBidi"/>
          <w:sz w:val="28"/>
          <w:szCs w:val="28"/>
        </w:rPr>
        <w:t>Alkofahi</w:t>
      </w:r>
      <w:proofErr w:type="spellEnd"/>
      <w:r w:rsidRPr="003B2262">
        <w:rPr>
          <w:rFonts w:asciiTheme="majorBidi" w:hAnsiTheme="majorBidi" w:cstheme="majorBidi"/>
          <w:sz w:val="28"/>
          <w:szCs w:val="28"/>
        </w:rPr>
        <w:t xml:space="preserve">, A. and </w:t>
      </w:r>
      <w:proofErr w:type="spellStart"/>
      <w:r w:rsidRPr="003B2262">
        <w:rPr>
          <w:rFonts w:asciiTheme="majorBidi" w:hAnsiTheme="majorBidi" w:cstheme="majorBidi"/>
          <w:sz w:val="28"/>
          <w:szCs w:val="28"/>
        </w:rPr>
        <w:t>Bataineh</w:t>
      </w:r>
      <w:proofErr w:type="spellEnd"/>
      <w:r w:rsidRPr="003B2262">
        <w:rPr>
          <w:rFonts w:asciiTheme="majorBidi" w:hAnsiTheme="majorBidi" w:cstheme="majorBidi"/>
          <w:sz w:val="28"/>
          <w:szCs w:val="28"/>
        </w:rPr>
        <w:t xml:space="preserve">, H.  (1998) Reproductive toxicity potentials of </w:t>
      </w:r>
      <w:r w:rsidRPr="003B2262">
        <w:rPr>
          <w:rStyle w:val="normalchar1"/>
          <w:rFonts w:asciiTheme="majorBidi" w:hAnsiTheme="majorBidi" w:cstheme="majorBidi"/>
          <w:i/>
          <w:iCs/>
          <w:sz w:val="28"/>
          <w:szCs w:val="28"/>
        </w:rPr>
        <w:t xml:space="preserve">Salvia </w:t>
      </w:r>
      <w:proofErr w:type="spellStart"/>
      <w:r w:rsidRPr="003B2262">
        <w:rPr>
          <w:rStyle w:val="normalchar1"/>
          <w:rFonts w:asciiTheme="majorBidi" w:hAnsiTheme="majorBidi" w:cstheme="majorBidi"/>
          <w:i/>
          <w:iCs/>
          <w:sz w:val="28"/>
          <w:szCs w:val="28"/>
        </w:rPr>
        <w:t>fruticosa</w:t>
      </w:r>
      <w:proofErr w:type="spellEnd"/>
      <w:r w:rsidRPr="003B2262">
        <w:rPr>
          <w:rFonts w:asciiTheme="majorBidi" w:hAnsiTheme="majorBidi" w:cstheme="majorBidi"/>
          <w:sz w:val="28"/>
          <w:szCs w:val="28"/>
        </w:rPr>
        <w:t xml:space="preserve"> (</w:t>
      </w:r>
      <w:proofErr w:type="spellStart"/>
      <w:r w:rsidRPr="003B2262">
        <w:rPr>
          <w:rFonts w:asciiTheme="majorBidi" w:hAnsiTheme="majorBidi" w:cstheme="majorBidi"/>
          <w:sz w:val="28"/>
          <w:szCs w:val="28"/>
        </w:rPr>
        <w:t>Labiatae</w:t>
      </w:r>
      <w:proofErr w:type="spellEnd"/>
      <w:r w:rsidRPr="003B2262">
        <w:rPr>
          <w:rFonts w:asciiTheme="majorBidi" w:hAnsiTheme="majorBidi" w:cstheme="majorBidi"/>
          <w:sz w:val="28"/>
          <w:szCs w:val="28"/>
        </w:rPr>
        <w:t xml:space="preserve">) in rats. Journal of </w:t>
      </w:r>
      <w:proofErr w:type="spellStart"/>
      <w:proofErr w:type="gramStart"/>
      <w:r w:rsidRPr="003B2262">
        <w:rPr>
          <w:rFonts w:asciiTheme="majorBidi" w:hAnsiTheme="majorBidi" w:cstheme="majorBidi"/>
          <w:sz w:val="28"/>
          <w:szCs w:val="28"/>
        </w:rPr>
        <w:t>Ethnopharmacology</w:t>
      </w:r>
      <w:proofErr w:type="spellEnd"/>
      <w:r w:rsidRPr="003B2262">
        <w:rPr>
          <w:rFonts w:asciiTheme="majorBidi" w:hAnsiTheme="majorBidi" w:cstheme="majorBidi"/>
          <w:sz w:val="28"/>
          <w:szCs w:val="28"/>
        </w:rPr>
        <w:t>  66</w:t>
      </w:r>
      <w:proofErr w:type="gramEnd"/>
      <w:r w:rsidRPr="003B2262">
        <w:rPr>
          <w:rFonts w:asciiTheme="majorBidi" w:hAnsiTheme="majorBidi" w:cstheme="majorBidi"/>
          <w:sz w:val="28"/>
          <w:szCs w:val="28"/>
        </w:rPr>
        <w:t>, 67-74.</w:t>
      </w:r>
    </w:p>
    <w:p w:rsidR="009264D0" w:rsidRPr="003B2262" w:rsidRDefault="009264D0" w:rsidP="00661609">
      <w:pPr>
        <w:pStyle w:val="Normal1"/>
        <w:numPr>
          <w:ilvl w:val="0"/>
          <w:numId w:val="3"/>
        </w:numPr>
        <w:spacing w:before="120" w:after="120"/>
        <w:jc w:val="both"/>
        <w:rPr>
          <w:rFonts w:asciiTheme="majorBidi" w:hAnsiTheme="majorBidi" w:cstheme="majorBidi"/>
          <w:sz w:val="28"/>
          <w:szCs w:val="28"/>
        </w:rPr>
      </w:pPr>
      <w:proofErr w:type="spellStart"/>
      <w:r w:rsidRPr="003B2262">
        <w:rPr>
          <w:rFonts w:asciiTheme="majorBidi" w:hAnsiTheme="majorBidi" w:cstheme="majorBidi"/>
          <w:sz w:val="28"/>
          <w:szCs w:val="28"/>
        </w:rPr>
        <w:t>Bataineh</w:t>
      </w:r>
      <w:proofErr w:type="spellEnd"/>
      <w:r w:rsidRPr="003B2262">
        <w:rPr>
          <w:rFonts w:asciiTheme="majorBidi" w:hAnsiTheme="majorBidi" w:cstheme="majorBidi"/>
          <w:sz w:val="28"/>
          <w:szCs w:val="28"/>
        </w:rPr>
        <w:t>, H., Al-</w:t>
      </w:r>
      <w:proofErr w:type="spellStart"/>
      <w:r w:rsidRPr="003B2262">
        <w:rPr>
          <w:rFonts w:asciiTheme="majorBidi" w:hAnsiTheme="majorBidi" w:cstheme="majorBidi"/>
          <w:sz w:val="28"/>
          <w:szCs w:val="28"/>
        </w:rPr>
        <w:t>Hamood</w:t>
      </w:r>
      <w:proofErr w:type="spellEnd"/>
      <w:r w:rsidRPr="003B2262">
        <w:rPr>
          <w:rFonts w:asciiTheme="majorBidi" w:hAnsiTheme="majorBidi" w:cstheme="majorBidi"/>
          <w:sz w:val="28"/>
          <w:szCs w:val="28"/>
        </w:rPr>
        <w:t xml:space="preserve">, M. H., and </w:t>
      </w:r>
      <w:proofErr w:type="spellStart"/>
      <w:r w:rsidRPr="003B2262">
        <w:rPr>
          <w:rStyle w:val="normalchar1"/>
          <w:rFonts w:asciiTheme="majorBidi" w:hAnsiTheme="majorBidi" w:cstheme="majorBidi"/>
          <w:b/>
          <w:bCs/>
          <w:sz w:val="28"/>
          <w:szCs w:val="28"/>
        </w:rPr>
        <w:t>Elbetieha</w:t>
      </w:r>
      <w:proofErr w:type="spellEnd"/>
      <w:r w:rsidRPr="003B2262">
        <w:rPr>
          <w:rStyle w:val="normalchar1"/>
          <w:rFonts w:asciiTheme="majorBidi" w:hAnsiTheme="majorBidi" w:cstheme="majorBidi"/>
          <w:b/>
          <w:bCs/>
          <w:sz w:val="28"/>
          <w:szCs w:val="28"/>
        </w:rPr>
        <w:t>, A.</w:t>
      </w:r>
      <w:r w:rsidRPr="003B2262">
        <w:rPr>
          <w:rFonts w:asciiTheme="majorBidi" w:hAnsiTheme="majorBidi" w:cstheme="majorBidi"/>
          <w:sz w:val="28"/>
          <w:szCs w:val="28"/>
        </w:rPr>
        <w:t xml:space="preserve"> (1998) Assessment of aggression, sexual behavior and fertility in adult male rat following long-term ingestion of four industrial metals salts: Human &amp; Environmental Toxicology 17, 570-576.</w:t>
      </w:r>
    </w:p>
    <w:p w:rsidR="009264D0" w:rsidRPr="003B2262" w:rsidRDefault="009264D0" w:rsidP="00661609">
      <w:pPr>
        <w:pStyle w:val="Normal1"/>
        <w:numPr>
          <w:ilvl w:val="0"/>
          <w:numId w:val="3"/>
        </w:numPr>
        <w:spacing w:before="120" w:after="120"/>
        <w:ind w:right="360"/>
        <w:jc w:val="both"/>
        <w:rPr>
          <w:rFonts w:asciiTheme="majorBidi" w:hAnsiTheme="majorBidi" w:cstheme="majorBidi"/>
          <w:sz w:val="28"/>
          <w:szCs w:val="28"/>
        </w:rPr>
      </w:pPr>
      <w:proofErr w:type="spellStart"/>
      <w:r w:rsidRPr="003B2262">
        <w:rPr>
          <w:rFonts w:asciiTheme="majorBidi" w:hAnsiTheme="majorBidi" w:cstheme="majorBidi"/>
          <w:sz w:val="28"/>
          <w:szCs w:val="28"/>
        </w:rPr>
        <w:t>Bataineh</w:t>
      </w:r>
      <w:proofErr w:type="spellEnd"/>
      <w:r w:rsidRPr="003B2262">
        <w:rPr>
          <w:rFonts w:asciiTheme="majorBidi" w:hAnsiTheme="majorBidi" w:cstheme="majorBidi"/>
          <w:sz w:val="28"/>
          <w:szCs w:val="28"/>
        </w:rPr>
        <w:t>, H., Al-</w:t>
      </w:r>
      <w:proofErr w:type="spellStart"/>
      <w:r w:rsidRPr="003B2262">
        <w:rPr>
          <w:rFonts w:asciiTheme="majorBidi" w:hAnsiTheme="majorBidi" w:cstheme="majorBidi"/>
          <w:sz w:val="28"/>
          <w:szCs w:val="28"/>
        </w:rPr>
        <w:t>Hamood</w:t>
      </w:r>
      <w:proofErr w:type="spellEnd"/>
      <w:r w:rsidRPr="003B2262">
        <w:rPr>
          <w:rFonts w:asciiTheme="majorBidi" w:hAnsiTheme="majorBidi" w:cstheme="majorBidi"/>
          <w:sz w:val="28"/>
          <w:szCs w:val="28"/>
        </w:rPr>
        <w:t xml:space="preserve">, M. H., </w:t>
      </w:r>
      <w:proofErr w:type="spellStart"/>
      <w:r w:rsidRPr="003B2262">
        <w:rPr>
          <w:rStyle w:val="normalchar1"/>
          <w:rFonts w:asciiTheme="majorBidi" w:hAnsiTheme="majorBidi" w:cstheme="majorBidi"/>
          <w:b/>
          <w:bCs/>
          <w:sz w:val="28"/>
          <w:szCs w:val="28"/>
        </w:rPr>
        <w:t>Elbetieha</w:t>
      </w:r>
      <w:proofErr w:type="spellEnd"/>
      <w:r w:rsidRPr="003B2262">
        <w:rPr>
          <w:rStyle w:val="normalchar1"/>
          <w:rFonts w:asciiTheme="majorBidi" w:hAnsiTheme="majorBidi" w:cstheme="majorBidi"/>
          <w:b/>
          <w:bCs/>
          <w:sz w:val="28"/>
          <w:szCs w:val="28"/>
        </w:rPr>
        <w:t>, A.</w:t>
      </w:r>
      <w:r w:rsidRPr="003B2262">
        <w:rPr>
          <w:rFonts w:asciiTheme="majorBidi" w:hAnsiTheme="majorBidi" w:cstheme="majorBidi"/>
          <w:sz w:val="28"/>
          <w:szCs w:val="28"/>
        </w:rPr>
        <w:t xml:space="preserve">, and </w:t>
      </w:r>
      <w:proofErr w:type="spellStart"/>
      <w:r w:rsidRPr="003B2262">
        <w:rPr>
          <w:rFonts w:asciiTheme="majorBidi" w:hAnsiTheme="majorBidi" w:cstheme="majorBidi"/>
          <w:sz w:val="28"/>
          <w:szCs w:val="28"/>
        </w:rPr>
        <w:t>Bani</w:t>
      </w:r>
      <w:proofErr w:type="spellEnd"/>
      <w:r w:rsidRPr="003B2262">
        <w:rPr>
          <w:rFonts w:asciiTheme="majorBidi" w:hAnsiTheme="majorBidi" w:cstheme="majorBidi"/>
          <w:sz w:val="28"/>
          <w:szCs w:val="28"/>
        </w:rPr>
        <w:t xml:space="preserve"> Hani, I. (1997). Effect of Long-Term Ingestion of Chromium Compounds on Aggression, Sex </w:t>
      </w:r>
      <w:proofErr w:type="spellStart"/>
      <w:r w:rsidRPr="003B2262">
        <w:rPr>
          <w:rFonts w:asciiTheme="majorBidi" w:hAnsiTheme="majorBidi" w:cstheme="majorBidi"/>
          <w:sz w:val="28"/>
          <w:szCs w:val="28"/>
        </w:rPr>
        <w:lastRenderedPageBreak/>
        <w:t>Behaviour</w:t>
      </w:r>
      <w:proofErr w:type="spellEnd"/>
      <w:r w:rsidRPr="003B2262">
        <w:rPr>
          <w:rFonts w:asciiTheme="majorBidi" w:hAnsiTheme="majorBidi" w:cstheme="majorBidi"/>
          <w:sz w:val="28"/>
          <w:szCs w:val="28"/>
        </w:rPr>
        <w:t xml:space="preserve"> and Fertility in Adult Male Rat. Drug and Chemical Toxicology, Volume 20, Issue # </w:t>
      </w:r>
      <w:r w:rsidR="002E1D26" w:rsidRPr="003B2262">
        <w:rPr>
          <w:rFonts w:asciiTheme="majorBidi" w:hAnsiTheme="majorBidi" w:cstheme="majorBidi"/>
          <w:sz w:val="28"/>
          <w:szCs w:val="28"/>
        </w:rPr>
        <w:t>3,</w:t>
      </w:r>
      <w:r w:rsidRPr="003B2262">
        <w:rPr>
          <w:rFonts w:asciiTheme="majorBidi" w:hAnsiTheme="majorBidi" w:cstheme="majorBidi"/>
          <w:sz w:val="28"/>
          <w:szCs w:val="28"/>
        </w:rPr>
        <w:t xml:space="preserve"> pp 133 - 149.</w:t>
      </w:r>
    </w:p>
    <w:p w:rsidR="009264D0" w:rsidRPr="003B2262" w:rsidRDefault="009264D0" w:rsidP="00661609">
      <w:pPr>
        <w:pStyle w:val="Normal1"/>
        <w:numPr>
          <w:ilvl w:val="0"/>
          <w:numId w:val="3"/>
        </w:numPr>
        <w:spacing w:before="120" w:after="120"/>
        <w:jc w:val="both"/>
        <w:rPr>
          <w:rFonts w:asciiTheme="majorBidi" w:hAnsiTheme="majorBidi" w:cstheme="majorBidi"/>
          <w:sz w:val="28"/>
          <w:szCs w:val="28"/>
        </w:rPr>
      </w:pPr>
      <w:proofErr w:type="spellStart"/>
      <w:r w:rsidRPr="003B2262">
        <w:rPr>
          <w:rStyle w:val="normalchar1"/>
          <w:rFonts w:asciiTheme="majorBidi" w:hAnsiTheme="majorBidi" w:cstheme="majorBidi"/>
          <w:b/>
          <w:bCs/>
          <w:sz w:val="28"/>
          <w:szCs w:val="28"/>
        </w:rPr>
        <w:t>Elbetieha</w:t>
      </w:r>
      <w:proofErr w:type="spellEnd"/>
      <w:r w:rsidRPr="003B2262">
        <w:rPr>
          <w:rStyle w:val="normalchar1"/>
          <w:rFonts w:asciiTheme="majorBidi" w:hAnsiTheme="majorBidi" w:cstheme="majorBidi"/>
          <w:b/>
          <w:bCs/>
          <w:sz w:val="28"/>
          <w:szCs w:val="28"/>
        </w:rPr>
        <w:t>, A.</w:t>
      </w:r>
      <w:r w:rsidRPr="003B2262">
        <w:rPr>
          <w:rFonts w:asciiTheme="majorBidi" w:hAnsiTheme="majorBidi" w:cstheme="majorBidi"/>
          <w:sz w:val="28"/>
          <w:szCs w:val="28"/>
        </w:rPr>
        <w:t xml:space="preserve"> and Al-</w:t>
      </w:r>
      <w:proofErr w:type="spellStart"/>
      <w:r w:rsidRPr="003B2262">
        <w:rPr>
          <w:rFonts w:asciiTheme="majorBidi" w:hAnsiTheme="majorBidi" w:cstheme="majorBidi"/>
          <w:sz w:val="28"/>
          <w:szCs w:val="28"/>
        </w:rPr>
        <w:t>Hamood</w:t>
      </w:r>
      <w:proofErr w:type="spellEnd"/>
      <w:r w:rsidRPr="003B2262">
        <w:rPr>
          <w:rFonts w:asciiTheme="majorBidi" w:hAnsiTheme="majorBidi" w:cstheme="majorBidi"/>
          <w:sz w:val="28"/>
          <w:szCs w:val="28"/>
        </w:rPr>
        <w:t>, M. H. (1997): Long-term exposure of male and     female mice to trivalent and hexavalent chromium compounds: effect on fertility: Toxicology, 116, 39 - 47.</w:t>
      </w:r>
    </w:p>
    <w:p w:rsidR="009264D0" w:rsidRPr="003B2262" w:rsidRDefault="009264D0" w:rsidP="00661609">
      <w:pPr>
        <w:pStyle w:val="Normal1"/>
        <w:numPr>
          <w:ilvl w:val="0"/>
          <w:numId w:val="3"/>
        </w:numPr>
        <w:spacing w:before="120" w:after="120"/>
        <w:ind w:right="360"/>
        <w:jc w:val="both"/>
        <w:rPr>
          <w:rFonts w:asciiTheme="majorBidi" w:hAnsiTheme="majorBidi" w:cstheme="majorBidi"/>
          <w:sz w:val="28"/>
          <w:szCs w:val="28"/>
        </w:rPr>
      </w:pPr>
      <w:proofErr w:type="spellStart"/>
      <w:r w:rsidRPr="003B2262">
        <w:rPr>
          <w:rStyle w:val="normalchar1"/>
          <w:rFonts w:asciiTheme="majorBidi" w:hAnsiTheme="majorBidi" w:cstheme="majorBidi"/>
          <w:b/>
          <w:bCs/>
          <w:sz w:val="28"/>
          <w:szCs w:val="28"/>
        </w:rPr>
        <w:t>Elbetieha</w:t>
      </w:r>
      <w:proofErr w:type="spellEnd"/>
      <w:r w:rsidRPr="003B2262">
        <w:rPr>
          <w:rStyle w:val="normalchar1"/>
          <w:rFonts w:asciiTheme="majorBidi" w:hAnsiTheme="majorBidi" w:cstheme="majorBidi"/>
          <w:b/>
          <w:bCs/>
          <w:sz w:val="28"/>
          <w:szCs w:val="28"/>
        </w:rPr>
        <w:t>, A.</w:t>
      </w:r>
      <w:r w:rsidRPr="003B2262">
        <w:rPr>
          <w:rFonts w:asciiTheme="majorBidi" w:hAnsiTheme="majorBidi" w:cstheme="majorBidi"/>
          <w:sz w:val="28"/>
          <w:szCs w:val="28"/>
        </w:rPr>
        <w:t>; Al-</w:t>
      </w:r>
      <w:proofErr w:type="spellStart"/>
      <w:r w:rsidRPr="003B2262">
        <w:rPr>
          <w:rFonts w:asciiTheme="majorBidi" w:hAnsiTheme="majorBidi" w:cstheme="majorBidi"/>
          <w:sz w:val="28"/>
          <w:szCs w:val="28"/>
        </w:rPr>
        <w:t>Hamood</w:t>
      </w:r>
      <w:proofErr w:type="spellEnd"/>
      <w:r w:rsidRPr="003B2262">
        <w:rPr>
          <w:rFonts w:asciiTheme="majorBidi" w:hAnsiTheme="majorBidi" w:cstheme="majorBidi"/>
          <w:sz w:val="28"/>
          <w:szCs w:val="28"/>
        </w:rPr>
        <w:t xml:space="preserve">, M. H. and </w:t>
      </w:r>
      <w:proofErr w:type="spellStart"/>
      <w:r w:rsidRPr="003B2262">
        <w:rPr>
          <w:rFonts w:asciiTheme="majorBidi" w:hAnsiTheme="majorBidi" w:cstheme="majorBidi"/>
          <w:sz w:val="28"/>
          <w:szCs w:val="28"/>
        </w:rPr>
        <w:t>Alkofahi</w:t>
      </w:r>
      <w:proofErr w:type="spellEnd"/>
      <w:r w:rsidRPr="003B2262">
        <w:rPr>
          <w:rFonts w:asciiTheme="majorBidi" w:hAnsiTheme="majorBidi" w:cstheme="majorBidi"/>
          <w:sz w:val="28"/>
          <w:szCs w:val="28"/>
        </w:rPr>
        <w:t xml:space="preserve">, A. (1996): </w:t>
      </w:r>
      <w:proofErr w:type="spellStart"/>
      <w:r w:rsidRPr="003B2262">
        <w:rPr>
          <w:rFonts w:asciiTheme="majorBidi" w:hAnsiTheme="majorBidi" w:cstheme="majorBidi"/>
          <w:sz w:val="28"/>
          <w:szCs w:val="28"/>
        </w:rPr>
        <w:t>Antiimplantation</w:t>
      </w:r>
      <w:proofErr w:type="spellEnd"/>
      <w:r w:rsidRPr="003B2262">
        <w:rPr>
          <w:rFonts w:asciiTheme="majorBidi" w:hAnsiTheme="majorBidi" w:cstheme="majorBidi"/>
          <w:sz w:val="28"/>
          <w:szCs w:val="28"/>
        </w:rPr>
        <w:t xml:space="preserve"> potential of some medicinal plants in female rats. ARCH STD/HIV, 10,181 - 187.</w:t>
      </w:r>
    </w:p>
    <w:p w:rsidR="009264D0" w:rsidRPr="003B2262" w:rsidRDefault="009264D0" w:rsidP="00661609">
      <w:pPr>
        <w:pStyle w:val="Normal1"/>
        <w:numPr>
          <w:ilvl w:val="0"/>
          <w:numId w:val="3"/>
        </w:numPr>
        <w:spacing w:before="120" w:after="120"/>
        <w:ind w:right="360"/>
        <w:jc w:val="both"/>
        <w:rPr>
          <w:rFonts w:asciiTheme="majorBidi" w:hAnsiTheme="majorBidi" w:cstheme="majorBidi"/>
          <w:sz w:val="28"/>
          <w:szCs w:val="28"/>
        </w:rPr>
      </w:pPr>
      <w:proofErr w:type="spellStart"/>
      <w:r w:rsidRPr="003B2262">
        <w:rPr>
          <w:rFonts w:asciiTheme="majorBidi" w:hAnsiTheme="majorBidi" w:cstheme="majorBidi"/>
          <w:sz w:val="28"/>
          <w:szCs w:val="28"/>
        </w:rPr>
        <w:t>Alkofahi</w:t>
      </w:r>
      <w:proofErr w:type="spellEnd"/>
      <w:r w:rsidRPr="003B2262">
        <w:rPr>
          <w:rFonts w:asciiTheme="majorBidi" w:hAnsiTheme="majorBidi" w:cstheme="majorBidi"/>
          <w:sz w:val="28"/>
          <w:szCs w:val="28"/>
        </w:rPr>
        <w:t xml:space="preserve">, A.; </w:t>
      </w:r>
      <w:proofErr w:type="spellStart"/>
      <w:r w:rsidRPr="003B2262">
        <w:rPr>
          <w:rStyle w:val="normalchar1"/>
          <w:rFonts w:asciiTheme="majorBidi" w:hAnsiTheme="majorBidi" w:cstheme="majorBidi"/>
          <w:b/>
          <w:bCs/>
          <w:sz w:val="28"/>
          <w:szCs w:val="28"/>
        </w:rPr>
        <w:t>Elbetieha</w:t>
      </w:r>
      <w:proofErr w:type="spellEnd"/>
      <w:r w:rsidRPr="003B2262">
        <w:rPr>
          <w:rStyle w:val="normalchar1"/>
          <w:rFonts w:asciiTheme="majorBidi" w:hAnsiTheme="majorBidi" w:cstheme="majorBidi"/>
          <w:b/>
          <w:bCs/>
          <w:sz w:val="28"/>
          <w:szCs w:val="28"/>
        </w:rPr>
        <w:t>, A</w:t>
      </w:r>
      <w:r w:rsidRPr="003B2262">
        <w:rPr>
          <w:rFonts w:asciiTheme="majorBidi" w:hAnsiTheme="majorBidi" w:cstheme="majorBidi"/>
          <w:sz w:val="28"/>
          <w:szCs w:val="28"/>
        </w:rPr>
        <w:t xml:space="preserve">.; </w:t>
      </w:r>
      <w:proofErr w:type="spellStart"/>
      <w:r w:rsidRPr="003B2262">
        <w:rPr>
          <w:rFonts w:asciiTheme="majorBidi" w:hAnsiTheme="majorBidi" w:cstheme="majorBidi"/>
          <w:sz w:val="28"/>
          <w:szCs w:val="28"/>
        </w:rPr>
        <w:t>Najib</w:t>
      </w:r>
      <w:proofErr w:type="spellEnd"/>
      <w:r w:rsidRPr="003B2262">
        <w:rPr>
          <w:rFonts w:asciiTheme="majorBidi" w:hAnsiTheme="majorBidi" w:cstheme="majorBidi"/>
          <w:sz w:val="28"/>
          <w:szCs w:val="28"/>
        </w:rPr>
        <w:t xml:space="preserve">, N. and Al-Khalil, S. (1996). </w:t>
      </w:r>
      <w:proofErr w:type="spellStart"/>
      <w:r w:rsidRPr="003B2262">
        <w:rPr>
          <w:rFonts w:asciiTheme="majorBidi" w:hAnsiTheme="majorBidi" w:cstheme="majorBidi"/>
          <w:sz w:val="28"/>
          <w:szCs w:val="28"/>
        </w:rPr>
        <w:t>Insecticidial</w:t>
      </w:r>
      <w:proofErr w:type="spellEnd"/>
      <w:r w:rsidRPr="003B2262">
        <w:rPr>
          <w:rFonts w:asciiTheme="majorBidi" w:hAnsiTheme="majorBidi" w:cstheme="majorBidi"/>
          <w:sz w:val="28"/>
          <w:szCs w:val="28"/>
        </w:rPr>
        <w:t xml:space="preserve"> and mutagenic activities of some Jordanian medicinal plants. Alexandria Journal of Pharm. Sci., 10(2), pp. 127-130.</w:t>
      </w:r>
    </w:p>
    <w:p w:rsidR="009264D0" w:rsidRPr="003B2262" w:rsidRDefault="009264D0" w:rsidP="00661609">
      <w:pPr>
        <w:pStyle w:val="Normal1"/>
        <w:numPr>
          <w:ilvl w:val="0"/>
          <w:numId w:val="3"/>
        </w:numPr>
        <w:spacing w:after="120"/>
        <w:ind w:right="360"/>
        <w:jc w:val="both"/>
        <w:rPr>
          <w:rFonts w:asciiTheme="majorBidi" w:hAnsiTheme="majorBidi" w:cstheme="majorBidi"/>
          <w:sz w:val="28"/>
          <w:szCs w:val="28"/>
        </w:rPr>
      </w:pPr>
      <w:r w:rsidRPr="003B2262">
        <w:rPr>
          <w:rFonts w:asciiTheme="majorBidi" w:hAnsiTheme="majorBidi" w:cstheme="majorBidi"/>
          <w:sz w:val="28"/>
          <w:szCs w:val="28"/>
        </w:rPr>
        <w:t>Al-</w:t>
      </w:r>
      <w:proofErr w:type="spellStart"/>
      <w:r w:rsidRPr="003B2262">
        <w:rPr>
          <w:rFonts w:asciiTheme="majorBidi" w:hAnsiTheme="majorBidi" w:cstheme="majorBidi"/>
          <w:sz w:val="28"/>
          <w:szCs w:val="28"/>
        </w:rPr>
        <w:t>Hamood</w:t>
      </w:r>
      <w:proofErr w:type="spellEnd"/>
      <w:r w:rsidRPr="003B2262">
        <w:rPr>
          <w:rFonts w:asciiTheme="majorBidi" w:hAnsiTheme="majorBidi" w:cstheme="majorBidi"/>
          <w:sz w:val="28"/>
          <w:szCs w:val="28"/>
        </w:rPr>
        <w:t xml:space="preserve">, M. H.; </w:t>
      </w:r>
      <w:proofErr w:type="spellStart"/>
      <w:r w:rsidRPr="003B2262">
        <w:rPr>
          <w:rStyle w:val="normalchar1"/>
          <w:rFonts w:asciiTheme="majorBidi" w:hAnsiTheme="majorBidi" w:cstheme="majorBidi"/>
          <w:b/>
          <w:bCs/>
          <w:sz w:val="28"/>
          <w:szCs w:val="28"/>
        </w:rPr>
        <w:t>Elbetieha</w:t>
      </w:r>
      <w:proofErr w:type="spellEnd"/>
      <w:r w:rsidRPr="003B2262">
        <w:rPr>
          <w:rStyle w:val="normalchar1"/>
          <w:rFonts w:asciiTheme="majorBidi" w:hAnsiTheme="majorBidi" w:cstheme="majorBidi"/>
          <w:b/>
          <w:bCs/>
          <w:sz w:val="28"/>
          <w:szCs w:val="28"/>
        </w:rPr>
        <w:t>, A.</w:t>
      </w:r>
      <w:r w:rsidRPr="003B2262">
        <w:rPr>
          <w:rFonts w:asciiTheme="majorBidi" w:hAnsiTheme="majorBidi" w:cstheme="majorBidi"/>
          <w:sz w:val="28"/>
          <w:szCs w:val="28"/>
        </w:rPr>
        <w:t xml:space="preserve">; and Al-Maliki, S. </w:t>
      </w:r>
      <w:proofErr w:type="gramStart"/>
      <w:r w:rsidRPr="003B2262">
        <w:rPr>
          <w:rFonts w:asciiTheme="majorBidi" w:hAnsiTheme="majorBidi" w:cstheme="majorBidi"/>
          <w:sz w:val="28"/>
          <w:szCs w:val="28"/>
        </w:rPr>
        <w:t>J.(</w:t>
      </w:r>
      <w:proofErr w:type="gramEnd"/>
      <w:r w:rsidRPr="003B2262">
        <w:rPr>
          <w:rFonts w:asciiTheme="majorBidi" w:hAnsiTheme="majorBidi" w:cstheme="majorBidi"/>
          <w:sz w:val="28"/>
          <w:szCs w:val="28"/>
        </w:rPr>
        <w:t>1996): Social aggression and fertility in male mice treated with non-steroidal antiestrogens. Advances in Contraceptive Delivery Systems. Vol. 12 pp 201 - 208.</w:t>
      </w:r>
    </w:p>
    <w:p w:rsidR="009264D0" w:rsidRPr="003B2262" w:rsidRDefault="009264D0" w:rsidP="00661609">
      <w:pPr>
        <w:pStyle w:val="Normal1"/>
        <w:numPr>
          <w:ilvl w:val="0"/>
          <w:numId w:val="3"/>
        </w:numPr>
        <w:spacing w:before="120" w:after="120"/>
        <w:ind w:right="360"/>
        <w:jc w:val="both"/>
        <w:rPr>
          <w:rFonts w:asciiTheme="majorBidi" w:hAnsiTheme="majorBidi" w:cstheme="majorBidi"/>
          <w:sz w:val="28"/>
          <w:szCs w:val="28"/>
        </w:rPr>
      </w:pPr>
      <w:proofErr w:type="spellStart"/>
      <w:r w:rsidRPr="003B2262">
        <w:rPr>
          <w:rFonts w:asciiTheme="majorBidi" w:hAnsiTheme="majorBidi" w:cstheme="majorBidi"/>
          <w:sz w:val="28"/>
          <w:szCs w:val="28"/>
        </w:rPr>
        <w:t>Alkofahi</w:t>
      </w:r>
      <w:proofErr w:type="spellEnd"/>
      <w:r w:rsidRPr="003B2262">
        <w:rPr>
          <w:rFonts w:asciiTheme="majorBidi" w:hAnsiTheme="majorBidi" w:cstheme="majorBidi"/>
          <w:sz w:val="28"/>
          <w:szCs w:val="28"/>
        </w:rPr>
        <w:t>, A., Al-</w:t>
      </w:r>
      <w:proofErr w:type="spellStart"/>
      <w:r w:rsidRPr="003B2262">
        <w:rPr>
          <w:rFonts w:asciiTheme="majorBidi" w:hAnsiTheme="majorBidi" w:cstheme="majorBidi"/>
          <w:sz w:val="28"/>
          <w:szCs w:val="28"/>
        </w:rPr>
        <w:t>Hamood</w:t>
      </w:r>
      <w:proofErr w:type="spellEnd"/>
      <w:r w:rsidRPr="003B2262">
        <w:rPr>
          <w:rFonts w:asciiTheme="majorBidi" w:hAnsiTheme="majorBidi" w:cstheme="majorBidi"/>
          <w:sz w:val="28"/>
          <w:szCs w:val="28"/>
        </w:rPr>
        <w:t xml:space="preserve">, M. H. and </w:t>
      </w:r>
      <w:proofErr w:type="spellStart"/>
      <w:r w:rsidRPr="003B2262">
        <w:rPr>
          <w:rStyle w:val="normalchar1"/>
          <w:rFonts w:asciiTheme="majorBidi" w:hAnsiTheme="majorBidi" w:cstheme="majorBidi"/>
          <w:b/>
          <w:bCs/>
          <w:sz w:val="28"/>
          <w:szCs w:val="28"/>
        </w:rPr>
        <w:t>Elbetieha</w:t>
      </w:r>
      <w:proofErr w:type="spellEnd"/>
      <w:r w:rsidRPr="003B2262">
        <w:rPr>
          <w:rStyle w:val="normalchar1"/>
          <w:rFonts w:asciiTheme="majorBidi" w:hAnsiTheme="majorBidi" w:cstheme="majorBidi"/>
          <w:b/>
          <w:bCs/>
          <w:sz w:val="28"/>
          <w:szCs w:val="28"/>
        </w:rPr>
        <w:t>, A.</w:t>
      </w:r>
      <w:r w:rsidRPr="003B2262">
        <w:rPr>
          <w:rFonts w:asciiTheme="majorBidi" w:hAnsiTheme="majorBidi" w:cstheme="majorBidi"/>
          <w:sz w:val="28"/>
          <w:szCs w:val="28"/>
        </w:rPr>
        <w:t xml:space="preserve"> (1996): Antifertility evaluation of some medicinal plants in male and female mice. ARCH STD/HIV, Vol 10, 189 - 196.</w:t>
      </w:r>
    </w:p>
    <w:p w:rsidR="00C76B2B" w:rsidRPr="003B2262" w:rsidRDefault="00C76B2B" w:rsidP="00661609">
      <w:pPr>
        <w:pStyle w:val="Normal1"/>
        <w:numPr>
          <w:ilvl w:val="0"/>
          <w:numId w:val="3"/>
        </w:numPr>
        <w:spacing w:before="120" w:after="120"/>
        <w:jc w:val="both"/>
        <w:rPr>
          <w:rFonts w:asciiTheme="majorBidi" w:hAnsiTheme="majorBidi" w:cstheme="majorBidi"/>
          <w:sz w:val="28"/>
          <w:szCs w:val="28"/>
        </w:rPr>
      </w:pPr>
      <w:proofErr w:type="spellStart"/>
      <w:r w:rsidRPr="003B2262">
        <w:rPr>
          <w:rStyle w:val="normalchar1"/>
          <w:rFonts w:asciiTheme="majorBidi" w:hAnsiTheme="majorBidi" w:cstheme="majorBidi"/>
          <w:b/>
          <w:bCs/>
          <w:sz w:val="28"/>
          <w:szCs w:val="28"/>
        </w:rPr>
        <w:t>Elbetieha</w:t>
      </w:r>
      <w:proofErr w:type="spellEnd"/>
      <w:r w:rsidRPr="003B2262">
        <w:rPr>
          <w:rStyle w:val="normalchar1"/>
          <w:rFonts w:asciiTheme="majorBidi" w:hAnsiTheme="majorBidi" w:cstheme="majorBidi"/>
          <w:b/>
          <w:bCs/>
          <w:sz w:val="28"/>
          <w:szCs w:val="28"/>
        </w:rPr>
        <w:t>, A.;</w:t>
      </w:r>
      <w:r w:rsidRPr="003B2262">
        <w:rPr>
          <w:rFonts w:asciiTheme="majorBidi" w:hAnsiTheme="majorBidi" w:cstheme="majorBidi"/>
          <w:sz w:val="28"/>
          <w:szCs w:val="28"/>
        </w:rPr>
        <w:t xml:space="preserve"> Al-</w:t>
      </w:r>
      <w:proofErr w:type="spellStart"/>
      <w:r w:rsidRPr="003B2262">
        <w:rPr>
          <w:rFonts w:asciiTheme="majorBidi" w:hAnsiTheme="majorBidi" w:cstheme="majorBidi"/>
          <w:sz w:val="28"/>
          <w:szCs w:val="28"/>
        </w:rPr>
        <w:t>Hamood</w:t>
      </w:r>
      <w:proofErr w:type="spellEnd"/>
      <w:r w:rsidRPr="003B2262">
        <w:rPr>
          <w:rFonts w:asciiTheme="majorBidi" w:hAnsiTheme="majorBidi" w:cstheme="majorBidi"/>
          <w:sz w:val="28"/>
          <w:szCs w:val="28"/>
        </w:rPr>
        <w:t>, M. H.; and Al-Maliki, S. J</w:t>
      </w:r>
      <w:r w:rsidR="00EB0E06" w:rsidRPr="003B2262">
        <w:rPr>
          <w:rFonts w:asciiTheme="majorBidi" w:hAnsiTheme="majorBidi" w:cstheme="majorBidi"/>
          <w:sz w:val="28"/>
          <w:szCs w:val="28"/>
        </w:rPr>
        <w:t>. (</w:t>
      </w:r>
      <w:r w:rsidRPr="003B2262">
        <w:rPr>
          <w:rFonts w:asciiTheme="majorBidi" w:hAnsiTheme="majorBidi" w:cstheme="majorBidi"/>
          <w:sz w:val="28"/>
          <w:szCs w:val="28"/>
        </w:rPr>
        <w:t>1996): Reproductive performance / postpartum aggression in female mice exposed to progestin via maternal milk. Advances in Contraceptive Delivery Systems, Vol. 12 pp 261 - 267.</w:t>
      </w:r>
    </w:p>
    <w:p w:rsidR="009264D0" w:rsidRPr="003B2262" w:rsidRDefault="009264D0" w:rsidP="00661609">
      <w:pPr>
        <w:pStyle w:val="Normal1"/>
        <w:numPr>
          <w:ilvl w:val="0"/>
          <w:numId w:val="3"/>
        </w:numPr>
        <w:spacing w:before="120" w:after="120"/>
        <w:jc w:val="both"/>
        <w:rPr>
          <w:rFonts w:asciiTheme="majorBidi" w:hAnsiTheme="majorBidi" w:cstheme="majorBidi"/>
          <w:sz w:val="28"/>
          <w:szCs w:val="28"/>
        </w:rPr>
      </w:pPr>
      <w:r w:rsidRPr="003B2262">
        <w:rPr>
          <w:rFonts w:asciiTheme="majorBidi" w:hAnsiTheme="majorBidi" w:cstheme="majorBidi"/>
          <w:sz w:val="28"/>
          <w:szCs w:val="28"/>
        </w:rPr>
        <w:t>Al-</w:t>
      </w:r>
      <w:proofErr w:type="spellStart"/>
      <w:r w:rsidRPr="003B2262">
        <w:rPr>
          <w:rFonts w:asciiTheme="majorBidi" w:hAnsiTheme="majorBidi" w:cstheme="majorBidi"/>
          <w:sz w:val="28"/>
          <w:szCs w:val="28"/>
        </w:rPr>
        <w:t>Hamood</w:t>
      </w:r>
      <w:proofErr w:type="spellEnd"/>
      <w:r w:rsidRPr="003B2262">
        <w:rPr>
          <w:rFonts w:asciiTheme="majorBidi" w:hAnsiTheme="majorBidi" w:cstheme="majorBidi"/>
          <w:sz w:val="28"/>
          <w:szCs w:val="28"/>
        </w:rPr>
        <w:t xml:space="preserve">, M. H. and </w:t>
      </w:r>
      <w:proofErr w:type="spellStart"/>
      <w:r w:rsidRPr="003B2262">
        <w:rPr>
          <w:rStyle w:val="normalchar1"/>
          <w:rFonts w:asciiTheme="majorBidi" w:hAnsiTheme="majorBidi" w:cstheme="majorBidi"/>
          <w:b/>
          <w:bCs/>
          <w:sz w:val="28"/>
          <w:szCs w:val="28"/>
        </w:rPr>
        <w:t>Elbetieha</w:t>
      </w:r>
      <w:proofErr w:type="spellEnd"/>
      <w:r w:rsidRPr="003B2262">
        <w:rPr>
          <w:rStyle w:val="normalchar1"/>
          <w:rFonts w:asciiTheme="majorBidi" w:hAnsiTheme="majorBidi" w:cstheme="majorBidi"/>
          <w:b/>
          <w:bCs/>
          <w:sz w:val="28"/>
          <w:szCs w:val="28"/>
        </w:rPr>
        <w:t>, A.</w:t>
      </w:r>
      <w:r w:rsidRPr="003B2262">
        <w:rPr>
          <w:rFonts w:asciiTheme="majorBidi" w:hAnsiTheme="majorBidi" w:cstheme="majorBidi"/>
          <w:sz w:val="28"/>
          <w:szCs w:val="28"/>
        </w:rPr>
        <w:t xml:space="preserve"> (1995): Plants and fertility regulation. Journal of Basic and Applied Sciences, National Academy of Scientific </w:t>
      </w:r>
      <w:r w:rsidR="002E1D26" w:rsidRPr="003B2262">
        <w:rPr>
          <w:rFonts w:asciiTheme="majorBidi" w:hAnsiTheme="majorBidi" w:cstheme="majorBidi"/>
          <w:sz w:val="28"/>
          <w:szCs w:val="28"/>
        </w:rPr>
        <w:t>Research,</w:t>
      </w:r>
      <w:r w:rsidRPr="003B2262">
        <w:rPr>
          <w:rFonts w:asciiTheme="majorBidi" w:hAnsiTheme="majorBidi" w:cstheme="majorBidi"/>
          <w:sz w:val="28"/>
          <w:szCs w:val="28"/>
        </w:rPr>
        <w:t xml:space="preserve"> Tripoli - Libya, issue No. 1 - 3rd pp.77 - 92.</w:t>
      </w:r>
    </w:p>
    <w:p w:rsidR="00C76B2B" w:rsidRPr="003B2262" w:rsidRDefault="00C76B2B" w:rsidP="00661609">
      <w:pPr>
        <w:pStyle w:val="Normal1"/>
        <w:numPr>
          <w:ilvl w:val="0"/>
          <w:numId w:val="3"/>
        </w:numPr>
        <w:spacing w:before="120" w:after="120"/>
        <w:jc w:val="both"/>
        <w:rPr>
          <w:rFonts w:asciiTheme="majorBidi" w:hAnsiTheme="majorBidi" w:cstheme="majorBidi"/>
          <w:sz w:val="28"/>
          <w:szCs w:val="28"/>
        </w:rPr>
      </w:pPr>
      <w:proofErr w:type="spellStart"/>
      <w:r w:rsidRPr="003B2262">
        <w:rPr>
          <w:rFonts w:asciiTheme="majorBidi" w:hAnsiTheme="majorBidi" w:cstheme="majorBidi"/>
          <w:sz w:val="28"/>
          <w:szCs w:val="28"/>
        </w:rPr>
        <w:t>Hunaiti</w:t>
      </w:r>
      <w:proofErr w:type="spellEnd"/>
      <w:r w:rsidRPr="003B2262">
        <w:rPr>
          <w:rFonts w:asciiTheme="majorBidi" w:hAnsiTheme="majorBidi" w:cstheme="majorBidi"/>
          <w:sz w:val="28"/>
          <w:szCs w:val="28"/>
        </w:rPr>
        <w:t xml:space="preserve">, A.A.; </w:t>
      </w:r>
      <w:proofErr w:type="spellStart"/>
      <w:r w:rsidRPr="003B2262">
        <w:rPr>
          <w:rStyle w:val="normalchar1"/>
          <w:rFonts w:asciiTheme="majorBidi" w:hAnsiTheme="majorBidi" w:cstheme="majorBidi"/>
          <w:b/>
          <w:bCs/>
          <w:sz w:val="28"/>
          <w:szCs w:val="28"/>
        </w:rPr>
        <w:t>Elbetieha</w:t>
      </w:r>
      <w:proofErr w:type="spellEnd"/>
      <w:r w:rsidRPr="003B2262">
        <w:rPr>
          <w:rStyle w:val="normalchar1"/>
          <w:rFonts w:asciiTheme="majorBidi" w:hAnsiTheme="majorBidi" w:cstheme="majorBidi"/>
          <w:b/>
          <w:bCs/>
          <w:sz w:val="28"/>
          <w:szCs w:val="28"/>
        </w:rPr>
        <w:t>, A</w:t>
      </w:r>
      <w:r w:rsidR="002E1D26" w:rsidRPr="003B2262">
        <w:rPr>
          <w:rStyle w:val="normalchar1"/>
          <w:rFonts w:asciiTheme="majorBidi" w:hAnsiTheme="majorBidi" w:cstheme="majorBidi"/>
          <w:b/>
          <w:bCs/>
          <w:sz w:val="28"/>
          <w:szCs w:val="28"/>
        </w:rPr>
        <w:t>.</w:t>
      </w:r>
      <w:r w:rsidR="002E1D26" w:rsidRPr="003B2262">
        <w:rPr>
          <w:rFonts w:asciiTheme="majorBidi" w:hAnsiTheme="majorBidi" w:cstheme="majorBidi"/>
          <w:sz w:val="28"/>
          <w:szCs w:val="28"/>
        </w:rPr>
        <w:t>;</w:t>
      </w:r>
      <w:r w:rsidRPr="003B2262">
        <w:rPr>
          <w:rFonts w:asciiTheme="majorBidi" w:hAnsiTheme="majorBidi" w:cstheme="majorBidi"/>
          <w:sz w:val="28"/>
          <w:szCs w:val="28"/>
        </w:rPr>
        <w:t xml:space="preserve"> </w:t>
      </w:r>
      <w:proofErr w:type="spellStart"/>
      <w:r w:rsidRPr="003B2262">
        <w:rPr>
          <w:rFonts w:asciiTheme="majorBidi" w:hAnsiTheme="majorBidi" w:cstheme="majorBidi"/>
          <w:sz w:val="28"/>
          <w:szCs w:val="28"/>
        </w:rPr>
        <w:t>Obeidat</w:t>
      </w:r>
      <w:proofErr w:type="spellEnd"/>
      <w:r w:rsidRPr="003B2262">
        <w:rPr>
          <w:rFonts w:asciiTheme="majorBidi" w:hAnsiTheme="majorBidi" w:cstheme="majorBidi"/>
          <w:sz w:val="28"/>
          <w:szCs w:val="28"/>
        </w:rPr>
        <w:t xml:space="preserve">, M.A.; and </w:t>
      </w:r>
      <w:proofErr w:type="spellStart"/>
      <w:r w:rsidRPr="003B2262">
        <w:rPr>
          <w:rFonts w:asciiTheme="majorBidi" w:hAnsiTheme="majorBidi" w:cstheme="majorBidi"/>
          <w:sz w:val="28"/>
          <w:szCs w:val="28"/>
        </w:rPr>
        <w:t>Owais</w:t>
      </w:r>
      <w:proofErr w:type="spellEnd"/>
      <w:r w:rsidRPr="003B2262">
        <w:rPr>
          <w:rFonts w:asciiTheme="majorBidi" w:hAnsiTheme="majorBidi" w:cstheme="majorBidi"/>
          <w:sz w:val="28"/>
          <w:szCs w:val="28"/>
        </w:rPr>
        <w:t xml:space="preserve">, W.M. (1995).   Developmental Studies on </w:t>
      </w:r>
      <w:r w:rsidRPr="003B2262">
        <w:rPr>
          <w:rStyle w:val="normalchar1"/>
          <w:rFonts w:asciiTheme="majorBidi" w:hAnsiTheme="majorBidi" w:cstheme="majorBidi"/>
          <w:sz w:val="28"/>
          <w:szCs w:val="28"/>
          <w:u w:val="single"/>
        </w:rPr>
        <w:t>Drosophila</w:t>
      </w:r>
      <w:r w:rsidRPr="003B2262">
        <w:rPr>
          <w:rFonts w:asciiTheme="majorBidi" w:hAnsiTheme="majorBidi" w:cstheme="majorBidi"/>
          <w:sz w:val="28"/>
          <w:szCs w:val="28"/>
        </w:rPr>
        <w:t xml:space="preserve"> </w:t>
      </w:r>
      <w:r w:rsidRPr="003B2262">
        <w:rPr>
          <w:rStyle w:val="normalchar1"/>
          <w:rFonts w:asciiTheme="majorBidi" w:hAnsiTheme="majorBidi" w:cstheme="majorBidi"/>
          <w:sz w:val="28"/>
          <w:szCs w:val="28"/>
          <w:u w:val="single"/>
        </w:rPr>
        <w:t>melanogaster</w:t>
      </w:r>
      <w:r w:rsidRPr="003B2262">
        <w:rPr>
          <w:rFonts w:asciiTheme="majorBidi" w:hAnsiTheme="majorBidi" w:cstheme="majorBidi"/>
          <w:sz w:val="28"/>
          <w:szCs w:val="28"/>
        </w:rPr>
        <w:t xml:space="preserve"> glutathione S-transferase and its Induction by </w:t>
      </w:r>
      <w:proofErr w:type="spellStart"/>
      <w:r w:rsidRPr="003B2262">
        <w:rPr>
          <w:rFonts w:asciiTheme="majorBidi" w:hAnsiTheme="majorBidi" w:cstheme="majorBidi"/>
          <w:sz w:val="28"/>
          <w:szCs w:val="28"/>
        </w:rPr>
        <w:t>Oxadiazolone</w:t>
      </w:r>
      <w:proofErr w:type="spellEnd"/>
      <w:r w:rsidRPr="003B2262">
        <w:rPr>
          <w:rFonts w:asciiTheme="majorBidi" w:hAnsiTheme="majorBidi" w:cstheme="majorBidi"/>
          <w:sz w:val="28"/>
          <w:szCs w:val="28"/>
        </w:rPr>
        <w:t xml:space="preserve">. Insect </w:t>
      </w:r>
      <w:proofErr w:type="spellStart"/>
      <w:r w:rsidRPr="003B2262">
        <w:rPr>
          <w:rFonts w:asciiTheme="majorBidi" w:hAnsiTheme="majorBidi" w:cstheme="majorBidi"/>
          <w:sz w:val="28"/>
          <w:szCs w:val="28"/>
        </w:rPr>
        <w:t>Biochem</w:t>
      </w:r>
      <w:proofErr w:type="spellEnd"/>
      <w:r w:rsidRPr="003B2262">
        <w:rPr>
          <w:rFonts w:asciiTheme="majorBidi" w:hAnsiTheme="majorBidi" w:cstheme="majorBidi"/>
          <w:sz w:val="28"/>
          <w:szCs w:val="28"/>
        </w:rPr>
        <w:t xml:space="preserve">. </w:t>
      </w:r>
      <w:proofErr w:type="spellStart"/>
      <w:r w:rsidRPr="003B2262">
        <w:rPr>
          <w:rFonts w:asciiTheme="majorBidi" w:hAnsiTheme="majorBidi" w:cstheme="majorBidi"/>
          <w:sz w:val="28"/>
          <w:szCs w:val="28"/>
        </w:rPr>
        <w:t>Molec</w:t>
      </w:r>
      <w:proofErr w:type="spellEnd"/>
      <w:r w:rsidRPr="003B2262">
        <w:rPr>
          <w:rFonts w:asciiTheme="majorBidi" w:hAnsiTheme="majorBidi" w:cstheme="majorBidi"/>
          <w:sz w:val="28"/>
          <w:szCs w:val="28"/>
        </w:rPr>
        <w:t>. Biology 25, pp 1115 - 1119.</w:t>
      </w:r>
    </w:p>
    <w:p w:rsidR="009777F5" w:rsidRPr="003B2262" w:rsidRDefault="009777F5" w:rsidP="00661609">
      <w:pPr>
        <w:pStyle w:val="Normal1"/>
        <w:numPr>
          <w:ilvl w:val="0"/>
          <w:numId w:val="3"/>
        </w:numPr>
        <w:spacing w:before="120" w:after="120"/>
        <w:jc w:val="both"/>
        <w:rPr>
          <w:rFonts w:asciiTheme="majorBidi" w:hAnsiTheme="majorBidi" w:cstheme="majorBidi"/>
          <w:sz w:val="28"/>
          <w:szCs w:val="28"/>
        </w:rPr>
      </w:pPr>
      <w:proofErr w:type="spellStart"/>
      <w:r w:rsidRPr="003B2262">
        <w:rPr>
          <w:rStyle w:val="normalchar1"/>
          <w:rFonts w:asciiTheme="majorBidi" w:hAnsiTheme="majorBidi" w:cstheme="majorBidi"/>
          <w:b/>
          <w:bCs/>
          <w:sz w:val="28"/>
          <w:szCs w:val="28"/>
        </w:rPr>
        <w:t>Elbetieha</w:t>
      </w:r>
      <w:proofErr w:type="spellEnd"/>
      <w:r w:rsidRPr="003B2262">
        <w:rPr>
          <w:rStyle w:val="normalchar1"/>
          <w:rFonts w:asciiTheme="majorBidi" w:hAnsiTheme="majorBidi" w:cstheme="majorBidi"/>
          <w:b/>
          <w:bCs/>
          <w:sz w:val="28"/>
          <w:szCs w:val="28"/>
        </w:rPr>
        <w:t>, A.</w:t>
      </w:r>
      <w:r w:rsidRPr="003B2262">
        <w:rPr>
          <w:rFonts w:asciiTheme="majorBidi" w:hAnsiTheme="majorBidi" w:cstheme="majorBidi"/>
          <w:sz w:val="28"/>
          <w:szCs w:val="28"/>
        </w:rPr>
        <w:t xml:space="preserve"> and </w:t>
      </w:r>
      <w:proofErr w:type="spellStart"/>
      <w:r w:rsidRPr="003B2262">
        <w:rPr>
          <w:rFonts w:asciiTheme="majorBidi" w:hAnsiTheme="majorBidi" w:cstheme="majorBidi"/>
          <w:sz w:val="28"/>
          <w:szCs w:val="28"/>
        </w:rPr>
        <w:t>Kalthoff</w:t>
      </w:r>
      <w:proofErr w:type="spellEnd"/>
      <w:r w:rsidRPr="003B2262">
        <w:rPr>
          <w:rFonts w:asciiTheme="majorBidi" w:hAnsiTheme="majorBidi" w:cstheme="majorBidi"/>
          <w:sz w:val="28"/>
          <w:szCs w:val="28"/>
        </w:rPr>
        <w:t xml:space="preserve">, K. (1988). Anterior Determinants in Embryos of </w:t>
      </w:r>
      <w:proofErr w:type="spellStart"/>
      <w:r w:rsidRPr="003B2262">
        <w:rPr>
          <w:rStyle w:val="normalchar1"/>
          <w:rFonts w:asciiTheme="majorBidi" w:hAnsiTheme="majorBidi" w:cstheme="majorBidi"/>
          <w:i/>
          <w:iCs/>
          <w:sz w:val="28"/>
          <w:szCs w:val="28"/>
        </w:rPr>
        <w:t>Chironomus</w:t>
      </w:r>
      <w:proofErr w:type="spellEnd"/>
      <w:r w:rsidRPr="003B2262">
        <w:rPr>
          <w:rStyle w:val="normalchar1"/>
          <w:rFonts w:asciiTheme="majorBidi" w:hAnsiTheme="majorBidi" w:cstheme="majorBidi"/>
          <w:i/>
          <w:iCs/>
          <w:sz w:val="28"/>
          <w:szCs w:val="28"/>
        </w:rPr>
        <w:t xml:space="preserve"> </w:t>
      </w:r>
      <w:proofErr w:type="spellStart"/>
      <w:r w:rsidRPr="003B2262">
        <w:rPr>
          <w:rStyle w:val="normalchar1"/>
          <w:rFonts w:asciiTheme="majorBidi" w:hAnsiTheme="majorBidi" w:cstheme="majorBidi"/>
          <w:i/>
          <w:iCs/>
          <w:sz w:val="28"/>
          <w:szCs w:val="28"/>
        </w:rPr>
        <w:t>samoensis</w:t>
      </w:r>
      <w:proofErr w:type="spellEnd"/>
      <w:r w:rsidRPr="003B2262">
        <w:rPr>
          <w:rFonts w:asciiTheme="majorBidi" w:hAnsiTheme="majorBidi" w:cstheme="majorBidi"/>
          <w:sz w:val="28"/>
          <w:szCs w:val="28"/>
        </w:rPr>
        <w:t>: Characterization by Rescue Bioassay.  Development, 104, pp. 61-75.</w:t>
      </w:r>
    </w:p>
    <w:p w:rsidR="00C76B2B" w:rsidRPr="003B2262" w:rsidRDefault="00C76B2B" w:rsidP="00661609">
      <w:pPr>
        <w:pStyle w:val="Normal1"/>
        <w:numPr>
          <w:ilvl w:val="0"/>
          <w:numId w:val="3"/>
        </w:numPr>
        <w:spacing w:before="240" w:after="120"/>
        <w:jc w:val="both"/>
        <w:rPr>
          <w:rFonts w:asciiTheme="majorBidi" w:hAnsiTheme="majorBidi" w:cstheme="majorBidi"/>
          <w:sz w:val="28"/>
          <w:szCs w:val="28"/>
        </w:rPr>
      </w:pPr>
      <w:proofErr w:type="spellStart"/>
      <w:r w:rsidRPr="003B2262">
        <w:rPr>
          <w:rFonts w:asciiTheme="majorBidi" w:hAnsiTheme="majorBidi" w:cstheme="majorBidi"/>
          <w:sz w:val="28"/>
          <w:szCs w:val="28"/>
        </w:rPr>
        <w:t>Kalthoff</w:t>
      </w:r>
      <w:proofErr w:type="spellEnd"/>
      <w:r w:rsidRPr="003B2262">
        <w:rPr>
          <w:rFonts w:asciiTheme="majorBidi" w:hAnsiTheme="majorBidi" w:cstheme="majorBidi"/>
          <w:sz w:val="28"/>
          <w:szCs w:val="28"/>
        </w:rPr>
        <w:t xml:space="preserve">, k. and </w:t>
      </w:r>
      <w:proofErr w:type="spellStart"/>
      <w:r w:rsidRPr="003B2262">
        <w:rPr>
          <w:rStyle w:val="normalchar1"/>
          <w:rFonts w:asciiTheme="majorBidi" w:hAnsiTheme="majorBidi" w:cstheme="majorBidi"/>
          <w:b/>
          <w:bCs/>
          <w:sz w:val="28"/>
          <w:szCs w:val="28"/>
        </w:rPr>
        <w:t>Elbetieha</w:t>
      </w:r>
      <w:proofErr w:type="spellEnd"/>
      <w:r w:rsidRPr="003B2262">
        <w:rPr>
          <w:rStyle w:val="normalchar1"/>
          <w:rFonts w:asciiTheme="majorBidi" w:hAnsiTheme="majorBidi" w:cstheme="majorBidi"/>
          <w:b/>
          <w:bCs/>
          <w:sz w:val="28"/>
          <w:szCs w:val="28"/>
        </w:rPr>
        <w:t>,</w:t>
      </w:r>
      <w:r w:rsidRPr="003B2262">
        <w:rPr>
          <w:rFonts w:asciiTheme="majorBidi" w:hAnsiTheme="majorBidi" w:cstheme="majorBidi"/>
          <w:sz w:val="28"/>
          <w:szCs w:val="28"/>
        </w:rPr>
        <w:t xml:space="preserve"> A. (1986). Transplantation of localized </w:t>
      </w:r>
      <w:proofErr w:type="spellStart"/>
      <w:r w:rsidRPr="003B2262">
        <w:rPr>
          <w:rFonts w:asciiTheme="majorBidi" w:hAnsiTheme="majorBidi" w:cstheme="majorBidi"/>
          <w:sz w:val="28"/>
          <w:szCs w:val="28"/>
        </w:rPr>
        <w:t>antrior</w:t>
      </w:r>
      <w:proofErr w:type="spellEnd"/>
      <w:r w:rsidRPr="003B2262">
        <w:rPr>
          <w:rFonts w:asciiTheme="majorBidi" w:hAnsiTheme="majorBidi" w:cstheme="majorBidi"/>
          <w:sz w:val="28"/>
          <w:szCs w:val="28"/>
        </w:rPr>
        <w:t xml:space="preserve"> determinants in </w:t>
      </w:r>
      <w:proofErr w:type="spellStart"/>
      <w:r w:rsidRPr="003B2262">
        <w:rPr>
          <w:rStyle w:val="normalchar1"/>
          <w:rFonts w:asciiTheme="majorBidi" w:hAnsiTheme="majorBidi" w:cstheme="majorBidi"/>
          <w:i/>
          <w:iCs/>
          <w:sz w:val="28"/>
          <w:szCs w:val="28"/>
        </w:rPr>
        <w:t>Chironomus</w:t>
      </w:r>
      <w:proofErr w:type="spellEnd"/>
      <w:r w:rsidRPr="003B2262">
        <w:rPr>
          <w:rFonts w:asciiTheme="majorBidi" w:hAnsiTheme="majorBidi" w:cstheme="majorBidi"/>
          <w:sz w:val="28"/>
          <w:szCs w:val="28"/>
        </w:rPr>
        <w:t xml:space="preserve"> eggs by microinjection. J. </w:t>
      </w:r>
      <w:proofErr w:type="spellStart"/>
      <w:r w:rsidRPr="003B2262">
        <w:rPr>
          <w:rFonts w:asciiTheme="majorBidi" w:hAnsiTheme="majorBidi" w:cstheme="majorBidi"/>
          <w:sz w:val="28"/>
          <w:szCs w:val="28"/>
        </w:rPr>
        <w:t>Embroy</w:t>
      </w:r>
      <w:proofErr w:type="spellEnd"/>
      <w:r w:rsidRPr="003B2262">
        <w:rPr>
          <w:rFonts w:asciiTheme="majorBidi" w:hAnsiTheme="majorBidi" w:cstheme="majorBidi"/>
          <w:sz w:val="28"/>
          <w:szCs w:val="28"/>
        </w:rPr>
        <w:t>. Exp. Morph. 97, 181-196</w:t>
      </w:r>
    </w:p>
    <w:p w:rsidR="00FE5BF8" w:rsidRPr="003B2262" w:rsidRDefault="00FE5BF8" w:rsidP="00BB6345">
      <w:pPr>
        <w:tabs>
          <w:tab w:val="left" w:pos="8126"/>
        </w:tabs>
        <w:bidi w:val="0"/>
        <w:ind w:left="426"/>
        <w:jc w:val="both"/>
        <w:rPr>
          <w:rFonts w:asciiTheme="majorBidi" w:hAnsiTheme="majorBidi" w:cstheme="majorBidi"/>
          <w:sz w:val="28"/>
          <w:szCs w:val="28"/>
        </w:rPr>
      </w:pPr>
    </w:p>
    <w:p w:rsidR="00486525" w:rsidRPr="00A77076" w:rsidRDefault="00A77076" w:rsidP="00486525">
      <w:pPr>
        <w:shd w:val="clear" w:color="auto" w:fill="B8CCE4" w:themeFill="accent1" w:themeFillTint="66"/>
        <w:tabs>
          <w:tab w:val="left" w:pos="993"/>
          <w:tab w:val="left" w:pos="1134"/>
        </w:tabs>
        <w:bidi w:val="0"/>
        <w:spacing w:before="120"/>
        <w:rPr>
          <w:rStyle w:val="normalchar1"/>
          <w:rFonts w:asciiTheme="majorBidi" w:hAnsiTheme="majorBidi" w:cstheme="majorBidi"/>
          <w:b/>
          <w:bCs/>
          <w:color w:val="FF0000"/>
          <w:sz w:val="28"/>
          <w:szCs w:val="28"/>
        </w:rPr>
      </w:pPr>
      <w:r w:rsidRPr="00A77076">
        <w:rPr>
          <w:rFonts w:asciiTheme="majorBidi" w:hAnsiTheme="majorBidi" w:cstheme="majorBidi"/>
          <w:b/>
          <w:bCs/>
          <w:color w:val="FF0000"/>
          <w:sz w:val="28"/>
          <w:szCs w:val="28"/>
        </w:rPr>
        <w:t>RESEARCH IMPACT</w:t>
      </w:r>
    </w:p>
    <w:p w:rsidR="00486525" w:rsidRDefault="00486525" w:rsidP="00486525">
      <w:pPr>
        <w:pStyle w:val="Normal1"/>
        <w:rPr>
          <w:rStyle w:val="normalchar1"/>
          <w:rFonts w:asciiTheme="majorBidi" w:hAnsiTheme="majorBidi" w:cstheme="majorBidi"/>
          <w:b/>
          <w:bCs/>
          <w:sz w:val="28"/>
          <w:szCs w:val="28"/>
        </w:rPr>
      </w:pPr>
    </w:p>
    <w:p w:rsidR="00486525" w:rsidRDefault="00486525" w:rsidP="00486525">
      <w:pPr>
        <w:pStyle w:val="Normal1"/>
        <w:rPr>
          <w:rFonts w:asciiTheme="majorBidi" w:hAnsiTheme="majorBidi" w:cstheme="majorBidi"/>
          <w:b/>
          <w:bCs/>
          <w:sz w:val="28"/>
          <w:szCs w:val="28"/>
        </w:rPr>
      </w:pPr>
      <w:r>
        <w:rPr>
          <w:rStyle w:val="normalchar1"/>
          <w:rFonts w:asciiTheme="majorBidi" w:hAnsiTheme="majorBidi" w:cstheme="majorBidi"/>
          <w:b/>
          <w:bCs/>
          <w:sz w:val="28"/>
          <w:szCs w:val="28"/>
        </w:rPr>
        <w:t xml:space="preserve">Google Scholar </w:t>
      </w:r>
      <w:r w:rsidRPr="00486525">
        <w:rPr>
          <w:rFonts w:asciiTheme="majorBidi" w:hAnsiTheme="majorBidi" w:cstheme="majorBidi"/>
          <w:b/>
          <w:bCs/>
          <w:sz w:val="28"/>
          <w:szCs w:val="28"/>
        </w:rPr>
        <w:t>h-index</w:t>
      </w:r>
      <w:r w:rsidR="001924A9">
        <w:rPr>
          <w:rFonts w:asciiTheme="majorBidi" w:hAnsiTheme="majorBidi" w:cstheme="majorBidi"/>
          <w:b/>
          <w:bCs/>
          <w:sz w:val="28"/>
          <w:szCs w:val="28"/>
        </w:rPr>
        <w:t xml:space="preserve"> =24 and i10-index of 31</w:t>
      </w:r>
    </w:p>
    <w:p w:rsidR="00486525" w:rsidRDefault="00486525" w:rsidP="00F31064">
      <w:pPr>
        <w:pStyle w:val="Normal1"/>
        <w:rPr>
          <w:rFonts w:asciiTheme="majorBidi" w:hAnsiTheme="majorBidi" w:cstheme="majorBidi"/>
          <w:b/>
          <w:bCs/>
          <w:sz w:val="28"/>
          <w:szCs w:val="28"/>
        </w:rPr>
      </w:pPr>
      <w:r w:rsidRPr="00486525">
        <w:rPr>
          <w:rFonts w:asciiTheme="majorBidi" w:hAnsiTheme="majorBidi" w:cstheme="majorBidi"/>
          <w:b/>
          <w:bCs/>
          <w:sz w:val="28"/>
          <w:szCs w:val="28"/>
        </w:rPr>
        <w:t>Citation:</w:t>
      </w:r>
      <w:r w:rsidR="00163CF5" w:rsidRPr="00163CF5">
        <w:t xml:space="preserve"> </w:t>
      </w:r>
      <w:r w:rsidR="00B47CE0">
        <w:rPr>
          <w:rFonts w:asciiTheme="majorBidi" w:hAnsiTheme="majorBidi" w:cstheme="majorBidi"/>
          <w:b/>
          <w:bCs/>
          <w:sz w:val="28"/>
          <w:szCs w:val="28"/>
        </w:rPr>
        <w:t>2376</w:t>
      </w:r>
      <w:r w:rsidR="00753D92" w:rsidRPr="00486525">
        <w:rPr>
          <w:rFonts w:asciiTheme="majorBidi" w:hAnsiTheme="majorBidi" w:cstheme="majorBidi"/>
          <w:b/>
          <w:bCs/>
          <w:sz w:val="28"/>
          <w:szCs w:val="28"/>
        </w:rPr>
        <w:t xml:space="preserve"> </w:t>
      </w:r>
      <w:r w:rsidR="00753D92">
        <w:rPr>
          <w:rFonts w:asciiTheme="majorBidi" w:hAnsiTheme="majorBidi" w:cstheme="majorBidi"/>
          <w:b/>
          <w:bCs/>
          <w:sz w:val="28"/>
          <w:szCs w:val="28"/>
        </w:rPr>
        <w:t>(</w:t>
      </w:r>
      <w:r w:rsidR="00C67EDD">
        <w:rPr>
          <w:rFonts w:asciiTheme="majorBidi" w:hAnsiTheme="majorBidi" w:cstheme="majorBidi"/>
          <w:b/>
          <w:bCs/>
          <w:sz w:val="28"/>
          <w:szCs w:val="28"/>
        </w:rPr>
        <w:t>Date</w:t>
      </w:r>
      <w:r w:rsidR="0040001A">
        <w:rPr>
          <w:rFonts w:asciiTheme="majorBidi" w:hAnsiTheme="majorBidi" w:cstheme="majorBidi"/>
          <w:b/>
          <w:bCs/>
          <w:sz w:val="28"/>
          <w:szCs w:val="28"/>
        </w:rPr>
        <w:t>: 13/03</w:t>
      </w:r>
      <w:bookmarkStart w:id="0" w:name="_GoBack"/>
      <w:bookmarkEnd w:id="0"/>
      <w:r w:rsidR="00DC1157">
        <w:rPr>
          <w:rFonts w:asciiTheme="majorBidi" w:hAnsiTheme="majorBidi" w:cstheme="majorBidi"/>
          <w:b/>
          <w:bCs/>
          <w:sz w:val="28"/>
          <w:szCs w:val="28"/>
        </w:rPr>
        <w:t>/</w:t>
      </w:r>
      <w:r w:rsidR="006B0CF7">
        <w:rPr>
          <w:rFonts w:asciiTheme="majorBidi" w:hAnsiTheme="majorBidi" w:cstheme="majorBidi"/>
          <w:b/>
          <w:bCs/>
          <w:sz w:val="28"/>
          <w:szCs w:val="28"/>
        </w:rPr>
        <w:t>2023</w:t>
      </w:r>
      <w:r w:rsidR="00860401">
        <w:rPr>
          <w:rFonts w:asciiTheme="majorBidi" w:hAnsiTheme="majorBidi" w:cstheme="majorBidi"/>
          <w:b/>
          <w:bCs/>
          <w:sz w:val="28"/>
          <w:szCs w:val="28"/>
        </w:rPr>
        <w:t>)</w:t>
      </w:r>
    </w:p>
    <w:p w:rsidR="00486525" w:rsidRDefault="00486525" w:rsidP="00486525">
      <w:pPr>
        <w:pStyle w:val="Normal1"/>
        <w:rPr>
          <w:rStyle w:val="normalchar1"/>
          <w:rFonts w:asciiTheme="majorBidi" w:hAnsiTheme="majorBidi" w:cstheme="majorBidi"/>
          <w:b/>
          <w:bCs/>
          <w:sz w:val="28"/>
          <w:szCs w:val="28"/>
        </w:rPr>
      </w:pPr>
    </w:p>
    <w:p w:rsidR="00804F87" w:rsidRDefault="00852756" w:rsidP="00804F87">
      <w:pPr>
        <w:pStyle w:val="Normal1"/>
        <w:rPr>
          <w:rFonts w:asciiTheme="majorBidi" w:hAnsiTheme="majorBidi" w:cstheme="majorBidi"/>
          <w:b/>
          <w:bCs/>
          <w:sz w:val="28"/>
          <w:szCs w:val="28"/>
        </w:rPr>
      </w:pPr>
      <w:proofErr w:type="spellStart"/>
      <w:r>
        <w:rPr>
          <w:rStyle w:val="normalchar1"/>
          <w:rFonts w:asciiTheme="majorBidi" w:hAnsiTheme="majorBidi" w:cstheme="majorBidi"/>
          <w:b/>
          <w:bCs/>
          <w:sz w:val="28"/>
          <w:szCs w:val="28"/>
        </w:rPr>
        <w:t>Research</w:t>
      </w:r>
      <w:r w:rsidR="00FF29BF" w:rsidRPr="0074516F">
        <w:rPr>
          <w:rStyle w:val="normalchar1"/>
          <w:rFonts w:asciiTheme="majorBidi" w:hAnsiTheme="majorBidi" w:cstheme="majorBidi"/>
          <w:b/>
          <w:bCs/>
          <w:sz w:val="28"/>
          <w:szCs w:val="28"/>
        </w:rPr>
        <w:t>gate</w:t>
      </w:r>
      <w:proofErr w:type="spellEnd"/>
      <w:r w:rsidR="00804F87" w:rsidRPr="00804F87">
        <w:rPr>
          <w:rFonts w:asciiTheme="majorBidi" w:hAnsiTheme="majorBidi" w:cstheme="majorBidi"/>
          <w:b/>
          <w:bCs/>
          <w:sz w:val="28"/>
          <w:szCs w:val="28"/>
        </w:rPr>
        <w:t xml:space="preserve"> h-index</w:t>
      </w:r>
      <w:r w:rsidR="00C740AF">
        <w:rPr>
          <w:rFonts w:asciiTheme="majorBidi" w:hAnsiTheme="majorBidi" w:cstheme="majorBidi"/>
          <w:b/>
          <w:bCs/>
          <w:sz w:val="28"/>
          <w:szCs w:val="28"/>
        </w:rPr>
        <w:t>=23</w:t>
      </w:r>
    </w:p>
    <w:p w:rsidR="0074516F" w:rsidRDefault="00B926FF" w:rsidP="00ED5B43">
      <w:pPr>
        <w:pStyle w:val="Normal1"/>
        <w:rPr>
          <w:rStyle w:val="normalchar1"/>
          <w:rFonts w:asciiTheme="majorBidi" w:hAnsiTheme="majorBidi" w:cstheme="majorBidi"/>
          <w:b/>
          <w:bCs/>
          <w:sz w:val="28"/>
          <w:szCs w:val="28"/>
        </w:rPr>
      </w:pPr>
      <w:r>
        <w:rPr>
          <w:rStyle w:val="normalchar1"/>
          <w:rFonts w:asciiTheme="majorBidi" w:hAnsiTheme="majorBidi" w:cstheme="majorBidi"/>
          <w:b/>
          <w:bCs/>
          <w:sz w:val="28"/>
          <w:szCs w:val="28"/>
        </w:rPr>
        <w:t>Citations: 1</w:t>
      </w:r>
      <w:r w:rsidR="00684856">
        <w:rPr>
          <w:rStyle w:val="normalchar1"/>
          <w:rFonts w:asciiTheme="majorBidi" w:hAnsiTheme="majorBidi" w:cstheme="majorBidi"/>
          <w:b/>
          <w:bCs/>
          <w:sz w:val="28"/>
          <w:szCs w:val="28"/>
        </w:rPr>
        <w:t>868 (Date: 13/3</w:t>
      </w:r>
      <w:r w:rsidR="00AF0B01">
        <w:rPr>
          <w:rStyle w:val="normalchar1"/>
          <w:rFonts w:asciiTheme="majorBidi" w:hAnsiTheme="majorBidi" w:cstheme="majorBidi"/>
          <w:b/>
          <w:bCs/>
          <w:sz w:val="28"/>
          <w:szCs w:val="28"/>
        </w:rPr>
        <w:t>/</w:t>
      </w:r>
      <w:r w:rsidR="00C740AF">
        <w:rPr>
          <w:rStyle w:val="normalchar1"/>
          <w:rFonts w:asciiTheme="majorBidi" w:hAnsiTheme="majorBidi" w:cstheme="majorBidi"/>
          <w:b/>
          <w:bCs/>
          <w:sz w:val="28"/>
          <w:szCs w:val="28"/>
        </w:rPr>
        <w:t>2023</w:t>
      </w:r>
      <w:r w:rsidR="005B170E">
        <w:rPr>
          <w:rStyle w:val="normalchar1"/>
          <w:rFonts w:asciiTheme="majorBidi" w:hAnsiTheme="majorBidi" w:cstheme="majorBidi"/>
          <w:b/>
          <w:bCs/>
          <w:sz w:val="28"/>
          <w:szCs w:val="28"/>
        </w:rPr>
        <w:t>)</w:t>
      </w:r>
    </w:p>
    <w:p w:rsidR="00486525" w:rsidRDefault="00486525" w:rsidP="00804F87">
      <w:pPr>
        <w:pStyle w:val="Normal1"/>
        <w:rPr>
          <w:rStyle w:val="normalchar1"/>
          <w:rFonts w:asciiTheme="majorBidi" w:hAnsiTheme="majorBidi" w:cstheme="majorBidi"/>
          <w:b/>
          <w:bCs/>
          <w:sz w:val="28"/>
          <w:szCs w:val="28"/>
        </w:rPr>
      </w:pPr>
    </w:p>
    <w:p w:rsidR="00486525" w:rsidRPr="00486525" w:rsidRDefault="00372A0A" w:rsidP="00097FE6">
      <w:pPr>
        <w:pStyle w:val="Normal1"/>
        <w:rPr>
          <w:rFonts w:asciiTheme="majorBidi" w:hAnsiTheme="majorBidi" w:cstheme="majorBidi"/>
          <w:b/>
          <w:bCs/>
          <w:sz w:val="28"/>
          <w:szCs w:val="28"/>
        </w:rPr>
      </w:pPr>
      <w:r>
        <w:rPr>
          <w:rFonts w:asciiTheme="majorBidi" w:hAnsiTheme="majorBidi" w:cstheme="majorBidi"/>
          <w:b/>
          <w:bCs/>
          <w:sz w:val="28"/>
          <w:szCs w:val="28"/>
        </w:rPr>
        <w:t>Scopus h-index = 20</w:t>
      </w:r>
    </w:p>
    <w:p w:rsidR="00486525" w:rsidRDefault="00EE6963" w:rsidP="008F2693">
      <w:pPr>
        <w:pStyle w:val="Normal1"/>
        <w:rPr>
          <w:rFonts w:asciiTheme="majorBidi" w:hAnsiTheme="majorBidi" w:cstheme="majorBidi"/>
          <w:b/>
          <w:bCs/>
          <w:sz w:val="28"/>
          <w:szCs w:val="28"/>
        </w:rPr>
      </w:pPr>
      <w:r>
        <w:rPr>
          <w:rFonts w:asciiTheme="majorBidi" w:hAnsiTheme="majorBidi" w:cstheme="majorBidi"/>
          <w:b/>
          <w:bCs/>
          <w:sz w:val="28"/>
          <w:szCs w:val="28"/>
        </w:rPr>
        <w:t>Citation: 1132</w:t>
      </w:r>
      <w:r w:rsidR="005F4199">
        <w:rPr>
          <w:rFonts w:asciiTheme="majorBidi" w:hAnsiTheme="majorBidi" w:cstheme="majorBidi"/>
          <w:b/>
          <w:bCs/>
          <w:sz w:val="28"/>
          <w:szCs w:val="28"/>
        </w:rPr>
        <w:t xml:space="preserve"> </w:t>
      </w:r>
      <w:r>
        <w:rPr>
          <w:rFonts w:asciiTheme="majorBidi" w:hAnsiTheme="majorBidi" w:cstheme="majorBidi"/>
          <w:b/>
          <w:bCs/>
          <w:sz w:val="28"/>
          <w:szCs w:val="28"/>
        </w:rPr>
        <w:t>(Date: 15/9</w:t>
      </w:r>
      <w:r w:rsidR="002F7956">
        <w:rPr>
          <w:rFonts w:asciiTheme="majorBidi" w:hAnsiTheme="majorBidi" w:cstheme="majorBidi"/>
          <w:b/>
          <w:bCs/>
          <w:sz w:val="28"/>
          <w:szCs w:val="28"/>
        </w:rPr>
        <w:t>/2020</w:t>
      </w:r>
      <w:r w:rsidR="00C10D8F">
        <w:rPr>
          <w:rFonts w:asciiTheme="majorBidi" w:hAnsiTheme="majorBidi" w:cstheme="majorBidi"/>
          <w:b/>
          <w:bCs/>
          <w:sz w:val="28"/>
          <w:szCs w:val="28"/>
        </w:rPr>
        <w:t>)</w:t>
      </w:r>
    </w:p>
    <w:p w:rsidR="005C3C37" w:rsidRDefault="005C3C37" w:rsidP="009726B2">
      <w:pPr>
        <w:pStyle w:val="Normal1"/>
        <w:rPr>
          <w:rFonts w:asciiTheme="majorBidi" w:hAnsiTheme="majorBidi" w:cstheme="majorBidi"/>
          <w:b/>
          <w:bCs/>
          <w:sz w:val="28"/>
          <w:szCs w:val="28"/>
        </w:rPr>
      </w:pPr>
    </w:p>
    <w:p w:rsidR="005C3C37" w:rsidRDefault="005C3C37" w:rsidP="009726B2">
      <w:pPr>
        <w:pStyle w:val="Normal1"/>
        <w:rPr>
          <w:rFonts w:asciiTheme="majorBidi" w:hAnsiTheme="majorBidi" w:cstheme="majorBidi"/>
          <w:b/>
          <w:bCs/>
          <w:sz w:val="28"/>
          <w:szCs w:val="28"/>
        </w:rPr>
      </w:pPr>
    </w:p>
    <w:p w:rsidR="00753D92" w:rsidRDefault="005C3C37" w:rsidP="009726B2">
      <w:pPr>
        <w:pStyle w:val="Normal1"/>
        <w:rPr>
          <w:rFonts w:asciiTheme="majorBidi" w:hAnsiTheme="majorBidi" w:cstheme="majorBidi"/>
          <w:b/>
          <w:bCs/>
          <w:sz w:val="28"/>
          <w:szCs w:val="28"/>
        </w:rPr>
      </w:pPr>
      <w:r>
        <w:rPr>
          <w:rFonts w:asciiTheme="majorBidi" w:hAnsiTheme="majorBidi" w:cstheme="majorBidi"/>
          <w:b/>
          <w:bCs/>
          <w:sz w:val="28"/>
          <w:szCs w:val="28"/>
        </w:rPr>
        <w:t>References:</w:t>
      </w:r>
    </w:p>
    <w:p w:rsidR="005C3C37" w:rsidRDefault="005C3C37" w:rsidP="009726B2">
      <w:pPr>
        <w:pStyle w:val="Normal1"/>
        <w:rPr>
          <w:rFonts w:asciiTheme="majorBidi" w:hAnsiTheme="majorBidi" w:cstheme="majorBidi"/>
          <w:b/>
          <w:bCs/>
          <w:sz w:val="28"/>
          <w:szCs w:val="28"/>
        </w:rPr>
      </w:pPr>
      <w:r>
        <w:rPr>
          <w:rFonts w:asciiTheme="majorBidi" w:hAnsiTheme="majorBidi" w:cstheme="majorBidi"/>
          <w:b/>
          <w:bCs/>
          <w:sz w:val="28"/>
          <w:szCs w:val="28"/>
        </w:rPr>
        <w:t xml:space="preserve"> </w:t>
      </w:r>
    </w:p>
    <w:p w:rsidR="005C3C37" w:rsidRDefault="005C3C37" w:rsidP="009726B2">
      <w:pPr>
        <w:pStyle w:val="Normal1"/>
        <w:rPr>
          <w:rFonts w:asciiTheme="majorBidi" w:hAnsiTheme="majorBidi" w:cstheme="majorBidi"/>
          <w:b/>
          <w:bCs/>
          <w:sz w:val="28"/>
          <w:szCs w:val="28"/>
        </w:rPr>
      </w:pPr>
    </w:p>
    <w:p w:rsidR="005C3C37" w:rsidRPr="005C3C37" w:rsidRDefault="005C3C37" w:rsidP="009726B2">
      <w:pPr>
        <w:pStyle w:val="Normal1"/>
        <w:rPr>
          <w:rFonts w:asciiTheme="majorBidi" w:hAnsiTheme="majorBidi" w:cstheme="majorBidi"/>
          <w:sz w:val="28"/>
          <w:szCs w:val="28"/>
        </w:rPr>
      </w:pPr>
      <w:r>
        <w:rPr>
          <w:rFonts w:asciiTheme="majorBidi" w:hAnsiTheme="majorBidi" w:cstheme="majorBidi"/>
          <w:sz w:val="28"/>
          <w:szCs w:val="28"/>
        </w:rPr>
        <w:t xml:space="preserve">1. </w:t>
      </w:r>
      <w:r w:rsidRPr="005C3C37">
        <w:rPr>
          <w:rFonts w:asciiTheme="majorBidi" w:hAnsiTheme="majorBidi" w:cstheme="majorBidi"/>
          <w:sz w:val="28"/>
          <w:szCs w:val="28"/>
        </w:rPr>
        <w:t xml:space="preserve">Professor </w:t>
      </w:r>
      <w:proofErr w:type="spellStart"/>
      <w:r w:rsidRPr="005C3C37">
        <w:rPr>
          <w:rFonts w:asciiTheme="majorBidi" w:hAnsiTheme="majorBidi" w:cstheme="majorBidi"/>
          <w:sz w:val="28"/>
          <w:szCs w:val="28"/>
        </w:rPr>
        <w:t>Abdalla</w:t>
      </w:r>
      <w:proofErr w:type="spellEnd"/>
      <w:r w:rsidRPr="005C3C37">
        <w:rPr>
          <w:rFonts w:asciiTheme="majorBidi" w:hAnsiTheme="majorBidi" w:cstheme="majorBidi"/>
          <w:sz w:val="28"/>
          <w:szCs w:val="28"/>
        </w:rPr>
        <w:t xml:space="preserve"> </w:t>
      </w:r>
      <w:proofErr w:type="spellStart"/>
      <w:r w:rsidRPr="005C3C37">
        <w:rPr>
          <w:rFonts w:asciiTheme="majorBidi" w:hAnsiTheme="majorBidi" w:cstheme="majorBidi"/>
          <w:sz w:val="28"/>
          <w:szCs w:val="28"/>
        </w:rPr>
        <w:t>Malkawi</w:t>
      </w:r>
      <w:proofErr w:type="spellEnd"/>
    </w:p>
    <w:p w:rsidR="005C3C37" w:rsidRPr="005C3C37" w:rsidRDefault="0043357E" w:rsidP="009726B2">
      <w:pPr>
        <w:pStyle w:val="Normal1"/>
        <w:rPr>
          <w:rFonts w:asciiTheme="majorBidi" w:hAnsiTheme="majorBidi" w:cstheme="majorBidi"/>
          <w:sz w:val="28"/>
          <w:szCs w:val="28"/>
        </w:rPr>
      </w:pPr>
      <w:r>
        <w:rPr>
          <w:rFonts w:asciiTheme="majorBidi" w:hAnsiTheme="majorBidi" w:cstheme="majorBidi"/>
          <w:sz w:val="28"/>
          <w:szCs w:val="28"/>
        </w:rPr>
        <w:t>Former</w:t>
      </w:r>
      <w:r w:rsidR="005C3C37" w:rsidRPr="005C3C37">
        <w:rPr>
          <w:rFonts w:asciiTheme="majorBidi" w:hAnsiTheme="majorBidi" w:cstheme="majorBidi"/>
          <w:sz w:val="28"/>
          <w:szCs w:val="28"/>
        </w:rPr>
        <w:t xml:space="preserve"> president of Jordan University of Science and Technology</w:t>
      </w:r>
    </w:p>
    <w:p w:rsidR="005C3C37" w:rsidRDefault="005C3C37" w:rsidP="005C3C37">
      <w:pPr>
        <w:pStyle w:val="Normal1"/>
        <w:rPr>
          <w:rFonts w:asciiTheme="majorBidi" w:hAnsiTheme="majorBidi" w:cstheme="majorBidi"/>
          <w:sz w:val="28"/>
          <w:szCs w:val="28"/>
        </w:rPr>
      </w:pPr>
      <w:r w:rsidRPr="005C3C37">
        <w:rPr>
          <w:rFonts w:asciiTheme="majorBidi" w:hAnsiTheme="majorBidi" w:cstheme="majorBidi"/>
          <w:sz w:val="28"/>
          <w:szCs w:val="28"/>
        </w:rPr>
        <w:t xml:space="preserve">Mobile: </w:t>
      </w:r>
      <w:r w:rsidR="00AC77EA">
        <w:rPr>
          <w:rFonts w:asciiTheme="majorBidi" w:hAnsiTheme="majorBidi" w:cstheme="majorBidi"/>
          <w:sz w:val="28"/>
          <w:szCs w:val="28"/>
        </w:rPr>
        <w:t>+962</w:t>
      </w:r>
      <w:r>
        <w:rPr>
          <w:rFonts w:asciiTheme="majorBidi" w:hAnsiTheme="majorBidi" w:cstheme="majorBidi"/>
          <w:sz w:val="28"/>
          <w:szCs w:val="28"/>
        </w:rPr>
        <w:t>079766556</w:t>
      </w:r>
    </w:p>
    <w:p w:rsidR="005C3C37" w:rsidRDefault="005C3C37" w:rsidP="005C3C37">
      <w:pPr>
        <w:pStyle w:val="Normal1"/>
        <w:rPr>
          <w:rFonts w:asciiTheme="majorBidi" w:hAnsiTheme="majorBidi" w:cstheme="majorBidi"/>
          <w:sz w:val="28"/>
          <w:szCs w:val="28"/>
        </w:rPr>
      </w:pPr>
    </w:p>
    <w:p w:rsidR="005C3C37" w:rsidRDefault="00753D92" w:rsidP="00753D92">
      <w:pPr>
        <w:pStyle w:val="Normal1"/>
        <w:rPr>
          <w:rFonts w:asciiTheme="majorBidi" w:hAnsiTheme="majorBidi" w:cstheme="majorBidi"/>
          <w:sz w:val="28"/>
          <w:szCs w:val="28"/>
        </w:rPr>
      </w:pPr>
      <w:r>
        <w:rPr>
          <w:rFonts w:asciiTheme="majorBidi" w:hAnsiTheme="majorBidi" w:cstheme="majorBidi"/>
          <w:sz w:val="28"/>
          <w:szCs w:val="28"/>
        </w:rPr>
        <w:t>2.</w:t>
      </w:r>
      <w:r w:rsidR="005C3C37">
        <w:rPr>
          <w:rFonts w:asciiTheme="majorBidi" w:hAnsiTheme="majorBidi" w:cstheme="majorBidi"/>
          <w:sz w:val="28"/>
          <w:szCs w:val="28"/>
        </w:rPr>
        <w:t>Profeessor Mahmoud Al-</w:t>
      </w:r>
      <w:proofErr w:type="spellStart"/>
      <w:r w:rsidR="005C3C37">
        <w:rPr>
          <w:rFonts w:asciiTheme="majorBidi" w:hAnsiTheme="majorBidi" w:cstheme="majorBidi"/>
          <w:sz w:val="28"/>
          <w:szCs w:val="28"/>
        </w:rPr>
        <w:t>Shyyab</w:t>
      </w:r>
      <w:proofErr w:type="spellEnd"/>
    </w:p>
    <w:p w:rsidR="005C3C37" w:rsidRDefault="00E6310D" w:rsidP="005C3C37">
      <w:pPr>
        <w:pStyle w:val="Normal1"/>
        <w:rPr>
          <w:rFonts w:asciiTheme="majorBidi" w:hAnsiTheme="majorBidi" w:cstheme="majorBidi"/>
          <w:sz w:val="28"/>
          <w:szCs w:val="28"/>
        </w:rPr>
      </w:pPr>
      <w:r>
        <w:rPr>
          <w:rFonts w:asciiTheme="majorBidi" w:hAnsiTheme="majorBidi" w:cstheme="majorBidi"/>
          <w:sz w:val="28"/>
          <w:szCs w:val="28"/>
        </w:rPr>
        <w:t xml:space="preserve">Former president of </w:t>
      </w:r>
      <w:r w:rsidR="005C3C37">
        <w:rPr>
          <w:rFonts w:asciiTheme="majorBidi" w:hAnsiTheme="majorBidi" w:cstheme="majorBidi"/>
          <w:sz w:val="28"/>
          <w:szCs w:val="28"/>
        </w:rPr>
        <w:t>Jordan University of Science and Technology</w:t>
      </w:r>
    </w:p>
    <w:p w:rsidR="005C3C37" w:rsidRDefault="005C3C37" w:rsidP="00AC77EA">
      <w:pPr>
        <w:pStyle w:val="Normal1"/>
        <w:rPr>
          <w:rFonts w:asciiTheme="majorBidi" w:hAnsiTheme="majorBidi" w:cstheme="majorBidi"/>
          <w:sz w:val="28"/>
          <w:szCs w:val="28"/>
        </w:rPr>
      </w:pPr>
      <w:proofErr w:type="gramStart"/>
      <w:r>
        <w:rPr>
          <w:rFonts w:asciiTheme="majorBidi" w:hAnsiTheme="majorBidi" w:cstheme="majorBidi"/>
          <w:sz w:val="28"/>
          <w:szCs w:val="28"/>
        </w:rPr>
        <w:t>Mobile</w:t>
      </w:r>
      <w:r w:rsidR="00AC77EA">
        <w:rPr>
          <w:rFonts w:asciiTheme="majorBidi" w:hAnsiTheme="majorBidi" w:cstheme="majorBidi"/>
          <w:sz w:val="28"/>
          <w:szCs w:val="28"/>
        </w:rPr>
        <w:t xml:space="preserve"> </w:t>
      </w:r>
      <w:r>
        <w:rPr>
          <w:rFonts w:asciiTheme="majorBidi" w:hAnsiTheme="majorBidi" w:cstheme="majorBidi"/>
          <w:sz w:val="28"/>
          <w:szCs w:val="28"/>
        </w:rPr>
        <w:t>:</w:t>
      </w:r>
      <w:proofErr w:type="gramEnd"/>
      <w:r w:rsidR="00AC77EA">
        <w:rPr>
          <w:rFonts w:asciiTheme="majorBidi" w:hAnsiTheme="majorBidi" w:cstheme="majorBidi"/>
          <w:sz w:val="28"/>
          <w:szCs w:val="28"/>
        </w:rPr>
        <w:t>+9620796200555</w:t>
      </w:r>
    </w:p>
    <w:p w:rsidR="00AC77EA" w:rsidRDefault="00AC77EA" w:rsidP="00AC77EA">
      <w:pPr>
        <w:pStyle w:val="Normal1"/>
        <w:rPr>
          <w:rFonts w:asciiTheme="majorBidi" w:hAnsiTheme="majorBidi" w:cstheme="majorBidi"/>
          <w:sz w:val="28"/>
          <w:szCs w:val="28"/>
        </w:rPr>
      </w:pPr>
    </w:p>
    <w:p w:rsidR="00AC77EA" w:rsidRDefault="00AC77EA" w:rsidP="00753D92">
      <w:pPr>
        <w:pStyle w:val="Normal1"/>
        <w:rPr>
          <w:rFonts w:asciiTheme="majorBidi" w:hAnsiTheme="majorBidi" w:cstheme="majorBidi"/>
          <w:sz w:val="28"/>
          <w:szCs w:val="28"/>
        </w:rPr>
      </w:pPr>
    </w:p>
    <w:p w:rsidR="005C3C37" w:rsidRPr="005C3C37" w:rsidRDefault="005C3C37" w:rsidP="009726B2">
      <w:pPr>
        <w:pStyle w:val="Normal1"/>
        <w:rPr>
          <w:rFonts w:asciiTheme="majorBidi" w:hAnsiTheme="majorBidi" w:cstheme="majorBidi"/>
          <w:sz w:val="28"/>
          <w:szCs w:val="28"/>
        </w:rPr>
      </w:pPr>
    </w:p>
    <w:p w:rsidR="005C3C37" w:rsidRDefault="005C3C37" w:rsidP="009726B2">
      <w:pPr>
        <w:pStyle w:val="Normal1"/>
        <w:rPr>
          <w:rFonts w:asciiTheme="majorBidi" w:hAnsiTheme="majorBidi" w:cstheme="majorBidi"/>
          <w:b/>
          <w:bCs/>
          <w:sz w:val="28"/>
          <w:szCs w:val="28"/>
        </w:rPr>
      </w:pPr>
    </w:p>
    <w:p w:rsidR="005C3C37" w:rsidRPr="00486525" w:rsidRDefault="005C3C37" w:rsidP="009726B2">
      <w:pPr>
        <w:pStyle w:val="Normal1"/>
        <w:rPr>
          <w:rFonts w:asciiTheme="majorBidi" w:hAnsiTheme="majorBidi" w:cstheme="majorBidi"/>
          <w:b/>
          <w:bCs/>
          <w:sz w:val="28"/>
          <w:szCs w:val="28"/>
        </w:rPr>
      </w:pPr>
    </w:p>
    <w:p w:rsidR="00486525" w:rsidRPr="00486525" w:rsidRDefault="00486525" w:rsidP="00486525">
      <w:pPr>
        <w:pStyle w:val="Normal1"/>
        <w:rPr>
          <w:rFonts w:asciiTheme="majorBidi" w:hAnsiTheme="majorBidi" w:cstheme="majorBidi"/>
          <w:b/>
          <w:bCs/>
          <w:sz w:val="28"/>
          <w:szCs w:val="28"/>
        </w:rPr>
      </w:pPr>
    </w:p>
    <w:p w:rsidR="00486525" w:rsidRPr="0074516F" w:rsidRDefault="00486525" w:rsidP="00804F87">
      <w:pPr>
        <w:pStyle w:val="Normal1"/>
        <w:rPr>
          <w:rStyle w:val="normalchar1"/>
          <w:rFonts w:asciiTheme="majorBidi" w:hAnsiTheme="majorBidi" w:cstheme="majorBidi"/>
          <w:b/>
          <w:bCs/>
          <w:sz w:val="28"/>
          <w:szCs w:val="28"/>
        </w:rPr>
      </w:pPr>
    </w:p>
    <w:p w:rsidR="0074516F" w:rsidRPr="003B2262" w:rsidRDefault="0074516F" w:rsidP="00111348">
      <w:pPr>
        <w:pStyle w:val="Normal1"/>
        <w:rPr>
          <w:rStyle w:val="normalchar1"/>
          <w:rFonts w:asciiTheme="majorBidi" w:hAnsiTheme="majorBidi" w:cstheme="majorBidi"/>
          <w:b/>
          <w:bCs/>
          <w:sz w:val="28"/>
          <w:szCs w:val="28"/>
        </w:rPr>
      </w:pPr>
    </w:p>
    <w:p w:rsidR="00C76B2B" w:rsidRPr="003B2262" w:rsidRDefault="00C76B2B" w:rsidP="004033F1">
      <w:pPr>
        <w:pStyle w:val="Normal1"/>
        <w:rPr>
          <w:rStyle w:val="normalchar1"/>
          <w:rFonts w:asciiTheme="majorBidi" w:hAnsiTheme="majorBidi" w:cstheme="majorBidi"/>
          <w:b/>
          <w:bCs/>
          <w:sz w:val="28"/>
          <w:szCs w:val="28"/>
        </w:rPr>
      </w:pPr>
    </w:p>
    <w:p w:rsidR="00CF6E85" w:rsidRPr="00D433AD" w:rsidRDefault="00CF6E85" w:rsidP="00CF6E85">
      <w:pPr>
        <w:bidi w:val="0"/>
        <w:spacing w:before="100" w:beforeAutospacing="1" w:after="100" w:afterAutospacing="1" w:line="276" w:lineRule="auto"/>
        <w:rPr>
          <w:rFonts w:asciiTheme="majorBidi" w:hAnsiTheme="majorBidi" w:cstheme="majorBidi"/>
          <w:sz w:val="28"/>
          <w:szCs w:val="28"/>
          <w:lang w:val="en-GB"/>
        </w:rPr>
      </w:pPr>
    </w:p>
    <w:p w:rsidR="00D433AD" w:rsidRDefault="00D433AD" w:rsidP="00D433AD">
      <w:pPr>
        <w:bidi w:val="0"/>
        <w:spacing w:before="100" w:beforeAutospacing="1" w:after="100" w:afterAutospacing="1" w:line="276" w:lineRule="auto"/>
        <w:ind w:left="1"/>
        <w:rPr>
          <w:rFonts w:asciiTheme="majorBidi" w:hAnsiTheme="majorBidi" w:cstheme="majorBidi"/>
          <w:sz w:val="28"/>
          <w:szCs w:val="28"/>
        </w:rPr>
      </w:pPr>
    </w:p>
    <w:p w:rsidR="00A50110" w:rsidRPr="003B2262" w:rsidRDefault="00A50110" w:rsidP="004033F1">
      <w:pPr>
        <w:bidi w:val="0"/>
        <w:spacing w:before="100" w:beforeAutospacing="1" w:after="100" w:afterAutospacing="1"/>
        <w:rPr>
          <w:rFonts w:asciiTheme="majorBidi" w:hAnsiTheme="majorBidi" w:cstheme="majorBidi"/>
          <w:sz w:val="28"/>
          <w:szCs w:val="28"/>
        </w:rPr>
      </w:pPr>
    </w:p>
    <w:sectPr w:rsidR="00A50110" w:rsidRPr="003B2262" w:rsidSect="00F21FC2">
      <w:headerReference w:type="default" r:id="rId11"/>
      <w:footerReference w:type="default" r:id="rId12"/>
      <w:pgSz w:w="11906" w:h="16838"/>
      <w:pgMar w:top="994" w:right="1008" w:bottom="1440" w:left="1008"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BFF" w:rsidRDefault="00D03BFF" w:rsidP="00EF61EA">
      <w:r>
        <w:separator/>
      </w:r>
    </w:p>
  </w:endnote>
  <w:endnote w:type="continuationSeparator" w:id="0">
    <w:p w:rsidR="00D03BFF" w:rsidRDefault="00D03BFF" w:rsidP="00EF6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WarnockPro-Regular">
    <w:altName w:val="Arial Unicode MS"/>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005794724"/>
      <w:docPartObj>
        <w:docPartGallery w:val="Page Numbers (Bottom of Page)"/>
        <w:docPartUnique/>
      </w:docPartObj>
    </w:sdtPr>
    <w:sdtEndPr>
      <w:rPr>
        <w:noProof/>
      </w:rPr>
    </w:sdtEndPr>
    <w:sdtContent>
      <w:p w:rsidR="00D433AD" w:rsidRDefault="00D433AD">
        <w:pPr>
          <w:pStyle w:val="Footer"/>
          <w:jc w:val="center"/>
        </w:pPr>
        <w:r>
          <w:fldChar w:fldCharType="begin"/>
        </w:r>
        <w:r>
          <w:instrText xml:space="preserve"> PAGE   \* MERGEFORMAT </w:instrText>
        </w:r>
        <w:r>
          <w:fldChar w:fldCharType="separate"/>
        </w:r>
        <w:r w:rsidR="0040001A">
          <w:rPr>
            <w:noProof/>
            <w:rtl/>
          </w:rPr>
          <w:t>22</w:t>
        </w:r>
        <w:r>
          <w:rPr>
            <w:noProof/>
          </w:rPr>
          <w:fldChar w:fldCharType="end"/>
        </w:r>
      </w:p>
    </w:sdtContent>
  </w:sdt>
  <w:p w:rsidR="00D433AD" w:rsidRDefault="00D433A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BFF" w:rsidRDefault="00D03BFF" w:rsidP="00EF61EA">
      <w:r>
        <w:separator/>
      </w:r>
    </w:p>
  </w:footnote>
  <w:footnote w:type="continuationSeparator" w:id="0">
    <w:p w:rsidR="00D03BFF" w:rsidRDefault="00D03BFF" w:rsidP="00EF61E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3AD" w:rsidRDefault="00D433AD" w:rsidP="002837FF">
    <w:pPr>
      <w:pStyle w:val="Header"/>
      <w:bidi w:val="0"/>
      <w:ind w:left="360"/>
    </w:pPr>
    <w:r>
      <w:t xml:space="preserve">Ahmed </w:t>
    </w:r>
    <w:proofErr w:type="spellStart"/>
    <w:r>
      <w:t>Elbetieha</w:t>
    </w:r>
    <w:proofErr w:type="spellEnd"/>
  </w:p>
  <w:p w:rsidR="00D433AD" w:rsidRDefault="00D433A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B0113"/>
    <w:multiLevelType w:val="hybridMultilevel"/>
    <w:tmpl w:val="CE82F6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A202C73"/>
    <w:multiLevelType w:val="hybridMultilevel"/>
    <w:tmpl w:val="46520304"/>
    <w:lvl w:ilvl="0" w:tplc="0E1A7532">
      <w:start w:val="1"/>
      <w:numFmt w:val="decimal"/>
      <w:lvlText w:val="%1."/>
      <w:lvlJc w:val="left"/>
      <w:pPr>
        <w:ind w:left="786" w:hanging="360"/>
      </w:pPr>
      <w:rPr>
        <w:rFonts w:asciiTheme="majorBidi" w:eastAsia="Times New Roman" w:hAnsiTheme="majorBidi" w:cstheme="majorBidi"/>
        <w:b/>
        <w:bCs/>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9847AF"/>
    <w:multiLevelType w:val="hybridMultilevel"/>
    <w:tmpl w:val="7152CF54"/>
    <w:lvl w:ilvl="0" w:tplc="6F06CE98">
      <w:start w:val="1"/>
      <w:numFmt w:val="decimal"/>
      <w:lvlText w:val="%1."/>
      <w:lvlJc w:val="left"/>
      <w:pPr>
        <w:ind w:left="1000" w:hanging="360"/>
      </w:pPr>
      <w:rPr>
        <w:rFonts w:hint="default"/>
        <w:b w:val="0"/>
        <w:bCs/>
        <w:sz w:val="24"/>
      </w:rPr>
    </w:lvl>
    <w:lvl w:ilvl="1" w:tplc="B808AD2A">
      <w:start w:val="1"/>
      <w:numFmt w:val="decimal"/>
      <w:lvlText w:val="%2)"/>
      <w:lvlJc w:val="left"/>
      <w:pPr>
        <w:ind w:left="1720" w:hanging="360"/>
      </w:pPr>
      <w:rPr>
        <w:rFonts w:hint="default"/>
        <w:b/>
        <w:sz w:val="24"/>
      </w:r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abstractNum w:abstractNumId="3" w15:restartNumberingAfterBreak="0">
    <w:nsid w:val="15CC6CBD"/>
    <w:multiLevelType w:val="hybridMultilevel"/>
    <w:tmpl w:val="A4BC3EB0"/>
    <w:lvl w:ilvl="0" w:tplc="08090003">
      <w:start w:val="1"/>
      <w:numFmt w:val="bullet"/>
      <w:lvlText w:val="o"/>
      <w:lvlJc w:val="left"/>
      <w:pPr>
        <w:ind w:left="2198" w:hanging="360"/>
      </w:pPr>
      <w:rPr>
        <w:rFonts w:ascii="Courier New" w:hAnsi="Courier New" w:cs="Courier New" w:hint="default"/>
      </w:rPr>
    </w:lvl>
    <w:lvl w:ilvl="1" w:tplc="08090003" w:tentative="1">
      <w:start w:val="1"/>
      <w:numFmt w:val="bullet"/>
      <w:lvlText w:val="o"/>
      <w:lvlJc w:val="left"/>
      <w:pPr>
        <w:ind w:left="2918" w:hanging="360"/>
      </w:pPr>
      <w:rPr>
        <w:rFonts w:ascii="Courier New" w:hAnsi="Courier New" w:cs="Courier New" w:hint="default"/>
      </w:rPr>
    </w:lvl>
    <w:lvl w:ilvl="2" w:tplc="08090005" w:tentative="1">
      <w:start w:val="1"/>
      <w:numFmt w:val="bullet"/>
      <w:lvlText w:val=""/>
      <w:lvlJc w:val="left"/>
      <w:pPr>
        <w:ind w:left="3638" w:hanging="360"/>
      </w:pPr>
      <w:rPr>
        <w:rFonts w:ascii="Wingdings" w:hAnsi="Wingdings" w:hint="default"/>
      </w:rPr>
    </w:lvl>
    <w:lvl w:ilvl="3" w:tplc="08090001" w:tentative="1">
      <w:start w:val="1"/>
      <w:numFmt w:val="bullet"/>
      <w:lvlText w:val=""/>
      <w:lvlJc w:val="left"/>
      <w:pPr>
        <w:ind w:left="4358" w:hanging="360"/>
      </w:pPr>
      <w:rPr>
        <w:rFonts w:ascii="Symbol" w:hAnsi="Symbol" w:hint="default"/>
      </w:rPr>
    </w:lvl>
    <w:lvl w:ilvl="4" w:tplc="08090003" w:tentative="1">
      <w:start w:val="1"/>
      <w:numFmt w:val="bullet"/>
      <w:lvlText w:val="o"/>
      <w:lvlJc w:val="left"/>
      <w:pPr>
        <w:ind w:left="5078" w:hanging="360"/>
      </w:pPr>
      <w:rPr>
        <w:rFonts w:ascii="Courier New" w:hAnsi="Courier New" w:cs="Courier New" w:hint="default"/>
      </w:rPr>
    </w:lvl>
    <w:lvl w:ilvl="5" w:tplc="08090005" w:tentative="1">
      <w:start w:val="1"/>
      <w:numFmt w:val="bullet"/>
      <w:lvlText w:val=""/>
      <w:lvlJc w:val="left"/>
      <w:pPr>
        <w:ind w:left="5798" w:hanging="360"/>
      </w:pPr>
      <w:rPr>
        <w:rFonts w:ascii="Wingdings" w:hAnsi="Wingdings" w:hint="default"/>
      </w:rPr>
    </w:lvl>
    <w:lvl w:ilvl="6" w:tplc="08090001" w:tentative="1">
      <w:start w:val="1"/>
      <w:numFmt w:val="bullet"/>
      <w:lvlText w:val=""/>
      <w:lvlJc w:val="left"/>
      <w:pPr>
        <w:ind w:left="6518" w:hanging="360"/>
      </w:pPr>
      <w:rPr>
        <w:rFonts w:ascii="Symbol" w:hAnsi="Symbol" w:hint="default"/>
      </w:rPr>
    </w:lvl>
    <w:lvl w:ilvl="7" w:tplc="08090003" w:tentative="1">
      <w:start w:val="1"/>
      <w:numFmt w:val="bullet"/>
      <w:lvlText w:val="o"/>
      <w:lvlJc w:val="left"/>
      <w:pPr>
        <w:ind w:left="7238" w:hanging="360"/>
      </w:pPr>
      <w:rPr>
        <w:rFonts w:ascii="Courier New" w:hAnsi="Courier New" w:cs="Courier New" w:hint="default"/>
      </w:rPr>
    </w:lvl>
    <w:lvl w:ilvl="8" w:tplc="08090005" w:tentative="1">
      <w:start w:val="1"/>
      <w:numFmt w:val="bullet"/>
      <w:lvlText w:val=""/>
      <w:lvlJc w:val="left"/>
      <w:pPr>
        <w:ind w:left="7958" w:hanging="360"/>
      </w:pPr>
      <w:rPr>
        <w:rFonts w:ascii="Wingdings" w:hAnsi="Wingdings" w:hint="default"/>
      </w:rPr>
    </w:lvl>
  </w:abstractNum>
  <w:abstractNum w:abstractNumId="4" w15:restartNumberingAfterBreak="0">
    <w:nsid w:val="1F9A10D2"/>
    <w:multiLevelType w:val="hybridMultilevel"/>
    <w:tmpl w:val="CD548DF4"/>
    <w:lvl w:ilvl="0" w:tplc="4B6AB15A">
      <w:start w:val="1"/>
      <w:numFmt w:val="upperLetter"/>
      <w:lvlText w:val="%1."/>
      <w:lvlJc w:val="left"/>
      <w:pPr>
        <w:ind w:left="540" w:hanging="360"/>
      </w:pPr>
      <w:rPr>
        <w:b/>
        <w:b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21224BFB"/>
    <w:multiLevelType w:val="multilevel"/>
    <w:tmpl w:val="678E2A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28A922CA"/>
    <w:multiLevelType w:val="hybridMultilevel"/>
    <w:tmpl w:val="E764930C"/>
    <w:lvl w:ilvl="0" w:tplc="EB44254A">
      <w:start w:val="1"/>
      <w:numFmt w:val="decimal"/>
      <w:lvlText w:val="%1."/>
      <w:lvlJc w:val="left"/>
      <w:pPr>
        <w:ind w:left="720" w:hanging="360"/>
      </w:pPr>
      <w:rPr>
        <w:b/>
        <w:bCs/>
      </w:rPr>
    </w:lvl>
    <w:lvl w:ilvl="1" w:tplc="D0FC0A22">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C97E28"/>
    <w:multiLevelType w:val="hybridMultilevel"/>
    <w:tmpl w:val="2292AF78"/>
    <w:lvl w:ilvl="0" w:tplc="275EB0BE">
      <w:start w:val="1"/>
      <w:numFmt w:val="decimal"/>
      <w:lvlText w:val="%1."/>
      <w:lvlJc w:val="left"/>
      <w:pPr>
        <w:ind w:left="900" w:hanging="360"/>
      </w:pPr>
      <w:rPr>
        <w:rFonts w:hint="default"/>
        <w:b/>
        <w:sz w:val="24"/>
      </w:rPr>
    </w:lvl>
    <w:lvl w:ilvl="1" w:tplc="0409000F">
      <w:start w:val="1"/>
      <w:numFmt w:val="decimal"/>
      <w:lvlText w:val="%2."/>
      <w:lvlJc w:val="left"/>
      <w:pPr>
        <w:ind w:left="1720" w:hanging="360"/>
      </w:pPr>
      <w:rPr>
        <w:rFonts w:hint="default"/>
        <w:b/>
        <w:sz w:val="24"/>
      </w:r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abstractNum w:abstractNumId="8" w15:restartNumberingAfterBreak="0">
    <w:nsid w:val="44885F07"/>
    <w:multiLevelType w:val="hybridMultilevel"/>
    <w:tmpl w:val="D56ADFC8"/>
    <w:lvl w:ilvl="0" w:tplc="08090001">
      <w:start w:val="1"/>
      <w:numFmt w:val="bullet"/>
      <w:lvlText w:val=""/>
      <w:lvlJc w:val="left"/>
      <w:pPr>
        <w:ind w:left="841" w:hanging="360"/>
      </w:pPr>
      <w:rPr>
        <w:rFonts w:ascii="Symbol" w:hAnsi="Symbol" w:hint="default"/>
      </w:rPr>
    </w:lvl>
    <w:lvl w:ilvl="1" w:tplc="08090003" w:tentative="1">
      <w:start w:val="1"/>
      <w:numFmt w:val="bullet"/>
      <w:lvlText w:val="o"/>
      <w:lvlJc w:val="left"/>
      <w:pPr>
        <w:ind w:left="1561" w:hanging="360"/>
      </w:pPr>
      <w:rPr>
        <w:rFonts w:ascii="Courier New" w:hAnsi="Courier New" w:cs="Courier New" w:hint="default"/>
      </w:rPr>
    </w:lvl>
    <w:lvl w:ilvl="2" w:tplc="08090005" w:tentative="1">
      <w:start w:val="1"/>
      <w:numFmt w:val="bullet"/>
      <w:lvlText w:val=""/>
      <w:lvlJc w:val="left"/>
      <w:pPr>
        <w:ind w:left="2281" w:hanging="360"/>
      </w:pPr>
      <w:rPr>
        <w:rFonts w:ascii="Wingdings" w:hAnsi="Wingdings" w:hint="default"/>
      </w:rPr>
    </w:lvl>
    <w:lvl w:ilvl="3" w:tplc="08090001" w:tentative="1">
      <w:start w:val="1"/>
      <w:numFmt w:val="bullet"/>
      <w:lvlText w:val=""/>
      <w:lvlJc w:val="left"/>
      <w:pPr>
        <w:ind w:left="3001" w:hanging="360"/>
      </w:pPr>
      <w:rPr>
        <w:rFonts w:ascii="Symbol" w:hAnsi="Symbol" w:hint="default"/>
      </w:rPr>
    </w:lvl>
    <w:lvl w:ilvl="4" w:tplc="08090003" w:tentative="1">
      <w:start w:val="1"/>
      <w:numFmt w:val="bullet"/>
      <w:lvlText w:val="o"/>
      <w:lvlJc w:val="left"/>
      <w:pPr>
        <w:ind w:left="3721" w:hanging="360"/>
      </w:pPr>
      <w:rPr>
        <w:rFonts w:ascii="Courier New" w:hAnsi="Courier New" w:cs="Courier New" w:hint="default"/>
      </w:rPr>
    </w:lvl>
    <w:lvl w:ilvl="5" w:tplc="08090005" w:tentative="1">
      <w:start w:val="1"/>
      <w:numFmt w:val="bullet"/>
      <w:lvlText w:val=""/>
      <w:lvlJc w:val="left"/>
      <w:pPr>
        <w:ind w:left="4441" w:hanging="360"/>
      </w:pPr>
      <w:rPr>
        <w:rFonts w:ascii="Wingdings" w:hAnsi="Wingdings" w:hint="default"/>
      </w:rPr>
    </w:lvl>
    <w:lvl w:ilvl="6" w:tplc="08090001" w:tentative="1">
      <w:start w:val="1"/>
      <w:numFmt w:val="bullet"/>
      <w:lvlText w:val=""/>
      <w:lvlJc w:val="left"/>
      <w:pPr>
        <w:ind w:left="5161" w:hanging="360"/>
      </w:pPr>
      <w:rPr>
        <w:rFonts w:ascii="Symbol" w:hAnsi="Symbol" w:hint="default"/>
      </w:rPr>
    </w:lvl>
    <w:lvl w:ilvl="7" w:tplc="08090003" w:tentative="1">
      <w:start w:val="1"/>
      <w:numFmt w:val="bullet"/>
      <w:lvlText w:val="o"/>
      <w:lvlJc w:val="left"/>
      <w:pPr>
        <w:ind w:left="5881" w:hanging="360"/>
      </w:pPr>
      <w:rPr>
        <w:rFonts w:ascii="Courier New" w:hAnsi="Courier New" w:cs="Courier New" w:hint="default"/>
      </w:rPr>
    </w:lvl>
    <w:lvl w:ilvl="8" w:tplc="08090005" w:tentative="1">
      <w:start w:val="1"/>
      <w:numFmt w:val="bullet"/>
      <w:lvlText w:val=""/>
      <w:lvlJc w:val="left"/>
      <w:pPr>
        <w:ind w:left="6601" w:hanging="360"/>
      </w:pPr>
      <w:rPr>
        <w:rFonts w:ascii="Wingdings" w:hAnsi="Wingdings" w:hint="default"/>
      </w:rPr>
    </w:lvl>
  </w:abstractNum>
  <w:abstractNum w:abstractNumId="9" w15:restartNumberingAfterBreak="0">
    <w:nsid w:val="457D16CA"/>
    <w:multiLevelType w:val="hybridMultilevel"/>
    <w:tmpl w:val="E24AC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B55B03"/>
    <w:multiLevelType w:val="hybridMultilevel"/>
    <w:tmpl w:val="FAFC4816"/>
    <w:lvl w:ilvl="0" w:tplc="B4466F40">
      <w:start w:val="3"/>
      <w:numFmt w:val="decimal"/>
      <w:lvlText w:val="%1."/>
      <w:lvlJc w:val="left"/>
      <w:pPr>
        <w:ind w:left="10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306A90"/>
    <w:multiLevelType w:val="multilevel"/>
    <w:tmpl w:val="C49E5B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5BC13B94"/>
    <w:multiLevelType w:val="hybridMultilevel"/>
    <w:tmpl w:val="9C3C41D0"/>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3" w15:restartNumberingAfterBreak="0">
    <w:nsid w:val="5EBA4027"/>
    <w:multiLevelType w:val="hybridMultilevel"/>
    <w:tmpl w:val="C3AACC64"/>
    <w:lvl w:ilvl="0" w:tplc="0809000F">
      <w:start w:val="1"/>
      <w:numFmt w:val="decimal"/>
      <w:lvlText w:val="%1."/>
      <w:lvlJc w:val="left"/>
      <w:pPr>
        <w:ind w:left="1288" w:hanging="360"/>
      </w:p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14" w15:restartNumberingAfterBreak="0">
    <w:nsid w:val="6D84427A"/>
    <w:multiLevelType w:val="hybridMultilevel"/>
    <w:tmpl w:val="F31E5ED0"/>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5" w15:restartNumberingAfterBreak="0">
    <w:nsid w:val="71DC4762"/>
    <w:multiLevelType w:val="hybridMultilevel"/>
    <w:tmpl w:val="56C438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D5717E"/>
    <w:multiLevelType w:val="hybridMultilevel"/>
    <w:tmpl w:val="6C14CCCA"/>
    <w:lvl w:ilvl="0" w:tplc="0409000F">
      <w:start w:val="1"/>
      <w:numFmt w:val="decimal"/>
      <w:lvlText w:val="%1."/>
      <w:lvlJc w:val="left"/>
      <w:pPr>
        <w:ind w:left="1288" w:hanging="360"/>
      </w:pPr>
    </w:lvl>
    <w:lvl w:ilvl="1" w:tplc="08090001">
      <w:start w:val="1"/>
      <w:numFmt w:val="bullet"/>
      <w:lvlText w:val=""/>
      <w:lvlJc w:val="left"/>
      <w:pPr>
        <w:ind w:left="2008" w:hanging="360"/>
      </w:pPr>
      <w:rPr>
        <w:rFonts w:ascii="Symbol" w:hAnsi="Symbol" w:hint="default"/>
      </w:r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7" w15:restartNumberingAfterBreak="0">
    <w:nsid w:val="75213F18"/>
    <w:multiLevelType w:val="hybridMultilevel"/>
    <w:tmpl w:val="8674717E"/>
    <w:lvl w:ilvl="0" w:tplc="275EB0BE">
      <w:start w:val="1"/>
      <w:numFmt w:val="decimal"/>
      <w:lvlText w:val="%1."/>
      <w:lvlJc w:val="left"/>
      <w:pPr>
        <w:ind w:left="1000" w:hanging="360"/>
      </w:pPr>
      <w:rPr>
        <w:rFonts w:hint="default"/>
        <w:b/>
        <w:sz w:val="24"/>
      </w:rPr>
    </w:lvl>
    <w:lvl w:ilvl="1" w:tplc="0409000F">
      <w:start w:val="1"/>
      <w:numFmt w:val="decimal"/>
      <w:lvlText w:val="%2."/>
      <w:lvlJc w:val="left"/>
      <w:pPr>
        <w:ind w:left="1720" w:hanging="360"/>
      </w:pPr>
      <w:rPr>
        <w:rFonts w:hint="default"/>
        <w:b/>
        <w:sz w:val="24"/>
      </w:r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abstractNum w:abstractNumId="18" w15:restartNumberingAfterBreak="0">
    <w:nsid w:val="7C186E96"/>
    <w:multiLevelType w:val="hybridMultilevel"/>
    <w:tmpl w:val="8F08B13C"/>
    <w:lvl w:ilvl="0" w:tplc="08090001">
      <w:start w:val="1"/>
      <w:numFmt w:val="bullet"/>
      <w:lvlText w:val=""/>
      <w:lvlJc w:val="left"/>
      <w:pPr>
        <w:ind w:left="1000" w:hanging="360"/>
      </w:pPr>
      <w:rPr>
        <w:rFonts w:ascii="Symbol" w:hAnsi="Symbol" w:hint="default"/>
        <w:b w:val="0"/>
        <w:bCs/>
        <w:sz w:val="24"/>
      </w:rPr>
    </w:lvl>
    <w:lvl w:ilvl="1" w:tplc="B808AD2A">
      <w:start w:val="1"/>
      <w:numFmt w:val="decimal"/>
      <w:lvlText w:val="%2)"/>
      <w:lvlJc w:val="left"/>
      <w:pPr>
        <w:ind w:left="1720" w:hanging="360"/>
      </w:pPr>
      <w:rPr>
        <w:rFonts w:hint="default"/>
        <w:b/>
        <w:sz w:val="24"/>
      </w:r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abstractNum w:abstractNumId="19" w15:restartNumberingAfterBreak="0">
    <w:nsid w:val="7CD12A84"/>
    <w:multiLevelType w:val="hybridMultilevel"/>
    <w:tmpl w:val="8110E668"/>
    <w:lvl w:ilvl="0" w:tplc="04090001">
      <w:start w:val="1"/>
      <w:numFmt w:val="bullet"/>
      <w:lvlText w:val=""/>
      <w:lvlJc w:val="left"/>
      <w:pPr>
        <w:ind w:left="772" w:hanging="360"/>
      </w:pPr>
      <w:rPr>
        <w:rFonts w:ascii="Symbol" w:hAnsi="Symbol" w:hint="default"/>
      </w:rPr>
    </w:lvl>
    <w:lvl w:ilvl="1" w:tplc="04090003">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20" w15:restartNumberingAfterBreak="0">
    <w:nsid w:val="7E48598D"/>
    <w:multiLevelType w:val="hybridMultilevel"/>
    <w:tmpl w:val="C044A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8"/>
  </w:num>
  <w:num w:numId="5">
    <w:abstractNumId w:val="20"/>
  </w:num>
  <w:num w:numId="6">
    <w:abstractNumId w:val="9"/>
  </w:num>
  <w:num w:numId="7">
    <w:abstractNumId w:val="0"/>
  </w:num>
  <w:num w:numId="8">
    <w:abstractNumId w:val="11"/>
  </w:num>
  <w:num w:numId="9">
    <w:abstractNumId w:val="5"/>
  </w:num>
  <w:num w:numId="10">
    <w:abstractNumId w:val="19"/>
  </w:num>
  <w:num w:numId="11">
    <w:abstractNumId w:val="2"/>
  </w:num>
  <w:num w:numId="12">
    <w:abstractNumId w:val="7"/>
  </w:num>
  <w:num w:numId="13">
    <w:abstractNumId w:val="17"/>
  </w:num>
  <w:num w:numId="14">
    <w:abstractNumId w:val="15"/>
  </w:num>
  <w:num w:numId="15">
    <w:abstractNumId w:val="13"/>
  </w:num>
  <w:num w:numId="16">
    <w:abstractNumId w:val="10"/>
  </w:num>
  <w:num w:numId="17">
    <w:abstractNumId w:val="16"/>
  </w:num>
  <w:num w:numId="18">
    <w:abstractNumId w:val="12"/>
  </w:num>
  <w:num w:numId="19">
    <w:abstractNumId w:val="14"/>
  </w:num>
  <w:num w:numId="20">
    <w:abstractNumId w:val="18"/>
  </w:num>
  <w:num w:numId="21">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7F5"/>
    <w:rsid w:val="00000047"/>
    <w:rsid w:val="0000061B"/>
    <w:rsid w:val="0000074E"/>
    <w:rsid w:val="000135C7"/>
    <w:rsid w:val="000202D5"/>
    <w:rsid w:val="0002766F"/>
    <w:rsid w:val="00030157"/>
    <w:rsid w:val="00031C10"/>
    <w:rsid w:val="00036F1A"/>
    <w:rsid w:val="00040B56"/>
    <w:rsid w:val="00040D2F"/>
    <w:rsid w:val="000546C6"/>
    <w:rsid w:val="00055C66"/>
    <w:rsid w:val="00057512"/>
    <w:rsid w:val="0006049B"/>
    <w:rsid w:val="00066391"/>
    <w:rsid w:val="00070639"/>
    <w:rsid w:val="00071C54"/>
    <w:rsid w:val="0007436F"/>
    <w:rsid w:val="00075911"/>
    <w:rsid w:val="00075E11"/>
    <w:rsid w:val="0007606E"/>
    <w:rsid w:val="0009541F"/>
    <w:rsid w:val="00097446"/>
    <w:rsid w:val="00097FE6"/>
    <w:rsid w:val="000A2F61"/>
    <w:rsid w:val="000A45F8"/>
    <w:rsid w:val="000B4C60"/>
    <w:rsid w:val="000C690B"/>
    <w:rsid w:val="000E772B"/>
    <w:rsid w:val="000F306D"/>
    <w:rsid w:val="000F5117"/>
    <w:rsid w:val="000F628D"/>
    <w:rsid w:val="001007E7"/>
    <w:rsid w:val="001064EE"/>
    <w:rsid w:val="00111348"/>
    <w:rsid w:val="0011200B"/>
    <w:rsid w:val="00116099"/>
    <w:rsid w:val="0012223F"/>
    <w:rsid w:val="001269ED"/>
    <w:rsid w:val="0012751F"/>
    <w:rsid w:val="00135BCF"/>
    <w:rsid w:val="001554F5"/>
    <w:rsid w:val="00156120"/>
    <w:rsid w:val="00156A83"/>
    <w:rsid w:val="001573CE"/>
    <w:rsid w:val="00163CF5"/>
    <w:rsid w:val="00165F3C"/>
    <w:rsid w:val="00166763"/>
    <w:rsid w:val="00177C75"/>
    <w:rsid w:val="00191907"/>
    <w:rsid w:val="00191BAD"/>
    <w:rsid w:val="001924A9"/>
    <w:rsid w:val="0019488A"/>
    <w:rsid w:val="00195F7F"/>
    <w:rsid w:val="001A03A0"/>
    <w:rsid w:val="001A3B4E"/>
    <w:rsid w:val="001B2F8C"/>
    <w:rsid w:val="001B57EF"/>
    <w:rsid w:val="001C3AFF"/>
    <w:rsid w:val="001C7539"/>
    <w:rsid w:val="001D01C8"/>
    <w:rsid w:val="001E15FB"/>
    <w:rsid w:val="001E4392"/>
    <w:rsid w:val="001E600C"/>
    <w:rsid w:val="0020099C"/>
    <w:rsid w:val="00205361"/>
    <w:rsid w:val="00207D18"/>
    <w:rsid w:val="00212DDC"/>
    <w:rsid w:val="00215E9A"/>
    <w:rsid w:val="00222E02"/>
    <w:rsid w:val="002248FE"/>
    <w:rsid w:val="002329C9"/>
    <w:rsid w:val="0023385A"/>
    <w:rsid w:val="00237498"/>
    <w:rsid w:val="002550D6"/>
    <w:rsid w:val="002600A9"/>
    <w:rsid w:val="002630AD"/>
    <w:rsid w:val="00267985"/>
    <w:rsid w:val="00270E5A"/>
    <w:rsid w:val="002837FF"/>
    <w:rsid w:val="00286805"/>
    <w:rsid w:val="00291C6F"/>
    <w:rsid w:val="0029499C"/>
    <w:rsid w:val="0029535A"/>
    <w:rsid w:val="00296B07"/>
    <w:rsid w:val="002A308D"/>
    <w:rsid w:val="002A573E"/>
    <w:rsid w:val="002B2317"/>
    <w:rsid w:val="002B71F5"/>
    <w:rsid w:val="002C646B"/>
    <w:rsid w:val="002C74B0"/>
    <w:rsid w:val="002D07B1"/>
    <w:rsid w:val="002D2611"/>
    <w:rsid w:val="002E055B"/>
    <w:rsid w:val="002E0942"/>
    <w:rsid w:val="002E1D26"/>
    <w:rsid w:val="002E7FC2"/>
    <w:rsid w:val="002F7956"/>
    <w:rsid w:val="00307DFE"/>
    <w:rsid w:val="003239F6"/>
    <w:rsid w:val="00332C9B"/>
    <w:rsid w:val="00342C9B"/>
    <w:rsid w:val="003503D3"/>
    <w:rsid w:val="003523EE"/>
    <w:rsid w:val="003571ED"/>
    <w:rsid w:val="0036565B"/>
    <w:rsid w:val="00372A0A"/>
    <w:rsid w:val="00376403"/>
    <w:rsid w:val="00381567"/>
    <w:rsid w:val="00386019"/>
    <w:rsid w:val="00392303"/>
    <w:rsid w:val="003A2363"/>
    <w:rsid w:val="003A4DB8"/>
    <w:rsid w:val="003B1F50"/>
    <w:rsid w:val="003B2262"/>
    <w:rsid w:val="003B3634"/>
    <w:rsid w:val="003B4FF9"/>
    <w:rsid w:val="003C69B8"/>
    <w:rsid w:val="003D0780"/>
    <w:rsid w:val="003D2CF1"/>
    <w:rsid w:val="003D3A25"/>
    <w:rsid w:val="003E1B5A"/>
    <w:rsid w:val="003E2058"/>
    <w:rsid w:val="003E4622"/>
    <w:rsid w:val="003F0A5D"/>
    <w:rsid w:val="0040001A"/>
    <w:rsid w:val="004033F1"/>
    <w:rsid w:val="00411471"/>
    <w:rsid w:val="00415614"/>
    <w:rsid w:val="004200DD"/>
    <w:rsid w:val="00424BEC"/>
    <w:rsid w:val="00425AF8"/>
    <w:rsid w:val="00426182"/>
    <w:rsid w:val="00432436"/>
    <w:rsid w:val="0043357E"/>
    <w:rsid w:val="004346B4"/>
    <w:rsid w:val="0043777F"/>
    <w:rsid w:val="00440C70"/>
    <w:rsid w:val="00441591"/>
    <w:rsid w:val="00442C24"/>
    <w:rsid w:val="00445738"/>
    <w:rsid w:val="0044693C"/>
    <w:rsid w:val="00447161"/>
    <w:rsid w:val="0044782F"/>
    <w:rsid w:val="0045640C"/>
    <w:rsid w:val="004601BC"/>
    <w:rsid w:val="00462AA8"/>
    <w:rsid w:val="00463D07"/>
    <w:rsid w:val="00471B41"/>
    <w:rsid w:val="00472EE7"/>
    <w:rsid w:val="004766BA"/>
    <w:rsid w:val="00476F4C"/>
    <w:rsid w:val="00486525"/>
    <w:rsid w:val="004A31CC"/>
    <w:rsid w:val="004B6749"/>
    <w:rsid w:val="004B7EBE"/>
    <w:rsid w:val="004C1B12"/>
    <w:rsid w:val="004C47B1"/>
    <w:rsid w:val="004C79A8"/>
    <w:rsid w:val="004D498C"/>
    <w:rsid w:val="004D56F7"/>
    <w:rsid w:val="004D7A0B"/>
    <w:rsid w:val="004E0D01"/>
    <w:rsid w:val="004E14D5"/>
    <w:rsid w:val="004E2D90"/>
    <w:rsid w:val="004E4C3E"/>
    <w:rsid w:val="004E6D4D"/>
    <w:rsid w:val="005075D7"/>
    <w:rsid w:val="00521411"/>
    <w:rsid w:val="005265BA"/>
    <w:rsid w:val="00531A4A"/>
    <w:rsid w:val="00532BB7"/>
    <w:rsid w:val="00535834"/>
    <w:rsid w:val="00535B0B"/>
    <w:rsid w:val="005479A1"/>
    <w:rsid w:val="00547D23"/>
    <w:rsid w:val="00551F02"/>
    <w:rsid w:val="00557DA0"/>
    <w:rsid w:val="00563AFE"/>
    <w:rsid w:val="00564862"/>
    <w:rsid w:val="0056777F"/>
    <w:rsid w:val="00567FDE"/>
    <w:rsid w:val="00574BC4"/>
    <w:rsid w:val="00583661"/>
    <w:rsid w:val="00583CC8"/>
    <w:rsid w:val="00584E81"/>
    <w:rsid w:val="005851B1"/>
    <w:rsid w:val="00590330"/>
    <w:rsid w:val="00596537"/>
    <w:rsid w:val="005A25A3"/>
    <w:rsid w:val="005A4407"/>
    <w:rsid w:val="005B170E"/>
    <w:rsid w:val="005B3482"/>
    <w:rsid w:val="005B4821"/>
    <w:rsid w:val="005C3C37"/>
    <w:rsid w:val="005C40A1"/>
    <w:rsid w:val="005C6484"/>
    <w:rsid w:val="005C650C"/>
    <w:rsid w:val="005D671C"/>
    <w:rsid w:val="005E1472"/>
    <w:rsid w:val="005E3CC4"/>
    <w:rsid w:val="005F4199"/>
    <w:rsid w:val="005F4903"/>
    <w:rsid w:val="005F5650"/>
    <w:rsid w:val="005F5FD7"/>
    <w:rsid w:val="00600F0F"/>
    <w:rsid w:val="00600F49"/>
    <w:rsid w:val="0060142B"/>
    <w:rsid w:val="00602419"/>
    <w:rsid w:val="00603E97"/>
    <w:rsid w:val="0060535B"/>
    <w:rsid w:val="006117A5"/>
    <w:rsid w:val="00617383"/>
    <w:rsid w:val="00617A5E"/>
    <w:rsid w:val="00631457"/>
    <w:rsid w:val="006327C8"/>
    <w:rsid w:val="006428E6"/>
    <w:rsid w:val="00655710"/>
    <w:rsid w:val="00661432"/>
    <w:rsid w:val="00661609"/>
    <w:rsid w:val="00671786"/>
    <w:rsid w:val="00673FF4"/>
    <w:rsid w:val="00682405"/>
    <w:rsid w:val="00684856"/>
    <w:rsid w:val="006868BD"/>
    <w:rsid w:val="006908D6"/>
    <w:rsid w:val="00695B45"/>
    <w:rsid w:val="006A03C7"/>
    <w:rsid w:val="006A0D61"/>
    <w:rsid w:val="006A43F6"/>
    <w:rsid w:val="006A4A9A"/>
    <w:rsid w:val="006B0CF7"/>
    <w:rsid w:val="006B3D12"/>
    <w:rsid w:val="006B4380"/>
    <w:rsid w:val="006B5416"/>
    <w:rsid w:val="006C060B"/>
    <w:rsid w:val="006C4006"/>
    <w:rsid w:val="006C661F"/>
    <w:rsid w:val="006C6E56"/>
    <w:rsid w:val="006D0DDB"/>
    <w:rsid w:val="006D53EF"/>
    <w:rsid w:val="006D6DF4"/>
    <w:rsid w:val="00700ED6"/>
    <w:rsid w:val="00702F20"/>
    <w:rsid w:val="00707FBB"/>
    <w:rsid w:val="007105E6"/>
    <w:rsid w:val="007106A3"/>
    <w:rsid w:val="0071222B"/>
    <w:rsid w:val="007143F9"/>
    <w:rsid w:val="00722810"/>
    <w:rsid w:val="00725FE5"/>
    <w:rsid w:val="00741B6E"/>
    <w:rsid w:val="00744767"/>
    <w:rsid w:val="0074516F"/>
    <w:rsid w:val="00753D92"/>
    <w:rsid w:val="0076096B"/>
    <w:rsid w:val="00763ECC"/>
    <w:rsid w:val="00764311"/>
    <w:rsid w:val="00764572"/>
    <w:rsid w:val="007659E0"/>
    <w:rsid w:val="007715BF"/>
    <w:rsid w:val="00780A30"/>
    <w:rsid w:val="00781469"/>
    <w:rsid w:val="00781F17"/>
    <w:rsid w:val="007A7B93"/>
    <w:rsid w:val="007C7ABE"/>
    <w:rsid w:val="007D1305"/>
    <w:rsid w:val="007D4A74"/>
    <w:rsid w:val="007E0FD1"/>
    <w:rsid w:val="007F31EA"/>
    <w:rsid w:val="0080289C"/>
    <w:rsid w:val="00804F87"/>
    <w:rsid w:val="008050FF"/>
    <w:rsid w:val="008063DA"/>
    <w:rsid w:val="00814836"/>
    <w:rsid w:val="00825FEC"/>
    <w:rsid w:val="00826E4A"/>
    <w:rsid w:val="008312ED"/>
    <w:rsid w:val="00833CB0"/>
    <w:rsid w:val="008448A3"/>
    <w:rsid w:val="00847B0E"/>
    <w:rsid w:val="00852756"/>
    <w:rsid w:val="008535C2"/>
    <w:rsid w:val="00855322"/>
    <w:rsid w:val="00860401"/>
    <w:rsid w:val="008845C1"/>
    <w:rsid w:val="008848A6"/>
    <w:rsid w:val="008860BF"/>
    <w:rsid w:val="00890B27"/>
    <w:rsid w:val="00894255"/>
    <w:rsid w:val="00895FC3"/>
    <w:rsid w:val="00897084"/>
    <w:rsid w:val="008A016E"/>
    <w:rsid w:val="008A035D"/>
    <w:rsid w:val="008A424D"/>
    <w:rsid w:val="008A7101"/>
    <w:rsid w:val="008B117E"/>
    <w:rsid w:val="008B22D4"/>
    <w:rsid w:val="008C4A00"/>
    <w:rsid w:val="008D33D2"/>
    <w:rsid w:val="008E23F9"/>
    <w:rsid w:val="008E57BF"/>
    <w:rsid w:val="008E6549"/>
    <w:rsid w:val="008F2693"/>
    <w:rsid w:val="009049CC"/>
    <w:rsid w:val="00904B25"/>
    <w:rsid w:val="00904C69"/>
    <w:rsid w:val="00912A7E"/>
    <w:rsid w:val="00913B05"/>
    <w:rsid w:val="009264D0"/>
    <w:rsid w:val="00926BF1"/>
    <w:rsid w:val="00933381"/>
    <w:rsid w:val="00934AA3"/>
    <w:rsid w:val="0094109B"/>
    <w:rsid w:val="00941713"/>
    <w:rsid w:val="0095004A"/>
    <w:rsid w:val="00950439"/>
    <w:rsid w:val="00952310"/>
    <w:rsid w:val="00954408"/>
    <w:rsid w:val="0096357C"/>
    <w:rsid w:val="00967821"/>
    <w:rsid w:val="009726B2"/>
    <w:rsid w:val="00976C5E"/>
    <w:rsid w:val="009777F5"/>
    <w:rsid w:val="00983A3D"/>
    <w:rsid w:val="00983F48"/>
    <w:rsid w:val="009906EE"/>
    <w:rsid w:val="00994215"/>
    <w:rsid w:val="009A1D09"/>
    <w:rsid w:val="009B2189"/>
    <w:rsid w:val="009B31C9"/>
    <w:rsid w:val="009B6E41"/>
    <w:rsid w:val="009C194E"/>
    <w:rsid w:val="009C2A9A"/>
    <w:rsid w:val="009E4AB9"/>
    <w:rsid w:val="00A06A4A"/>
    <w:rsid w:val="00A12BA5"/>
    <w:rsid w:val="00A26F3C"/>
    <w:rsid w:val="00A2795E"/>
    <w:rsid w:val="00A27BB0"/>
    <w:rsid w:val="00A27C04"/>
    <w:rsid w:val="00A42363"/>
    <w:rsid w:val="00A45C0F"/>
    <w:rsid w:val="00A50110"/>
    <w:rsid w:val="00A579F4"/>
    <w:rsid w:val="00A648D2"/>
    <w:rsid w:val="00A72F5F"/>
    <w:rsid w:val="00A77076"/>
    <w:rsid w:val="00A831C7"/>
    <w:rsid w:val="00A87C2D"/>
    <w:rsid w:val="00A93BDA"/>
    <w:rsid w:val="00A9526E"/>
    <w:rsid w:val="00AA05A6"/>
    <w:rsid w:val="00AA1D75"/>
    <w:rsid w:val="00AA3D3A"/>
    <w:rsid w:val="00AA5EEA"/>
    <w:rsid w:val="00AA6AFB"/>
    <w:rsid w:val="00AB2A29"/>
    <w:rsid w:val="00AB7BE2"/>
    <w:rsid w:val="00AC77EA"/>
    <w:rsid w:val="00AD5AAC"/>
    <w:rsid w:val="00AF0B01"/>
    <w:rsid w:val="00AF791D"/>
    <w:rsid w:val="00B01873"/>
    <w:rsid w:val="00B05BF5"/>
    <w:rsid w:val="00B07249"/>
    <w:rsid w:val="00B23C65"/>
    <w:rsid w:val="00B30C26"/>
    <w:rsid w:val="00B3280C"/>
    <w:rsid w:val="00B36C8C"/>
    <w:rsid w:val="00B37270"/>
    <w:rsid w:val="00B45647"/>
    <w:rsid w:val="00B45C72"/>
    <w:rsid w:val="00B47CE0"/>
    <w:rsid w:val="00B51D85"/>
    <w:rsid w:val="00B56278"/>
    <w:rsid w:val="00B61E69"/>
    <w:rsid w:val="00B7705A"/>
    <w:rsid w:val="00B77A7E"/>
    <w:rsid w:val="00B926FF"/>
    <w:rsid w:val="00BB1043"/>
    <w:rsid w:val="00BB16F4"/>
    <w:rsid w:val="00BB6345"/>
    <w:rsid w:val="00BB6629"/>
    <w:rsid w:val="00BC132C"/>
    <w:rsid w:val="00BC5450"/>
    <w:rsid w:val="00BC7318"/>
    <w:rsid w:val="00BE02BA"/>
    <w:rsid w:val="00BF4475"/>
    <w:rsid w:val="00C01AFC"/>
    <w:rsid w:val="00C0425C"/>
    <w:rsid w:val="00C04E0C"/>
    <w:rsid w:val="00C0625C"/>
    <w:rsid w:val="00C10D8F"/>
    <w:rsid w:val="00C11820"/>
    <w:rsid w:val="00C12D1D"/>
    <w:rsid w:val="00C20725"/>
    <w:rsid w:val="00C22F86"/>
    <w:rsid w:val="00C254A6"/>
    <w:rsid w:val="00C337FD"/>
    <w:rsid w:val="00C3608E"/>
    <w:rsid w:val="00C415C4"/>
    <w:rsid w:val="00C65D64"/>
    <w:rsid w:val="00C67734"/>
    <w:rsid w:val="00C67EDD"/>
    <w:rsid w:val="00C70B75"/>
    <w:rsid w:val="00C740AF"/>
    <w:rsid w:val="00C74C14"/>
    <w:rsid w:val="00C75411"/>
    <w:rsid w:val="00C76A6A"/>
    <w:rsid w:val="00C76B2B"/>
    <w:rsid w:val="00C85832"/>
    <w:rsid w:val="00C8601A"/>
    <w:rsid w:val="00C94F7D"/>
    <w:rsid w:val="00C973A0"/>
    <w:rsid w:val="00C97ACA"/>
    <w:rsid w:val="00C97E4F"/>
    <w:rsid w:val="00CA02E1"/>
    <w:rsid w:val="00CA5359"/>
    <w:rsid w:val="00CB2657"/>
    <w:rsid w:val="00CC1CA2"/>
    <w:rsid w:val="00CD4748"/>
    <w:rsid w:val="00CD5273"/>
    <w:rsid w:val="00CD609C"/>
    <w:rsid w:val="00CE76FD"/>
    <w:rsid w:val="00CF4555"/>
    <w:rsid w:val="00CF6E85"/>
    <w:rsid w:val="00D00E65"/>
    <w:rsid w:val="00D03BFF"/>
    <w:rsid w:val="00D10ACB"/>
    <w:rsid w:val="00D11033"/>
    <w:rsid w:val="00D149FA"/>
    <w:rsid w:val="00D15258"/>
    <w:rsid w:val="00D17C6D"/>
    <w:rsid w:val="00D21679"/>
    <w:rsid w:val="00D23B52"/>
    <w:rsid w:val="00D276E1"/>
    <w:rsid w:val="00D433AD"/>
    <w:rsid w:val="00D45B18"/>
    <w:rsid w:val="00D532AB"/>
    <w:rsid w:val="00D57730"/>
    <w:rsid w:val="00D60687"/>
    <w:rsid w:val="00D81793"/>
    <w:rsid w:val="00D84ACD"/>
    <w:rsid w:val="00D84D9D"/>
    <w:rsid w:val="00D91BC9"/>
    <w:rsid w:val="00D954D6"/>
    <w:rsid w:val="00DA2C6B"/>
    <w:rsid w:val="00DA4611"/>
    <w:rsid w:val="00DB6300"/>
    <w:rsid w:val="00DC1157"/>
    <w:rsid w:val="00DC4B0C"/>
    <w:rsid w:val="00DC4DB2"/>
    <w:rsid w:val="00DC5C26"/>
    <w:rsid w:val="00DD0A70"/>
    <w:rsid w:val="00DD1BC4"/>
    <w:rsid w:val="00DE5191"/>
    <w:rsid w:val="00DE64CF"/>
    <w:rsid w:val="00DF5AC2"/>
    <w:rsid w:val="00E0452A"/>
    <w:rsid w:val="00E049B0"/>
    <w:rsid w:val="00E05994"/>
    <w:rsid w:val="00E11597"/>
    <w:rsid w:val="00E21ADD"/>
    <w:rsid w:val="00E238C9"/>
    <w:rsid w:val="00E23E59"/>
    <w:rsid w:val="00E274F9"/>
    <w:rsid w:val="00E35C05"/>
    <w:rsid w:val="00E41820"/>
    <w:rsid w:val="00E454F3"/>
    <w:rsid w:val="00E515CC"/>
    <w:rsid w:val="00E518DC"/>
    <w:rsid w:val="00E53978"/>
    <w:rsid w:val="00E624D4"/>
    <w:rsid w:val="00E6310D"/>
    <w:rsid w:val="00E72EBC"/>
    <w:rsid w:val="00E80721"/>
    <w:rsid w:val="00E8165E"/>
    <w:rsid w:val="00E83A41"/>
    <w:rsid w:val="00E86C51"/>
    <w:rsid w:val="00E96781"/>
    <w:rsid w:val="00E96EF4"/>
    <w:rsid w:val="00EB060E"/>
    <w:rsid w:val="00EB0AD4"/>
    <w:rsid w:val="00EB0E06"/>
    <w:rsid w:val="00EB1F41"/>
    <w:rsid w:val="00EB385C"/>
    <w:rsid w:val="00EB55E8"/>
    <w:rsid w:val="00EC7DB9"/>
    <w:rsid w:val="00ED3F8C"/>
    <w:rsid w:val="00ED5B43"/>
    <w:rsid w:val="00EE6963"/>
    <w:rsid w:val="00EE6FD3"/>
    <w:rsid w:val="00EF61EA"/>
    <w:rsid w:val="00F0101B"/>
    <w:rsid w:val="00F11219"/>
    <w:rsid w:val="00F14146"/>
    <w:rsid w:val="00F16DAD"/>
    <w:rsid w:val="00F17620"/>
    <w:rsid w:val="00F20D28"/>
    <w:rsid w:val="00F21FC2"/>
    <w:rsid w:val="00F30966"/>
    <w:rsid w:val="00F31064"/>
    <w:rsid w:val="00F3194D"/>
    <w:rsid w:val="00F32F7B"/>
    <w:rsid w:val="00F5039F"/>
    <w:rsid w:val="00F50C32"/>
    <w:rsid w:val="00F51DB4"/>
    <w:rsid w:val="00F614D7"/>
    <w:rsid w:val="00F821D0"/>
    <w:rsid w:val="00FA022F"/>
    <w:rsid w:val="00FA1D5D"/>
    <w:rsid w:val="00FA1DAB"/>
    <w:rsid w:val="00FA6E4F"/>
    <w:rsid w:val="00FB23D1"/>
    <w:rsid w:val="00FB54C4"/>
    <w:rsid w:val="00FB5612"/>
    <w:rsid w:val="00FB69AD"/>
    <w:rsid w:val="00FC4B18"/>
    <w:rsid w:val="00FD089A"/>
    <w:rsid w:val="00FD4683"/>
    <w:rsid w:val="00FE59BE"/>
    <w:rsid w:val="00FE5BF8"/>
    <w:rsid w:val="00FF29BF"/>
    <w:rsid w:val="00FF6C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533E84"/>
  <w15:docId w15:val="{707F9AA6-CA0F-46F1-967D-E1C1C19F7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sz w:val="24"/>
      <w:szCs w:val="24"/>
    </w:rPr>
  </w:style>
  <w:style w:type="paragraph" w:styleId="Heading1">
    <w:name w:val="heading 1"/>
    <w:basedOn w:val="Normal"/>
    <w:qFormat/>
    <w:rsid w:val="009777F5"/>
    <w:pPr>
      <w:bidi w:val="0"/>
      <w:outlineLvl w:val="0"/>
    </w:pPr>
    <w:rPr>
      <w:b/>
      <w:bCs/>
      <w:kern w:val="36"/>
      <w:sz w:val="48"/>
      <w:szCs w:val="48"/>
    </w:rPr>
  </w:style>
  <w:style w:type="paragraph" w:styleId="Heading2">
    <w:name w:val="heading 2"/>
    <w:basedOn w:val="Normal"/>
    <w:qFormat/>
    <w:rsid w:val="009777F5"/>
    <w:pPr>
      <w:bidi w:val="0"/>
      <w:outlineLvl w:val="1"/>
    </w:pPr>
    <w:rPr>
      <w:b/>
      <w:bCs/>
      <w:sz w:val="36"/>
      <w:szCs w:val="36"/>
    </w:rPr>
  </w:style>
  <w:style w:type="paragraph" w:styleId="Heading3">
    <w:name w:val="heading 3"/>
    <w:basedOn w:val="Normal"/>
    <w:next w:val="Normal"/>
    <w:link w:val="Heading3Char"/>
    <w:semiHidden/>
    <w:unhideWhenUsed/>
    <w:qFormat/>
    <w:rsid w:val="00D433A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semiHidden/>
    <w:unhideWhenUsed/>
    <w:qFormat/>
    <w:rsid w:val="00C76A6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9777F5"/>
    <w:pPr>
      <w:bidi w:val="0"/>
    </w:pPr>
  </w:style>
  <w:style w:type="paragraph" w:customStyle="1" w:styleId="list0020paragraph">
    <w:name w:val="list_0020paragraph"/>
    <w:basedOn w:val="Normal"/>
    <w:rsid w:val="009777F5"/>
    <w:pPr>
      <w:bidi w:val="0"/>
      <w:ind w:left="720"/>
    </w:pPr>
  </w:style>
  <w:style w:type="paragraph" w:customStyle="1" w:styleId="body0020text">
    <w:name w:val="body_0020text"/>
    <w:basedOn w:val="Normal"/>
    <w:rsid w:val="009777F5"/>
    <w:pPr>
      <w:bidi w:val="0"/>
    </w:pPr>
    <w:rPr>
      <w:rFonts w:ascii="Book Antiqua" w:hAnsi="Book Antiqua"/>
    </w:rPr>
  </w:style>
  <w:style w:type="character" w:customStyle="1" w:styleId="normalchar1">
    <w:name w:val="normal__char1"/>
    <w:rsid w:val="009777F5"/>
    <w:rPr>
      <w:rFonts w:ascii="Times New Roman" w:hAnsi="Times New Roman" w:cs="Times New Roman" w:hint="default"/>
      <w:sz w:val="24"/>
      <w:szCs w:val="24"/>
    </w:rPr>
  </w:style>
  <w:style w:type="character" w:styleId="Hyperlink">
    <w:name w:val="Hyperlink"/>
    <w:rsid w:val="009777F5"/>
    <w:rPr>
      <w:color w:val="0000FF"/>
      <w:u w:val="single"/>
    </w:rPr>
  </w:style>
  <w:style w:type="character" w:customStyle="1" w:styleId="hyperlinkchar1">
    <w:name w:val="hyperlink__char1"/>
    <w:rsid w:val="009777F5"/>
    <w:rPr>
      <w:color w:val="0000FF"/>
      <w:u w:val="single"/>
    </w:rPr>
  </w:style>
  <w:style w:type="character" w:customStyle="1" w:styleId="heading00201char1">
    <w:name w:val="heading_00201__char1"/>
    <w:rsid w:val="009777F5"/>
    <w:rPr>
      <w:rFonts w:ascii="Helvetica" w:hAnsi="Helvetica" w:cs="Helvetica" w:hint="default"/>
      <w:b/>
      <w:bCs/>
      <w:smallCaps/>
      <w:color w:val="FF0000"/>
      <w:sz w:val="28"/>
      <w:szCs w:val="28"/>
    </w:rPr>
  </w:style>
  <w:style w:type="character" w:customStyle="1" w:styleId="heading00202char1">
    <w:name w:val="heading_00202__char1"/>
    <w:rsid w:val="009777F5"/>
    <w:rPr>
      <w:rFonts w:ascii="Helvetica" w:hAnsi="Helvetica" w:cs="Helvetica" w:hint="default"/>
      <w:b/>
      <w:bCs/>
      <w:smallCaps/>
      <w:color w:val="9BBB59"/>
      <w:sz w:val="26"/>
      <w:szCs w:val="26"/>
    </w:rPr>
  </w:style>
  <w:style w:type="character" w:customStyle="1" w:styleId="list0020paragraphchar1">
    <w:name w:val="list_0020paragraph__char1"/>
    <w:rsid w:val="009777F5"/>
    <w:rPr>
      <w:rFonts w:ascii="Times New Roman" w:hAnsi="Times New Roman" w:cs="Times New Roman" w:hint="default"/>
      <w:sz w:val="24"/>
      <w:szCs w:val="24"/>
    </w:rPr>
  </w:style>
  <w:style w:type="character" w:customStyle="1" w:styleId="body0020textchar1">
    <w:name w:val="body_0020text__char1"/>
    <w:rsid w:val="009777F5"/>
    <w:rPr>
      <w:rFonts w:ascii="Book Antiqua" w:hAnsi="Book Antiqua" w:hint="default"/>
      <w:sz w:val="24"/>
      <w:szCs w:val="24"/>
    </w:rPr>
  </w:style>
  <w:style w:type="paragraph" w:customStyle="1" w:styleId="normal0020table">
    <w:name w:val="normal_0020table"/>
    <w:basedOn w:val="Normal"/>
    <w:rsid w:val="000A2F61"/>
    <w:pPr>
      <w:bidi w:val="0"/>
      <w:spacing w:before="100" w:beforeAutospacing="1" w:after="100" w:afterAutospacing="1"/>
    </w:pPr>
  </w:style>
  <w:style w:type="character" w:customStyle="1" w:styleId="normal0020tablechar">
    <w:name w:val="normal_0020table__char"/>
    <w:basedOn w:val="DefaultParagraphFont"/>
    <w:rsid w:val="000A2F61"/>
  </w:style>
  <w:style w:type="character" w:customStyle="1" w:styleId="apple-converted-space">
    <w:name w:val="apple-converted-space"/>
    <w:basedOn w:val="DefaultParagraphFont"/>
    <w:rsid w:val="000A2F61"/>
  </w:style>
  <w:style w:type="character" w:styleId="Strong">
    <w:name w:val="Strong"/>
    <w:qFormat/>
    <w:rsid w:val="000A2F61"/>
    <w:rPr>
      <w:b/>
      <w:bCs/>
    </w:rPr>
  </w:style>
  <w:style w:type="table" w:styleId="TableGrid">
    <w:name w:val="Table Grid"/>
    <w:basedOn w:val="TableNormal"/>
    <w:rsid w:val="00D10A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7539"/>
    <w:pPr>
      <w:ind w:left="720"/>
    </w:pPr>
  </w:style>
  <w:style w:type="paragraph" w:styleId="BalloonText">
    <w:name w:val="Balloon Text"/>
    <w:basedOn w:val="Normal"/>
    <w:link w:val="BalloonTextChar"/>
    <w:rsid w:val="00954408"/>
    <w:rPr>
      <w:rFonts w:ascii="Tahoma" w:hAnsi="Tahoma" w:cs="Tahoma"/>
      <w:sz w:val="16"/>
      <w:szCs w:val="16"/>
    </w:rPr>
  </w:style>
  <w:style w:type="character" w:customStyle="1" w:styleId="BalloonTextChar">
    <w:name w:val="Balloon Text Char"/>
    <w:basedOn w:val="DefaultParagraphFont"/>
    <w:link w:val="BalloonText"/>
    <w:rsid w:val="00954408"/>
    <w:rPr>
      <w:rFonts w:ascii="Tahoma" w:hAnsi="Tahoma" w:cs="Tahoma"/>
      <w:sz w:val="16"/>
      <w:szCs w:val="16"/>
    </w:rPr>
  </w:style>
  <w:style w:type="paragraph" w:styleId="Header">
    <w:name w:val="header"/>
    <w:basedOn w:val="Normal"/>
    <w:link w:val="HeaderChar"/>
    <w:uiPriority w:val="99"/>
    <w:rsid w:val="00EF61EA"/>
    <w:pPr>
      <w:tabs>
        <w:tab w:val="center" w:pos="4153"/>
        <w:tab w:val="right" w:pos="8306"/>
      </w:tabs>
    </w:pPr>
  </w:style>
  <w:style w:type="character" w:customStyle="1" w:styleId="HeaderChar">
    <w:name w:val="Header Char"/>
    <w:basedOn w:val="DefaultParagraphFont"/>
    <w:link w:val="Header"/>
    <w:uiPriority w:val="99"/>
    <w:rsid w:val="00EF61EA"/>
    <w:rPr>
      <w:sz w:val="24"/>
      <w:szCs w:val="24"/>
    </w:rPr>
  </w:style>
  <w:style w:type="paragraph" w:styleId="Footer">
    <w:name w:val="footer"/>
    <w:basedOn w:val="Normal"/>
    <w:link w:val="FooterChar"/>
    <w:uiPriority w:val="99"/>
    <w:rsid w:val="00EF61EA"/>
    <w:pPr>
      <w:tabs>
        <w:tab w:val="center" w:pos="4153"/>
        <w:tab w:val="right" w:pos="8306"/>
      </w:tabs>
    </w:pPr>
  </w:style>
  <w:style w:type="character" w:customStyle="1" w:styleId="FooterChar">
    <w:name w:val="Footer Char"/>
    <w:basedOn w:val="DefaultParagraphFont"/>
    <w:link w:val="Footer"/>
    <w:uiPriority w:val="99"/>
    <w:rsid w:val="00EF61EA"/>
    <w:rPr>
      <w:sz w:val="24"/>
      <w:szCs w:val="24"/>
    </w:rPr>
  </w:style>
  <w:style w:type="character" w:styleId="PlaceholderText">
    <w:name w:val="Placeholder Text"/>
    <w:basedOn w:val="DefaultParagraphFont"/>
    <w:uiPriority w:val="99"/>
    <w:semiHidden/>
    <w:rsid w:val="00B51D85"/>
    <w:rPr>
      <w:color w:val="808080"/>
    </w:rPr>
  </w:style>
  <w:style w:type="character" w:customStyle="1" w:styleId="Heading3Char">
    <w:name w:val="Heading 3 Char"/>
    <w:basedOn w:val="DefaultParagraphFont"/>
    <w:link w:val="Heading3"/>
    <w:semiHidden/>
    <w:rsid w:val="00D433AD"/>
    <w:rPr>
      <w:rFonts w:asciiTheme="majorHAnsi" w:eastAsiaTheme="majorEastAsia" w:hAnsiTheme="majorHAnsi" w:cstheme="majorBidi"/>
      <w:b/>
      <w:bCs/>
      <w:color w:val="4F81BD" w:themeColor="accent1"/>
      <w:sz w:val="24"/>
      <w:szCs w:val="24"/>
    </w:rPr>
  </w:style>
  <w:style w:type="character" w:customStyle="1" w:styleId="Heading5Char">
    <w:name w:val="Heading 5 Char"/>
    <w:basedOn w:val="DefaultParagraphFont"/>
    <w:link w:val="Heading5"/>
    <w:semiHidden/>
    <w:rsid w:val="00C76A6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83308">
      <w:bodyDiv w:val="1"/>
      <w:marLeft w:val="0"/>
      <w:marRight w:val="0"/>
      <w:marTop w:val="0"/>
      <w:marBottom w:val="0"/>
      <w:divBdr>
        <w:top w:val="none" w:sz="0" w:space="0" w:color="auto"/>
        <w:left w:val="none" w:sz="0" w:space="0" w:color="auto"/>
        <w:bottom w:val="none" w:sz="0" w:space="0" w:color="auto"/>
        <w:right w:val="none" w:sz="0" w:space="0" w:color="auto"/>
      </w:divBdr>
      <w:divsChild>
        <w:div w:id="1304773578">
          <w:marLeft w:val="0"/>
          <w:marRight w:val="0"/>
          <w:marTop w:val="0"/>
          <w:marBottom w:val="0"/>
          <w:divBdr>
            <w:top w:val="none" w:sz="0" w:space="0" w:color="auto"/>
            <w:left w:val="none" w:sz="0" w:space="0" w:color="auto"/>
            <w:bottom w:val="none" w:sz="0" w:space="0" w:color="auto"/>
            <w:right w:val="none" w:sz="0" w:space="0" w:color="auto"/>
          </w:divBdr>
          <w:divsChild>
            <w:div w:id="1460881492">
              <w:marLeft w:val="0"/>
              <w:marRight w:val="0"/>
              <w:marTop w:val="0"/>
              <w:marBottom w:val="0"/>
              <w:divBdr>
                <w:top w:val="none" w:sz="0" w:space="0" w:color="auto"/>
                <w:left w:val="none" w:sz="0" w:space="0" w:color="auto"/>
                <w:bottom w:val="none" w:sz="0" w:space="0" w:color="auto"/>
                <w:right w:val="none" w:sz="0" w:space="0" w:color="auto"/>
              </w:divBdr>
              <w:divsChild>
                <w:div w:id="1532645175">
                  <w:marLeft w:val="0"/>
                  <w:marRight w:val="0"/>
                  <w:marTop w:val="0"/>
                  <w:marBottom w:val="0"/>
                  <w:divBdr>
                    <w:top w:val="single" w:sz="6" w:space="9" w:color="C9C9C9"/>
                    <w:left w:val="none" w:sz="0" w:space="0" w:color="auto"/>
                    <w:bottom w:val="none" w:sz="0" w:space="0" w:color="auto"/>
                    <w:right w:val="none" w:sz="0" w:space="0" w:color="auto"/>
                  </w:divBdr>
                  <w:divsChild>
                    <w:div w:id="109863658">
                      <w:marLeft w:val="0"/>
                      <w:marRight w:val="0"/>
                      <w:marTop w:val="0"/>
                      <w:marBottom w:val="0"/>
                      <w:divBdr>
                        <w:top w:val="none" w:sz="0" w:space="0" w:color="auto"/>
                        <w:left w:val="none" w:sz="0" w:space="0" w:color="auto"/>
                        <w:bottom w:val="none" w:sz="0" w:space="0" w:color="auto"/>
                        <w:right w:val="none" w:sz="0" w:space="0" w:color="auto"/>
                      </w:divBdr>
                    </w:div>
                  </w:divsChild>
                </w:div>
                <w:div w:id="1032733694">
                  <w:marLeft w:val="0"/>
                  <w:marRight w:val="0"/>
                  <w:marTop w:val="0"/>
                  <w:marBottom w:val="0"/>
                  <w:divBdr>
                    <w:top w:val="none" w:sz="0" w:space="0" w:color="auto"/>
                    <w:left w:val="none" w:sz="0" w:space="0" w:color="auto"/>
                    <w:bottom w:val="none" w:sz="0" w:space="0" w:color="auto"/>
                    <w:right w:val="none" w:sz="0" w:space="0" w:color="auto"/>
                  </w:divBdr>
                  <w:divsChild>
                    <w:div w:id="1405955954">
                      <w:marLeft w:val="0"/>
                      <w:marRight w:val="0"/>
                      <w:marTop w:val="0"/>
                      <w:marBottom w:val="0"/>
                      <w:divBdr>
                        <w:top w:val="none" w:sz="0" w:space="0" w:color="auto"/>
                        <w:left w:val="none" w:sz="0" w:space="0" w:color="auto"/>
                        <w:bottom w:val="none" w:sz="0" w:space="0" w:color="auto"/>
                        <w:right w:val="none" w:sz="0" w:space="0" w:color="auto"/>
                      </w:divBdr>
                      <w:divsChild>
                        <w:div w:id="1660692278">
                          <w:marLeft w:val="0"/>
                          <w:marRight w:val="0"/>
                          <w:marTop w:val="0"/>
                          <w:marBottom w:val="0"/>
                          <w:divBdr>
                            <w:top w:val="single" w:sz="6" w:space="0" w:color="C9C9C9"/>
                            <w:left w:val="none" w:sz="0" w:space="0" w:color="auto"/>
                            <w:bottom w:val="none" w:sz="0" w:space="0" w:color="auto"/>
                            <w:right w:val="none" w:sz="0" w:space="0" w:color="auto"/>
                          </w:divBdr>
                          <w:divsChild>
                            <w:div w:id="1414862168">
                              <w:marLeft w:val="0"/>
                              <w:marRight w:val="0"/>
                              <w:marTop w:val="0"/>
                              <w:marBottom w:val="0"/>
                              <w:divBdr>
                                <w:top w:val="none" w:sz="0" w:space="9" w:color="auto"/>
                                <w:left w:val="single" w:sz="6" w:space="0" w:color="C9C9C9"/>
                                <w:bottom w:val="single" w:sz="6" w:space="5" w:color="C9C9C9"/>
                                <w:right w:val="single" w:sz="6" w:space="0" w:color="C9C9C9"/>
                              </w:divBdr>
                              <w:divsChild>
                                <w:div w:id="1312563293">
                                  <w:marLeft w:val="0"/>
                                  <w:marRight w:val="0"/>
                                  <w:marTop w:val="0"/>
                                  <w:marBottom w:val="0"/>
                                  <w:divBdr>
                                    <w:top w:val="none" w:sz="0" w:space="0" w:color="auto"/>
                                    <w:left w:val="none" w:sz="0" w:space="0" w:color="auto"/>
                                    <w:bottom w:val="none" w:sz="0" w:space="0" w:color="auto"/>
                                    <w:right w:val="none" w:sz="0" w:space="0" w:color="auto"/>
                                  </w:divBdr>
                                  <w:divsChild>
                                    <w:div w:id="364911403">
                                      <w:marLeft w:val="150"/>
                                      <w:marRight w:val="0"/>
                                      <w:marTop w:val="0"/>
                                      <w:marBottom w:val="0"/>
                                      <w:divBdr>
                                        <w:top w:val="none" w:sz="0" w:space="0" w:color="auto"/>
                                        <w:left w:val="none" w:sz="0" w:space="0" w:color="auto"/>
                                        <w:bottom w:val="none" w:sz="0" w:space="0" w:color="auto"/>
                                        <w:right w:val="none" w:sz="0" w:space="0" w:color="auto"/>
                                      </w:divBdr>
                                    </w:div>
                                    <w:div w:id="1175337224">
                                      <w:marLeft w:val="45"/>
                                      <w:marRight w:val="90"/>
                                      <w:marTop w:val="0"/>
                                      <w:marBottom w:val="0"/>
                                      <w:divBdr>
                                        <w:top w:val="none" w:sz="0" w:space="0" w:color="auto"/>
                                        <w:left w:val="none" w:sz="0" w:space="0" w:color="auto"/>
                                        <w:bottom w:val="none" w:sz="0" w:space="0" w:color="auto"/>
                                        <w:right w:val="none" w:sz="0" w:space="0" w:color="auto"/>
                                      </w:divBdr>
                                    </w:div>
                                    <w:div w:id="43725725">
                                      <w:marLeft w:val="45"/>
                                      <w:marRight w:val="90"/>
                                      <w:marTop w:val="0"/>
                                      <w:marBottom w:val="0"/>
                                      <w:divBdr>
                                        <w:top w:val="none" w:sz="0" w:space="0" w:color="auto"/>
                                        <w:left w:val="none" w:sz="0" w:space="0" w:color="auto"/>
                                        <w:bottom w:val="none" w:sz="0" w:space="0" w:color="auto"/>
                                        <w:right w:val="none" w:sz="0" w:space="0" w:color="auto"/>
                                      </w:divBdr>
                                    </w:div>
                                    <w:div w:id="574322190">
                                      <w:marLeft w:val="150"/>
                                      <w:marRight w:val="0"/>
                                      <w:marTop w:val="0"/>
                                      <w:marBottom w:val="0"/>
                                      <w:divBdr>
                                        <w:top w:val="none" w:sz="0" w:space="0" w:color="auto"/>
                                        <w:left w:val="none" w:sz="0" w:space="0" w:color="auto"/>
                                        <w:bottom w:val="none" w:sz="0" w:space="0" w:color="auto"/>
                                        <w:right w:val="none" w:sz="0" w:space="0" w:color="auto"/>
                                      </w:divBdr>
                                    </w:div>
                                    <w:div w:id="435713458">
                                      <w:marLeft w:val="45"/>
                                      <w:marRight w:val="90"/>
                                      <w:marTop w:val="0"/>
                                      <w:marBottom w:val="0"/>
                                      <w:divBdr>
                                        <w:top w:val="none" w:sz="0" w:space="0" w:color="auto"/>
                                        <w:left w:val="none" w:sz="0" w:space="0" w:color="auto"/>
                                        <w:bottom w:val="none" w:sz="0" w:space="0" w:color="auto"/>
                                        <w:right w:val="none" w:sz="0" w:space="0" w:color="auto"/>
                                      </w:divBdr>
                                    </w:div>
                                    <w:div w:id="1784760560">
                                      <w:marLeft w:val="45"/>
                                      <w:marRight w:val="90"/>
                                      <w:marTop w:val="0"/>
                                      <w:marBottom w:val="0"/>
                                      <w:divBdr>
                                        <w:top w:val="none" w:sz="0" w:space="0" w:color="auto"/>
                                        <w:left w:val="none" w:sz="0" w:space="0" w:color="auto"/>
                                        <w:bottom w:val="none" w:sz="0" w:space="0" w:color="auto"/>
                                        <w:right w:val="none" w:sz="0" w:space="0" w:color="auto"/>
                                      </w:divBdr>
                                    </w:div>
                                    <w:div w:id="1170952676">
                                      <w:marLeft w:val="150"/>
                                      <w:marRight w:val="0"/>
                                      <w:marTop w:val="0"/>
                                      <w:marBottom w:val="0"/>
                                      <w:divBdr>
                                        <w:top w:val="none" w:sz="0" w:space="0" w:color="auto"/>
                                        <w:left w:val="none" w:sz="0" w:space="0" w:color="auto"/>
                                        <w:bottom w:val="none" w:sz="0" w:space="0" w:color="auto"/>
                                        <w:right w:val="none" w:sz="0" w:space="0" w:color="auto"/>
                                      </w:divBdr>
                                    </w:div>
                                    <w:div w:id="937254891">
                                      <w:marLeft w:val="45"/>
                                      <w:marRight w:val="90"/>
                                      <w:marTop w:val="0"/>
                                      <w:marBottom w:val="0"/>
                                      <w:divBdr>
                                        <w:top w:val="none" w:sz="0" w:space="0" w:color="auto"/>
                                        <w:left w:val="none" w:sz="0" w:space="0" w:color="auto"/>
                                        <w:bottom w:val="none" w:sz="0" w:space="0" w:color="auto"/>
                                        <w:right w:val="none" w:sz="0" w:space="0" w:color="auto"/>
                                      </w:divBdr>
                                    </w:div>
                                    <w:div w:id="1855917329">
                                      <w:marLeft w:val="45"/>
                                      <w:marRight w:val="90"/>
                                      <w:marTop w:val="0"/>
                                      <w:marBottom w:val="0"/>
                                      <w:divBdr>
                                        <w:top w:val="none" w:sz="0" w:space="0" w:color="auto"/>
                                        <w:left w:val="none" w:sz="0" w:space="0" w:color="auto"/>
                                        <w:bottom w:val="none" w:sz="0" w:space="0" w:color="auto"/>
                                        <w:right w:val="none" w:sz="0" w:space="0" w:color="auto"/>
                                      </w:divBdr>
                                    </w:div>
                                  </w:divsChild>
                                </w:div>
                                <w:div w:id="763383479">
                                  <w:marLeft w:val="150"/>
                                  <w:marRight w:val="0"/>
                                  <w:marTop w:val="0"/>
                                  <w:marBottom w:val="0"/>
                                  <w:divBdr>
                                    <w:top w:val="none" w:sz="0" w:space="0" w:color="auto"/>
                                    <w:left w:val="none" w:sz="0" w:space="0" w:color="auto"/>
                                    <w:bottom w:val="none" w:sz="0" w:space="0" w:color="auto"/>
                                    <w:right w:val="none" w:sz="0" w:space="0" w:color="auto"/>
                                  </w:divBdr>
                                </w:div>
                                <w:div w:id="1567229304">
                                  <w:marLeft w:val="45"/>
                                  <w:marRight w:val="90"/>
                                  <w:marTop w:val="0"/>
                                  <w:marBottom w:val="0"/>
                                  <w:divBdr>
                                    <w:top w:val="none" w:sz="0" w:space="0" w:color="auto"/>
                                    <w:left w:val="none" w:sz="0" w:space="0" w:color="auto"/>
                                    <w:bottom w:val="none" w:sz="0" w:space="0" w:color="auto"/>
                                    <w:right w:val="none" w:sz="0" w:space="0" w:color="auto"/>
                                  </w:divBdr>
                                </w:div>
                                <w:div w:id="1618028973">
                                  <w:marLeft w:val="150"/>
                                  <w:marRight w:val="0"/>
                                  <w:marTop w:val="0"/>
                                  <w:marBottom w:val="0"/>
                                  <w:divBdr>
                                    <w:top w:val="none" w:sz="0" w:space="0" w:color="auto"/>
                                    <w:left w:val="none" w:sz="0" w:space="0" w:color="auto"/>
                                    <w:bottom w:val="none" w:sz="0" w:space="0" w:color="auto"/>
                                    <w:right w:val="none" w:sz="0" w:space="0" w:color="auto"/>
                                  </w:divBdr>
                                </w:div>
                                <w:div w:id="889465054">
                                  <w:marLeft w:val="1275"/>
                                  <w:marRight w:val="90"/>
                                  <w:marTop w:val="0"/>
                                  <w:marBottom w:val="0"/>
                                  <w:divBdr>
                                    <w:top w:val="none" w:sz="0" w:space="0" w:color="auto"/>
                                    <w:left w:val="none" w:sz="0" w:space="0" w:color="auto"/>
                                    <w:bottom w:val="none" w:sz="0" w:space="0" w:color="auto"/>
                                    <w:right w:val="none" w:sz="0" w:space="0" w:color="auto"/>
                                  </w:divBdr>
                                  <w:divsChild>
                                    <w:div w:id="149745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559461">
                  <w:marLeft w:val="0"/>
                  <w:marRight w:val="0"/>
                  <w:marTop w:val="0"/>
                  <w:marBottom w:val="0"/>
                  <w:divBdr>
                    <w:top w:val="none" w:sz="0" w:space="0" w:color="auto"/>
                    <w:left w:val="none" w:sz="0" w:space="0" w:color="auto"/>
                    <w:bottom w:val="none" w:sz="0" w:space="0" w:color="auto"/>
                    <w:right w:val="none" w:sz="0" w:space="0" w:color="auto"/>
                  </w:divBdr>
                  <w:divsChild>
                    <w:div w:id="18942686">
                      <w:marLeft w:val="0"/>
                      <w:marRight w:val="0"/>
                      <w:marTop w:val="0"/>
                      <w:marBottom w:val="0"/>
                      <w:divBdr>
                        <w:top w:val="none" w:sz="0" w:space="0" w:color="auto"/>
                        <w:left w:val="none" w:sz="0" w:space="0" w:color="auto"/>
                        <w:bottom w:val="none" w:sz="0" w:space="0" w:color="auto"/>
                        <w:right w:val="none" w:sz="0" w:space="0" w:color="auto"/>
                      </w:divBdr>
                      <w:divsChild>
                        <w:div w:id="945846574">
                          <w:marLeft w:val="0"/>
                          <w:marRight w:val="0"/>
                          <w:marTop w:val="0"/>
                          <w:marBottom w:val="0"/>
                          <w:divBdr>
                            <w:top w:val="none" w:sz="0" w:space="0" w:color="auto"/>
                            <w:left w:val="none" w:sz="0" w:space="0" w:color="auto"/>
                            <w:bottom w:val="none" w:sz="0" w:space="0" w:color="auto"/>
                            <w:right w:val="none" w:sz="0" w:space="0" w:color="auto"/>
                          </w:divBdr>
                          <w:divsChild>
                            <w:div w:id="390690225">
                              <w:marLeft w:val="0"/>
                              <w:marRight w:val="0"/>
                              <w:marTop w:val="0"/>
                              <w:marBottom w:val="0"/>
                              <w:divBdr>
                                <w:top w:val="none" w:sz="0" w:space="0" w:color="auto"/>
                                <w:left w:val="none" w:sz="0" w:space="0" w:color="auto"/>
                                <w:bottom w:val="none" w:sz="0" w:space="0" w:color="auto"/>
                                <w:right w:val="none" w:sz="0" w:space="0" w:color="auto"/>
                              </w:divBdr>
                              <w:divsChild>
                                <w:div w:id="2084063371">
                                  <w:marLeft w:val="0"/>
                                  <w:marRight w:val="0"/>
                                  <w:marTop w:val="0"/>
                                  <w:marBottom w:val="0"/>
                                  <w:divBdr>
                                    <w:top w:val="single" w:sz="2" w:space="2" w:color="auto"/>
                                    <w:left w:val="single" w:sz="2" w:space="2" w:color="auto"/>
                                    <w:bottom w:val="single" w:sz="2" w:space="2" w:color="auto"/>
                                    <w:right w:val="single" w:sz="2" w:space="2" w:color="auto"/>
                                  </w:divBdr>
                                  <w:divsChild>
                                    <w:div w:id="758988437">
                                      <w:marLeft w:val="0"/>
                                      <w:marRight w:val="0"/>
                                      <w:marTop w:val="0"/>
                                      <w:marBottom w:val="0"/>
                                      <w:divBdr>
                                        <w:top w:val="single" w:sz="2" w:space="0" w:color="auto"/>
                                        <w:left w:val="single" w:sz="2" w:space="0" w:color="auto"/>
                                        <w:bottom w:val="single" w:sz="2" w:space="0" w:color="auto"/>
                                        <w:right w:val="single" w:sz="2" w:space="0" w:color="auto"/>
                                      </w:divBdr>
                                      <w:divsChild>
                                        <w:div w:id="476806550">
                                          <w:marLeft w:val="0"/>
                                          <w:marRight w:val="0"/>
                                          <w:marTop w:val="0"/>
                                          <w:marBottom w:val="0"/>
                                          <w:divBdr>
                                            <w:top w:val="none" w:sz="0" w:space="0" w:color="auto"/>
                                            <w:left w:val="none" w:sz="0" w:space="0" w:color="auto"/>
                                            <w:bottom w:val="single" w:sz="6" w:space="2" w:color="B7B7B7"/>
                                            <w:right w:val="none" w:sz="0" w:space="0" w:color="auto"/>
                                          </w:divBdr>
                                          <w:divsChild>
                                            <w:div w:id="304969780">
                                              <w:marLeft w:val="0"/>
                                              <w:marRight w:val="0"/>
                                              <w:marTop w:val="0"/>
                                              <w:marBottom w:val="0"/>
                                              <w:divBdr>
                                                <w:top w:val="none" w:sz="0" w:space="0" w:color="auto"/>
                                                <w:left w:val="none" w:sz="0" w:space="0" w:color="auto"/>
                                                <w:bottom w:val="none" w:sz="0" w:space="0" w:color="auto"/>
                                                <w:right w:val="none" w:sz="0" w:space="0" w:color="auto"/>
                                              </w:divBdr>
                                            </w:div>
                                            <w:div w:id="273098566">
                                              <w:marLeft w:val="255"/>
                                              <w:marRight w:val="0"/>
                                              <w:marTop w:val="0"/>
                                              <w:marBottom w:val="0"/>
                                              <w:divBdr>
                                                <w:top w:val="none" w:sz="0" w:space="0" w:color="auto"/>
                                                <w:left w:val="none" w:sz="0" w:space="0" w:color="auto"/>
                                                <w:bottom w:val="none" w:sz="0" w:space="0" w:color="auto"/>
                                                <w:right w:val="none" w:sz="0" w:space="0" w:color="auto"/>
                                              </w:divBdr>
                                            </w:div>
                                            <w:div w:id="718169329">
                                              <w:marLeft w:val="0"/>
                                              <w:marRight w:val="90"/>
                                              <w:marTop w:val="0"/>
                                              <w:marBottom w:val="0"/>
                                              <w:divBdr>
                                                <w:top w:val="none" w:sz="0" w:space="0" w:color="auto"/>
                                                <w:left w:val="none" w:sz="0" w:space="0" w:color="auto"/>
                                                <w:bottom w:val="none" w:sz="0" w:space="0" w:color="auto"/>
                                                <w:right w:val="none" w:sz="0" w:space="0" w:color="auto"/>
                                              </w:divBdr>
                                            </w:div>
                                          </w:divsChild>
                                        </w:div>
                                        <w:div w:id="2023510386">
                                          <w:marLeft w:val="0"/>
                                          <w:marRight w:val="0"/>
                                          <w:marTop w:val="0"/>
                                          <w:marBottom w:val="0"/>
                                          <w:divBdr>
                                            <w:top w:val="none" w:sz="0" w:space="0" w:color="auto"/>
                                            <w:left w:val="none" w:sz="0" w:space="0" w:color="auto"/>
                                            <w:bottom w:val="single" w:sz="12" w:space="4" w:color="006370"/>
                                            <w:right w:val="none" w:sz="0" w:space="0" w:color="auto"/>
                                          </w:divBdr>
                                        </w:div>
                                        <w:div w:id="668558494">
                                          <w:marLeft w:val="0"/>
                                          <w:marRight w:val="0"/>
                                          <w:marTop w:val="0"/>
                                          <w:marBottom w:val="0"/>
                                          <w:divBdr>
                                            <w:top w:val="none" w:sz="0" w:space="0" w:color="auto"/>
                                            <w:left w:val="none" w:sz="0" w:space="0" w:color="auto"/>
                                            <w:bottom w:val="none" w:sz="0" w:space="0" w:color="auto"/>
                                            <w:right w:val="none" w:sz="0" w:space="0" w:color="auto"/>
                                          </w:divBdr>
                                          <w:divsChild>
                                            <w:div w:id="335117315">
                                              <w:marLeft w:val="0"/>
                                              <w:marRight w:val="0"/>
                                              <w:marTop w:val="0"/>
                                              <w:marBottom w:val="0"/>
                                              <w:divBdr>
                                                <w:top w:val="none" w:sz="0" w:space="0" w:color="auto"/>
                                                <w:left w:val="none" w:sz="0" w:space="0" w:color="auto"/>
                                                <w:bottom w:val="none" w:sz="0" w:space="0" w:color="auto"/>
                                                <w:right w:val="none" w:sz="0" w:space="0" w:color="auto"/>
                                              </w:divBdr>
                                              <w:divsChild>
                                                <w:div w:id="1451510791">
                                                  <w:marLeft w:val="0"/>
                                                  <w:marRight w:val="0"/>
                                                  <w:marTop w:val="0"/>
                                                  <w:marBottom w:val="0"/>
                                                  <w:divBdr>
                                                    <w:top w:val="none" w:sz="0" w:space="0" w:color="auto"/>
                                                    <w:left w:val="none" w:sz="0" w:space="0" w:color="auto"/>
                                                    <w:bottom w:val="none" w:sz="0" w:space="0" w:color="auto"/>
                                                    <w:right w:val="none" w:sz="0" w:space="0" w:color="auto"/>
                                                  </w:divBdr>
                                                  <w:divsChild>
                                                    <w:div w:id="65884832">
                                                      <w:marLeft w:val="0"/>
                                                      <w:marRight w:val="0"/>
                                                      <w:marTop w:val="100"/>
                                                      <w:marBottom w:val="100"/>
                                                      <w:divBdr>
                                                        <w:top w:val="none" w:sz="0" w:space="0" w:color="auto"/>
                                                        <w:left w:val="none" w:sz="0" w:space="0" w:color="auto"/>
                                                        <w:bottom w:val="none" w:sz="0" w:space="0" w:color="auto"/>
                                                        <w:right w:val="none" w:sz="0" w:space="0" w:color="auto"/>
                                                      </w:divBdr>
                                                      <w:divsChild>
                                                        <w:div w:id="766074761">
                                                          <w:marLeft w:val="0"/>
                                                          <w:marRight w:val="0"/>
                                                          <w:marTop w:val="0"/>
                                                          <w:marBottom w:val="0"/>
                                                          <w:divBdr>
                                                            <w:top w:val="none" w:sz="0" w:space="0" w:color="auto"/>
                                                            <w:left w:val="none" w:sz="0" w:space="0" w:color="auto"/>
                                                            <w:bottom w:val="none" w:sz="0" w:space="0" w:color="auto"/>
                                                            <w:right w:val="none" w:sz="0" w:space="0" w:color="auto"/>
                                                          </w:divBdr>
                                                          <w:divsChild>
                                                            <w:div w:id="899829713">
                                                              <w:marLeft w:val="90"/>
                                                              <w:marRight w:val="0"/>
                                                              <w:marTop w:val="0"/>
                                                              <w:marBottom w:val="0"/>
                                                              <w:divBdr>
                                                                <w:top w:val="none" w:sz="0" w:space="0" w:color="auto"/>
                                                                <w:left w:val="none" w:sz="0" w:space="0" w:color="auto"/>
                                                                <w:bottom w:val="none" w:sz="0" w:space="0" w:color="auto"/>
                                                                <w:right w:val="none" w:sz="0" w:space="0" w:color="auto"/>
                                                              </w:divBdr>
                                                            </w:div>
                                                          </w:divsChild>
                                                        </w:div>
                                                        <w:div w:id="1031807217">
                                                          <w:marLeft w:val="0"/>
                                                          <w:marRight w:val="0"/>
                                                          <w:marTop w:val="0"/>
                                                          <w:marBottom w:val="0"/>
                                                          <w:divBdr>
                                                            <w:top w:val="none" w:sz="0" w:space="0" w:color="auto"/>
                                                            <w:left w:val="none" w:sz="0" w:space="0" w:color="auto"/>
                                                            <w:bottom w:val="none" w:sz="0" w:space="0" w:color="auto"/>
                                                            <w:right w:val="none" w:sz="0" w:space="0" w:color="auto"/>
                                                          </w:divBdr>
                                                        </w:div>
                                                        <w:div w:id="1191799248">
                                                          <w:marLeft w:val="0"/>
                                                          <w:marRight w:val="0"/>
                                                          <w:marTop w:val="0"/>
                                                          <w:marBottom w:val="0"/>
                                                          <w:divBdr>
                                                            <w:top w:val="none" w:sz="0" w:space="0" w:color="auto"/>
                                                            <w:left w:val="none" w:sz="0" w:space="0" w:color="auto"/>
                                                            <w:bottom w:val="none" w:sz="0" w:space="0" w:color="auto"/>
                                                            <w:right w:val="none" w:sz="0" w:space="0" w:color="auto"/>
                                                          </w:divBdr>
                                                        </w:div>
                                                        <w:div w:id="1720931991">
                                                          <w:marLeft w:val="0"/>
                                                          <w:marRight w:val="0"/>
                                                          <w:marTop w:val="0"/>
                                                          <w:marBottom w:val="0"/>
                                                          <w:divBdr>
                                                            <w:top w:val="none" w:sz="0" w:space="0" w:color="auto"/>
                                                            <w:left w:val="none" w:sz="0" w:space="0" w:color="auto"/>
                                                            <w:bottom w:val="none" w:sz="0" w:space="0" w:color="auto"/>
                                                            <w:right w:val="none" w:sz="0" w:space="0" w:color="auto"/>
                                                          </w:divBdr>
                                                          <w:divsChild>
                                                            <w:div w:id="1967615220">
                                                              <w:marLeft w:val="90"/>
                                                              <w:marRight w:val="0"/>
                                                              <w:marTop w:val="0"/>
                                                              <w:marBottom w:val="0"/>
                                                              <w:divBdr>
                                                                <w:top w:val="none" w:sz="0" w:space="0" w:color="auto"/>
                                                                <w:left w:val="none" w:sz="0" w:space="0" w:color="auto"/>
                                                                <w:bottom w:val="none" w:sz="0" w:space="0" w:color="auto"/>
                                                                <w:right w:val="none" w:sz="0" w:space="0" w:color="auto"/>
                                                              </w:divBdr>
                                                            </w:div>
                                                          </w:divsChild>
                                                        </w:div>
                                                        <w:div w:id="1904876808">
                                                          <w:marLeft w:val="0"/>
                                                          <w:marRight w:val="0"/>
                                                          <w:marTop w:val="0"/>
                                                          <w:marBottom w:val="0"/>
                                                          <w:divBdr>
                                                            <w:top w:val="none" w:sz="0" w:space="0" w:color="auto"/>
                                                            <w:left w:val="none" w:sz="0" w:space="0" w:color="auto"/>
                                                            <w:bottom w:val="none" w:sz="0" w:space="0" w:color="auto"/>
                                                            <w:right w:val="none" w:sz="0" w:space="0" w:color="auto"/>
                                                          </w:divBdr>
                                                        </w:div>
                                                        <w:div w:id="1383168033">
                                                          <w:marLeft w:val="0"/>
                                                          <w:marRight w:val="0"/>
                                                          <w:marTop w:val="0"/>
                                                          <w:marBottom w:val="0"/>
                                                          <w:divBdr>
                                                            <w:top w:val="none" w:sz="0" w:space="0" w:color="auto"/>
                                                            <w:left w:val="none" w:sz="0" w:space="0" w:color="auto"/>
                                                            <w:bottom w:val="none" w:sz="0" w:space="0" w:color="auto"/>
                                                            <w:right w:val="none" w:sz="0" w:space="0" w:color="auto"/>
                                                          </w:divBdr>
                                                        </w:div>
                                                        <w:div w:id="1863200681">
                                                          <w:marLeft w:val="0"/>
                                                          <w:marRight w:val="0"/>
                                                          <w:marTop w:val="0"/>
                                                          <w:marBottom w:val="0"/>
                                                          <w:divBdr>
                                                            <w:top w:val="none" w:sz="0" w:space="0" w:color="auto"/>
                                                            <w:left w:val="none" w:sz="0" w:space="0" w:color="auto"/>
                                                            <w:bottom w:val="none" w:sz="0" w:space="0" w:color="auto"/>
                                                            <w:right w:val="none" w:sz="0" w:space="0" w:color="auto"/>
                                                          </w:divBdr>
                                                          <w:divsChild>
                                                            <w:div w:id="777486248">
                                                              <w:marLeft w:val="90"/>
                                                              <w:marRight w:val="0"/>
                                                              <w:marTop w:val="0"/>
                                                              <w:marBottom w:val="0"/>
                                                              <w:divBdr>
                                                                <w:top w:val="none" w:sz="0" w:space="0" w:color="auto"/>
                                                                <w:left w:val="none" w:sz="0" w:space="0" w:color="auto"/>
                                                                <w:bottom w:val="none" w:sz="0" w:space="0" w:color="auto"/>
                                                                <w:right w:val="none" w:sz="0" w:space="0" w:color="auto"/>
                                                              </w:divBdr>
                                                            </w:div>
                                                          </w:divsChild>
                                                        </w:div>
                                                        <w:div w:id="234974562">
                                                          <w:marLeft w:val="0"/>
                                                          <w:marRight w:val="0"/>
                                                          <w:marTop w:val="0"/>
                                                          <w:marBottom w:val="0"/>
                                                          <w:divBdr>
                                                            <w:top w:val="none" w:sz="0" w:space="0" w:color="auto"/>
                                                            <w:left w:val="none" w:sz="0" w:space="0" w:color="auto"/>
                                                            <w:bottom w:val="none" w:sz="0" w:space="0" w:color="auto"/>
                                                            <w:right w:val="none" w:sz="0" w:space="0" w:color="auto"/>
                                                          </w:divBdr>
                                                        </w:div>
                                                        <w:div w:id="1703675492">
                                                          <w:marLeft w:val="0"/>
                                                          <w:marRight w:val="0"/>
                                                          <w:marTop w:val="0"/>
                                                          <w:marBottom w:val="0"/>
                                                          <w:divBdr>
                                                            <w:top w:val="none" w:sz="0" w:space="0" w:color="auto"/>
                                                            <w:left w:val="none" w:sz="0" w:space="0" w:color="auto"/>
                                                            <w:bottom w:val="none" w:sz="0" w:space="0" w:color="auto"/>
                                                            <w:right w:val="none" w:sz="0" w:space="0" w:color="auto"/>
                                                          </w:divBdr>
                                                        </w:div>
                                                        <w:div w:id="1902249315">
                                                          <w:marLeft w:val="0"/>
                                                          <w:marRight w:val="0"/>
                                                          <w:marTop w:val="0"/>
                                                          <w:marBottom w:val="0"/>
                                                          <w:divBdr>
                                                            <w:top w:val="none" w:sz="0" w:space="0" w:color="auto"/>
                                                            <w:left w:val="none" w:sz="0" w:space="0" w:color="auto"/>
                                                            <w:bottom w:val="none" w:sz="0" w:space="0" w:color="auto"/>
                                                            <w:right w:val="none" w:sz="0" w:space="0" w:color="auto"/>
                                                          </w:divBdr>
                                                          <w:divsChild>
                                                            <w:div w:id="1099183411">
                                                              <w:marLeft w:val="90"/>
                                                              <w:marRight w:val="0"/>
                                                              <w:marTop w:val="0"/>
                                                              <w:marBottom w:val="0"/>
                                                              <w:divBdr>
                                                                <w:top w:val="none" w:sz="0" w:space="0" w:color="auto"/>
                                                                <w:left w:val="none" w:sz="0" w:space="0" w:color="auto"/>
                                                                <w:bottom w:val="none" w:sz="0" w:space="0" w:color="auto"/>
                                                                <w:right w:val="none" w:sz="0" w:space="0" w:color="auto"/>
                                                              </w:divBdr>
                                                            </w:div>
                                                          </w:divsChild>
                                                        </w:div>
                                                        <w:div w:id="980116976">
                                                          <w:marLeft w:val="0"/>
                                                          <w:marRight w:val="0"/>
                                                          <w:marTop w:val="0"/>
                                                          <w:marBottom w:val="0"/>
                                                          <w:divBdr>
                                                            <w:top w:val="none" w:sz="0" w:space="0" w:color="auto"/>
                                                            <w:left w:val="none" w:sz="0" w:space="0" w:color="auto"/>
                                                            <w:bottom w:val="none" w:sz="0" w:space="0" w:color="auto"/>
                                                            <w:right w:val="none" w:sz="0" w:space="0" w:color="auto"/>
                                                          </w:divBdr>
                                                        </w:div>
                                                        <w:div w:id="876743080">
                                                          <w:marLeft w:val="0"/>
                                                          <w:marRight w:val="0"/>
                                                          <w:marTop w:val="0"/>
                                                          <w:marBottom w:val="0"/>
                                                          <w:divBdr>
                                                            <w:top w:val="none" w:sz="0" w:space="0" w:color="auto"/>
                                                            <w:left w:val="none" w:sz="0" w:space="0" w:color="auto"/>
                                                            <w:bottom w:val="none" w:sz="0" w:space="0" w:color="auto"/>
                                                            <w:right w:val="none" w:sz="0" w:space="0" w:color="auto"/>
                                                          </w:divBdr>
                                                          <w:divsChild>
                                                            <w:div w:id="1297570557">
                                                              <w:marLeft w:val="90"/>
                                                              <w:marRight w:val="0"/>
                                                              <w:marTop w:val="0"/>
                                                              <w:marBottom w:val="0"/>
                                                              <w:divBdr>
                                                                <w:top w:val="none" w:sz="0" w:space="0" w:color="auto"/>
                                                                <w:left w:val="none" w:sz="0" w:space="0" w:color="auto"/>
                                                                <w:bottom w:val="none" w:sz="0" w:space="0" w:color="auto"/>
                                                                <w:right w:val="none" w:sz="0" w:space="0" w:color="auto"/>
                                                              </w:divBdr>
                                                            </w:div>
                                                          </w:divsChild>
                                                        </w:div>
                                                        <w:div w:id="2053990260">
                                                          <w:marLeft w:val="0"/>
                                                          <w:marRight w:val="0"/>
                                                          <w:marTop w:val="0"/>
                                                          <w:marBottom w:val="0"/>
                                                          <w:divBdr>
                                                            <w:top w:val="none" w:sz="0" w:space="0" w:color="auto"/>
                                                            <w:left w:val="none" w:sz="0" w:space="0" w:color="auto"/>
                                                            <w:bottom w:val="none" w:sz="0" w:space="0" w:color="auto"/>
                                                            <w:right w:val="none" w:sz="0" w:space="0" w:color="auto"/>
                                                          </w:divBdr>
                                                        </w:div>
                                                        <w:div w:id="1266695627">
                                                          <w:marLeft w:val="0"/>
                                                          <w:marRight w:val="0"/>
                                                          <w:marTop w:val="0"/>
                                                          <w:marBottom w:val="0"/>
                                                          <w:divBdr>
                                                            <w:top w:val="none" w:sz="0" w:space="0" w:color="auto"/>
                                                            <w:left w:val="none" w:sz="0" w:space="0" w:color="auto"/>
                                                            <w:bottom w:val="none" w:sz="0" w:space="0" w:color="auto"/>
                                                            <w:right w:val="none" w:sz="0" w:space="0" w:color="auto"/>
                                                          </w:divBdr>
                                                          <w:divsChild>
                                                            <w:div w:id="1947883828">
                                                              <w:marLeft w:val="90"/>
                                                              <w:marRight w:val="0"/>
                                                              <w:marTop w:val="0"/>
                                                              <w:marBottom w:val="0"/>
                                                              <w:divBdr>
                                                                <w:top w:val="none" w:sz="0" w:space="0" w:color="auto"/>
                                                                <w:left w:val="none" w:sz="0" w:space="0" w:color="auto"/>
                                                                <w:bottom w:val="none" w:sz="0" w:space="0" w:color="auto"/>
                                                                <w:right w:val="none" w:sz="0" w:space="0" w:color="auto"/>
                                                              </w:divBdr>
                                                            </w:div>
                                                          </w:divsChild>
                                                        </w:div>
                                                        <w:div w:id="945579066">
                                                          <w:marLeft w:val="0"/>
                                                          <w:marRight w:val="0"/>
                                                          <w:marTop w:val="0"/>
                                                          <w:marBottom w:val="0"/>
                                                          <w:divBdr>
                                                            <w:top w:val="none" w:sz="0" w:space="0" w:color="auto"/>
                                                            <w:left w:val="none" w:sz="0" w:space="0" w:color="auto"/>
                                                            <w:bottom w:val="none" w:sz="0" w:space="0" w:color="auto"/>
                                                            <w:right w:val="none" w:sz="0" w:space="0" w:color="auto"/>
                                                          </w:divBdr>
                                                        </w:div>
                                                        <w:div w:id="2001960226">
                                                          <w:marLeft w:val="0"/>
                                                          <w:marRight w:val="0"/>
                                                          <w:marTop w:val="0"/>
                                                          <w:marBottom w:val="0"/>
                                                          <w:divBdr>
                                                            <w:top w:val="none" w:sz="0" w:space="0" w:color="auto"/>
                                                            <w:left w:val="none" w:sz="0" w:space="0" w:color="auto"/>
                                                            <w:bottom w:val="none" w:sz="0" w:space="0" w:color="auto"/>
                                                            <w:right w:val="none" w:sz="0" w:space="0" w:color="auto"/>
                                                          </w:divBdr>
                                                          <w:divsChild>
                                                            <w:div w:id="984549066">
                                                              <w:marLeft w:val="90"/>
                                                              <w:marRight w:val="0"/>
                                                              <w:marTop w:val="0"/>
                                                              <w:marBottom w:val="0"/>
                                                              <w:divBdr>
                                                                <w:top w:val="none" w:sz="0" w:space="0" w:color="auto"/>
                                                                <w:left w:val="none" w:sz="0" w:space="0" w:color="auto"/>
                                                                <w:bottom w:val="none" w:sz="0" w:space="0" w:color="auto"/>
                                                                <w:right w:val="none" w:sz="0" w:space="0" w:color="auto"/>
                                                              </w:divBdr>
                                                            </w:div>
                                                          </w:divsChild>
                                                        </w:div>
                                                        <w:div w:id="1042704111">
                                                          <w:marLeft w:val="0"/>
                                                          <w:marRight w:val="0"/>
                                                          <w:marTop w:val="0"/>
                                                          <w:marBottom w:val="0"/>
                                                          <w:divBdr>
                                                            <w:top w:val="none" w:sz="0" w:space="0" w:color="auto"/>
                                                            <w:left w:val="none" w:sz="0" w:space="0" w:color="auto"/>
                                                            <w:bottom w:val="none" w:sz="0" w:space="0" w:color="auto"/>
                                                            <w:right w:val="none" w:sz="0" w:space="0" w:color="auto"/>
                                                          </w:divBdr>
                                                        </w:div>
                                                        <w:div w:id="113640695">
                                                          <w:marLeft w:val="0"/>
                                                          <w:marRight w:val="0"/>
                                                          <w:marTop w:val="0"/>
                                                          <w:marBottom w:val="0"/>
                                                          <w:divBdr>
                                                            <w:top w:val="none" w:sz="0" w:space="0" w:color="auto"/>
                                                            <w:left w:val="none" w:sz="0" w:space="0" w:color="auto"/>
                                                            <w:bottom w:val="none" w:sz="0" w:space="0" w:color="auto"/>
                                                            <w:right w:val="none" w:sz="0" w:space="0" w:color="auto"/>
                                                          </w:divBdr>
                                                        </w:div>
                                                        <w:div w:id="851574906">
                                                          <w:marLeft w:val="0"/>
                                                          <w:marRight w:val="0"/>
                                                          <w:marTop w:val="0"/>
                                                          <w:marBottom w:val="0"/>
                                                          <w:divBdr>
                                                            <w:top w:val="none" w:sz="0" w:space="0" w:color="auto"/>
                                                            <w:left w:val="none" w:sz="0" w:space="0" w:color="auto"/>
                                                            <w:bottom w:val="none" w:sz="0" w:space="0" w:color="auto"/>
                                                            <w:right w:val="none" w:sz="0" w:space="0" w:color="auto"/>
                                                          </w:divBdr>
                                                          <w:divsChild>
                                                            <w:div w:id="2000578235">
                                                              <w:marLeft w:val="90"/>
                                                              <w:marRight w:val="0"/>
                                                              <w:marTop w:val="0"/>
                                                              <w:marBottom w:val="0"/>
                                                              <w:divBdr>
                                                                <w:top w:val="none" w:sz="0" w:space="0" w:color="auto"/>
                                                                <w:left w:val="none" w:sz="0" w:space="0" w:color="auto"/>
                                                                <w:bottom w:val="none" w:sz="0" w:space="0" w:color="auto"/>
                                                                <w:right w:val="none" w:sz="0" w:space="0" w:color="auto"/>
                                                              </w:divBdr>
                                                            </w:div>
                                                          </w:divsChild>
                                                        </w:div>
                                                        <w:div w:id="1319000676">
                                                          <w:marLeft w:val="0"/>
                                                          <w:marRight w:val="0"/>
                                                          <w:marTop w:val="0"/>
                                                          <w:marBottom w:val="0"/>
                                                          <w:divBdr>
                                                            <w:top w:val="none" w:sz="0" w:space="0" w:color="auto"/>
                                                            <w:left w:val="none" w:sz="0" w:space="0" w:color="auto"/>
                                                            <w:bottom w:val="none" w:sz="0" w:space="0" w:color="auto"/>
                                                            <w:right w:val="none" w:sz="0" w:space="0" w:color="auto"/>
                                                          </w:divBdr>
                                                        </w:div>
                                                        <w:div w:id="1353145307">
                                                          <w:marLeft w:val="0"/>
                                                          <w:marRight w:val="0"/>
                                                          <w:marTop w:val="0"/>
                                                          <w:marBottom w:val="0"/>
                                                          <w:divBdr>
                                                            <w:top w:val="none" w:sz="0" w:space="0" w:color="auto"/>
                                                            <w:left w:val="none" w:sz="0" w:space="0" w:color="auto"/>
                                                            <w:bottom w:val="none" w:sz="0" w:space="0" w:color="auto"/>
                                                            <w:right w:val="none" w:sz="0" w:space="0" w:color="auto"/>
                                                          </w:divBdr>
                                                          <w:divsChild>
                                                            <w:div w:id="1153329258">
                                                              <w:marLeft w:val="90"/>
                                                              <w:marRight w:val="0"/>
                                                              <w:marTop w:val="0"/>
                                                              <w:marBottom w:val="0"/>
                                                              <w:divBdr>
                                                                <w:top w:val="none" w:sz="0" w:space="0" w:color="auto"/>
                                                                <w:left w:val="none" w:sz="0" w:space="0" w:color="auto"/>
                                                                <w:bottom w:val="none" w:sz="0" w:space="0" w:color="auto"/>
                                                                <w:right w:val="none" w:sz="0" w:space="0" w:color="auto"/>
                                                              </w:divBdr>
                                                            </w:div>
                                                          </w:divsChild>
                                                        </w:div>
                                                        <w:div w:id="2083676086">
                                                          <w:marLeft w:val="0"/>
                                                          <w:marRight w:val="0"/>
                                                          <w:marTop w:val="0"/>
                                                          <w:marBottom w:val="0"/>
                                                          <w:divBdr>
                                                            <w:top w:val="none" w:sz="0" w:space="0" w:color="auto"/>
                                                            <w:left w:val="none" w:sz="0" w:space="0" w:color="auto"/>
                                                            <w:bottom w:val="none" w:sz="0" w:space="0" w:color="auto"/>
                                                            <w:right w:val="none" w:sz="0" w:space="0" w:color="auto"/>
                                                          </w:divBdr>
                                                        </w:div>
                                                        <w:div w:id="1652708123">
                                                          <w:marLeft w:val="0"/>
                                                          <w:marRight w:val="0"/>
                                                          <w:marTop w:val="0"/>
                                                          <w:marBottom w:val="0"/>
                                                          <w:divBdr>
                                                            <w:top w:val="none" w:sz="0" w:space="0" w:color="auto"/>
                                                            <w:left w:val="none" w:sz="0" w:space="0" w:color="auto"/>
                                                            <w:bottom w:val="none" w:sz="0" w:space="0" w:color="auto"/>
                                                            <w:right w:val="none" w:sz="0" w:space="0" w:color="auto"/>
                                                          </w:divBdr>
                                                        </w:div>
                                                        <w:div w:id="903493376">
                                                          <w:marLeft w:val="0"/>
                                                          <w:marRight w:val="0"/>
                                                          <w:marTop w:val="0"/>
                                                          <w:marBottom w:val="0"/>
                                                          <w:divBdr>
                                                            <w:top w:val="none" w:sz="0" w:space="0" w:color="auto"/>
                                                            <w:left w:val="none" w:sz="0" w:space="0" w:color="auto"/>
                                                            <w:bottom w:val="none" w:sz="0" w:space="0" w:color="auto"/>
                                                            <w:right w:val="none" w:sz="0" w:space="0" w:color="auto"/>
                                                          </w:divBdr>
                                                          <w:divsChild>
                                                            <w:div w:id="1366642174">
                                                              <w:marLeft w:val="90"/>
                                                              <w:marRight w:val="0"/>
                                                              <w:marTop w:val="0"/>
                                                              <w:marBottom w:val="0"/>
                                                              <w:divBdr>
                                                                <w:top w:val="none" w:sz="0" w:space="0" w:color="auto"/>
                                                                <w:left w:val="none" w:sz="0" w:space="0" w:color="auto"/>
                                                                <w:bottom w:val="none" w:sz="0" w:space="0" w:color="auto"/>
                                                                <w:right w:val="none" w:sz="0" w:space="0" w:color="auto"/>
                                                              </w:divBdr>
                                                            </w:div>
                                                          </w:divsChild>
                                                        </w:div>
                                                        <w:div w:id="320626061">
                                                          <w:marLeft w:val="0"/>
                                                          <w:marRight w:val="0"/>
                                                          <w:marTop w:val="0"/>
                                                          <w:marBottom w:val="0"/>
                                                          <w:divBdr>
                                                            <w:top w:val="none" w:sz="0" w:space="0" w:color="auto"/>
                                                            <w:left w:val="none" w:sz="0" w:space="0" w:color="auto"/>
                                                            <w:bottom w:val="none" w:sz="0" w:space="0" w:color="auto"/>
                                                            <w:right w:val="none" w:sz="0" w:space="0" w:color="auto"/>
                                                          </w:divBdr>
                                                        </w:div>
                                                        <w:div w:id="202985237">
                                                          <w:marLeft w:val="0"/>
                                                          <w:marRight w:val="0"/>
                                                          <w:marTop w:val="0"/>
                                                          <w:marBottom w:val="0"/>
                                                          <w:divBdr>
                                                            <w:top w:val="none" w:sz="0" w:space="0" w:color="auto"/>
                                                            <w:left w:val="none" w:sz="0" w:space="0" w:color="auto"/>
                                                            <w:bottom w:val="none" w:sz="0" w:space="0" w:color="auto"/>
                                                            <w:right w:val="none" w:sz="0" w:space="0" w:color="auto"/>
                                                          </w:divBdr>
                                                        </w:div>
                                                        <w:div w:id="921793746">
                                                          <w:marLeft w:val="0"/>
                                                          <w:marRight w:val="0"/>
                                                          <w:marTop w:val="0"/>
                                                          <w:marBottom w:val="0"/>
                                                          <w:divBdr>
                                                            <w:top w:val="none" w:sz="0" w:space="0" w:color="auto"/>
                                                            <w:left w:val="none" w:sz="0" w:space="0" w:color="auto"/>
                                                            <w:bottom w:val="none" w:sz="0" w:space="0" w:color="auto"/>
                                                            <w:right w:val="none" w:sz="0" w:space="0" w:color="auto"/>
                                                          </w:divBdr>
                                                          <w:divsChild>
                                                            <w:div w:id="1732579697">
                                                              <w:marLeft w:val="90"/>
                                                              <w:marRight w:val="0"/>
                                                              <w:marTop w:val="0"/>
                                                              <w:marBottom w:val="0"/>
                                                              <w:divBdr>
                                                                <w:top w:val="none" w:sz="0" w:space="0" w:color="auto"/>
                                                                <w:left w:val="none" w:sz="0" w:space="0" w:color="auto"/>
                                                                <w:bottom w:val="none" w:sz="0" w:space="0" w:color="auto"/>
                                                                <w:right w:val="none" w:sz="0" w:space="0" w:color="auto"/>
                                                              </w:divBdr>
                                                            </w:div>
                                                          </w:divsChild>
                                                        </w:div>
                                                        <w:div w:id="940722256">
                                                          <w:marLeft w:val="0"/>
                                                          <w:marRight w:val="0"/>
                                                          <w:marTop w:val="0"/>
                                                          <w:marBottom w:val="0"/>
                                                          <w:divBdr>
                                                            <w:top w:val="none" w:sz="0" w:space="0" w:color="auto"/>
                                                            <w:left w:val="none" w:sz="0" w:space="0" w:color="auto"/>
                                                            <w:bottom w:val="none" w:sz="0" w:space="0" w:color="auto"/>
                                                            <w:right w:val="none" w:sz="0" w:space="0" w:color="auto"/>
                                                          </w:divBdr>
                                                        </w:div>
                                                        <w:div w:id="1101224911">
                                                          <w:marLeft w:val="0"/>
                                                          <w:marRight w:val="0"/>
                                                          <w:marTop w:val="0"/>
                                                          <w:marBottom w:val="0"/>
                                                          <w:divBdr>
                                                            <w:top w:val="none" w:sz="0" w:space="0" w:color="auto"/>
                                                            <w:left w:val="none" w:sz="0" w:space="0" w:color="auto"/>
                                                            <w:bottom w:val="none" w:sz="0" w:space="0" w:color="auto"/>
                                                            <w:right w:val="none" w:sz="0" w:space="0" w:color="auto"/>
                                                          </w:divBdr>
                                                        </w:div>
                                                        <w:div w:id="1795711748">
                                                          <w:marLeft w:val="0"/>
                                                          <w:marRight w:val="0"/>
                                                          <w:marTop w:val="0"/>
                                                          <w:marBottom w:val="0"/>
                                                          <w:divBdr>
                                                            <w:top w:val="none" w:sz="0" w:space="0" w:color="auto"/>
                                                            <w:left w:val="none" w:sz="0" w:space="0" w:color="auto"/>
                                                            <w:bottom w:val="none" w:sz="0" w:space="0" w:color="auto"/>
                                                            <w:right w:val="none" w:sz="0" w:space="0" w:color="auto"/>
                                                          </w:divBdr>
                                                          <w:divsChild>
                                                            <w:div w:id="725642477">
                                                              <w:marLeft w:val="90"/>
                                                              <w:marRight w:val="0"/>
                                                              <w:marTop w:val="0"/>
                                                              <w:marBottom w:val="0"/>
                                                              <w:divBdr>
                                                                <w:top w:val="none" w:sz="0" w:space="0" w:color="auto"/>
                                                                <w:left w:val="none" w:sz="0" w:space="0" w:color="auto"/>
                                                                <w:bottom w:val="none" w:sz="0" w:space="0" w:color="auto"/>
                                                                <w:right w:val="none" w:sz="0" w:space="0" w:color="auto"/>
                                                              </w:divBdr>
                                                            </w:div>
                                                          </w:divsChild>
                                                        </w:div>
                                                        <w:div w:id="1153792047">
                                                          <w:marLeft w:val="0"/>
                                                          <w:marRight w:val="0"/>
                                                          <w:marTop w:val="0"/>
                                                          <w:marBottom w:val="0"/>
                                                          <w:divBdr>
                                                            <w:top w:val="none" w:sz="0" w:space="0" w:color="auto"/>
                                                            <w:left w:val="none" w:sz="0" w:space="0" w:color="auto"/>
                                                            <w:bottom w:val="none" w:sz="0" w:space="0" w:color="auto"/>
                                                            <w:right w:val="none" w:sz="0" w:space="0" w:color="auto"/>
                                                          </w:divBdr>
                                                        </w:div>
                                                        <w:div w:id="92477927">
                                                          <w:marLeft w:val="0"/>
                                                          <w:marRight w:val="0"/>
                                                          <w:marTop w:val="0"/>
                                                          <w:marBottom w:val="0"/>
                                                          <w:divBdr>
                                                            <w:top w:val="none" w:sz="0" w:space="0" w:color="auto"/>
                                                            <w:left w:val="none" w:sz="0" w:space="0" w:color="auto"/>
                                                            <w:bottom w:val="none" w:sz="0" w:space="0" w:color="auto"/>
                                                            <w:right w:val="none" w:sz="0" w:space="0" w:color="auto"/>
                                                          </w:divBdr>
                                                          <w:divsChild>
                                                            <w:div w:id="1219239841">
                                                              <w:marLeft w:val="90"/>
                                                              <w:marRight w:val="0"/>
                                                              <w:marTop w:val="0"/>
                                                              <w:marBottom w:val="0"/>
                                                              <w:divBdr>
                                                                <w:top w:val="none" w:sz="0" w:space="0" w:color="auto"/>
                                                                <w:left w:val="none" w:sz="0" w:space="0" w:color="auto"/>
                                                                <w:bottom w:val="none" w:sz="0" w:space="0" w:color="auto"/>
                                                                <w:right w:val="none" w:sz="0" w:space="0" w:color="auto"/>
                                                              </w:divBdr>
                                                            </w:div>
                                                          </w:divsChild>
                                                        </w:div>
                                                        <w:div w:id="1330324578">
                                                          <w:marLeft w:val="0"/>
                                                          <w:marRight w:val="0"/>
                                                          <w:marTop w:val="0"/>
                                                          <w:marBottom w:val="0"/>
                                                          <w:divBdr>
                                                            <w:top w:val="none" w:sz="0" w:space="0" w:color="auto"/>
                                                            <w:left w:val="none" w:sz="0" w:space="0" w:color="auto"/>
                                                            <w:bottom w:val="none" w:sz="0" w:space="0" w:color="auto"/>
                                                            <w:right w:val="none" w:sz="0" w:space="0" w:color="auto"/>
                                                          </w:divBdr>
                                                        </w:div>
                                                        <w:div w:id="1585914745">
                                                          <w:marLeft w:val="0"/>
                                                          <w:marRight w:val="0"/>
                                                          <w:marTop w:val="0"/>
                                                          <w:marBottom w:val="0"/>
                                                          <w:divBdr>
                                                            <w:top w:val="none" w:sz="0" w:space="0" w:color="auto"/>
                                                            <w:left w:val="none" w:sz="0" w:space="0" w:color="auto"/>
                                                            <w:bottom w:val="none" w:sz="0" w:space="0" w:color="auto"/>
                                                            <w:right w:val="none" w:sz="0" w:space="0" w:color="auto"/>
                                                          </w:divBdr>
                                                        </w:div>
                                                        <w:div w:id="211386361">
                                                          <w:marLeft w:val="0"/>
                                                          <w:marRight w:val="0"/>
                                                          <w:marTop w:val="0"/>
                                                          <w:marBottom w:val="0"/>
                                                          <w:divBdr>
                                                            <w:top w:val="none" w:sz="0" w:space="0" w:color="auto"/>
                                                            <w:left w:val="none" w:sz="0" w:space="0" w:color="auto"/>
                                                            <w:bottom w:val="none" w:sz="0" w:space="0" w:color="auto"/>
                                                            <w:right w:val="none" w:sz="0" w:space="0" w:color="auto"/>
                                                          </w:divBdr>
                                                          <w:divsChild>
                                                            <w:div w:id="1591041678">
                                                              <w:marLeft w:val="90"/>
                                                              <w:marRight w:val="0"/>
                                                              <w:marTop w:val="0"/>
                                                              <w:marBottom w:val="0"/>
                                                              <w:divBdr>
                                                                <w:top w:val="none" w:sz="0" w:space="0" w:color="auto"/>
                                                                <w:left w:val="none" w:sz="0" w:space="0" w:color="auto"/>
                                                                <w:bottom w:val="none" w:sz="0" w:space="0" w:color="auto"/>
                                                                <w:right w:val="none" w:sz="0" w:space="0" w:color="auto"/>
                                                              </w:divBdr>
                                                            </w:div>
                                                          </w:divsChild>
                                                        </w:div>
                                                        <w:div w:id="306856874">
                                                          <w:marLeft w:val="0"/>
                                                          <w:marRight w:val="0"/>
                                                          <w:marTop w:val="0"/>
                                                          <w:marBottom w:val="0"/>
                                                          <w:divBdr>
                                                            <w:top w:val="none" w:sz="0" w:space="0" w:color="auto"/>
                                                            <w:left w:val="none" w:sz="0" w:space="0" w:color="auto"/>
                                                            <w:bottom w:val="none" w:sz="0" w:space="0" w:color="auto"/>
                                                            <w:right w:val="none" w:sz="0" w:space="0" w:color="auto"/>
                                                          </w:divBdr>
                                                        </w:div>
                                                        <w:div w:id="1890145316">
                                                          <w:marLeft w:val="0"/>
                                                          <w:marRight w:val="0"/>
                                                          <w:marTop w:val="0"/>
                                                          <w:marBottom w:val="0"/>
                                                          <w:divBdr>
                                                            <w:top w:val="none" w:sz="0" w:space="0" w:color="auto"/>
                                                            <w:left w:val="none" w:sz="0" w:space="0" w:color="auto"/>
                                                            <w:bottom w:val="none" w:sz="0" w:space="0" w:color="auto"/>
                                                            <w:right w:val="none" w:sz="0" w:space="0" w:color="auto"/>
                                                          </w:divBdr>
                                                        </w:div>
                                                        <w:div w:id="369575120">
                                                          <w:marLeft w:val="0"/>
                                                          <w:marRight w:val="0"/>
                                                          <w:marTop w:val="0"/>
                                                          <w:marBottom w:val="0"/>
                                                          <w:divBdr>
                                                            <w:top w:val="none" w:sz="0" w:space="0" w:color="auto"/>
                                                            <w:left w:val="none" w:sz="0" w:space="0" w:color="auto"/>
                                                            <w:bottom w:val="none" w:sz="0" w:space="0" w:color="auto"/>
                                                            <w:right w:val="none" w:sz="0" w:space="0" w:color="auto"/>
                                                          </w:divBdr>
                                                          <w:divsChild>
                                                            <w:div w:id="2143232426">
                                                              <w:marLeft w:val="90"/>
                                                              <w:marRight w:val="0"/>
                                                              <w:marTop w:val="0"/>
                                                              <w:marBottom w:val="0"/>
                                                              <w:divBdr>
                                                                <w:top w:val="none" w:sz="0" w:space="0" w:color="auto"/>
                                                                <w:left w:val="none" w:sz="0" w:space="0" w:color="auto"/>
                                                                <w:bottom w:val="none" w:sz="0" w:space="0" w:color="auto"/>
                                                                <w:right w:val="none" w:sz="0" w:space="0" w:color="auto"/>
                                                              </w:divBdr>
                                                            </w:div>
                                                          </w:divsChild>
                                                        </w:div>
                                                        <w:div w:id="1982029684">
                                                          <w:marLeft w:val="0"/>
                                                          <w:marRight w:val="0"/>
                                                          <w:marTop w:val="0"/>
                                                          <w:marBottom w:val="0"/>
                                                          <w:divBdr>
                                                            <w:top w:val="none" w:sz="0" w:space="0" w:color="auto"/>
                                                            <w:left w:val="none" w:sz="0" w:space="0" w:color="auto"/>
                                                            <w:bottom w:val="none" w:sz="0" w:space="0" w:color="auto"/>
                                                            <w:right w:val="none" w:sz="0" w:space="0" w:color="auto"/>
                                                          </w:divBdr>
                                                        </w:div>
                                                        <w:div w:id="207769590">
                                                          <w:marLeft w:val="0"/>
                                                          <w:marRight w:val="0"/>
                                                          <w:marTop w:val="0"/>
                                                          <w:marBottom w:val="0"/>
                                                          <w:divBdr>
                                                            <w:top w:val="none" w:sz="0" w:space="0" w:color="auto"/>
                                                            <w:left w:val="none" w:sz="0" w:space="0" w:color="auto"/>
                                                            <w:bottom w:val="none" w:sz="0" w:space="0" w:color="auto"/>
                                                            <w:right w:val="none" w:sz="0" w:space="0" w:color="auto"/>
                                                          </w:divBdr>
                                                        </w:div>
                                                        <w:div w:id="1173258125">
                                                          <w:marLeft w:val="0"/>
                                                          <w:marRight w:val="0"/>
                                                          <w:marTop w:val="0"/>
                                                          <w:marBottom w:val="0"/>
                                                          <w:divBdr>
                                                            <w:top w:val="none" w:sz="0" w:space="0" w:color="auto"/>
                                                            <w:left w:val="none" w:sz="0" w:space="0" w:color="auto"/>
                                                            <w:bottom w:val="none" w:sz="0" w:space="0" w:color="auto"/>
                                                            <w:right w:val="none" w:sz="0" w:space="0" w:color="auto"/>
                                                          </w:divBdr>
                                                          <w:divsChild>
                                                            <w:div w:id="839734793">
                                                              <w:marLeft w:val="90"/>
                                                              <w:marRight w:val="0"/>
                                                              <w:marTop w:val="0"/>
                                                              <w:marBottom w:val="0"/>
                                                              <w:divBdr>
                                                                <w:top w:val="none" w:sz="0" w:space="0" w:color="auto"/>
                                                                <w:left w:val="none" w:sz="0" w:space="0" w:color="auto"/>
                                                                <w:bottom w:val="none" w:sz="0" w:space="0" w:color="auto"/>
                                                                <w:right w:val="none" w:sz="0" w:space="0" w:color="auto"/>
                                                              </w:divBdr>
                                                            </w:div>
                                                          </w:divsChild>
                                                        </w:div>
                                                        <w:div w:id="1611207549">
                                                          <w:marLeft w:val="0"/>
                                                          <w:marRight w:val="0"/>
                                                          <w:marTop w:val="0"/>
                                                          <w:marBottom w:val="0"/>
                                                          <w:divBdr>
                                                            <w:top w:val="none" w:sz="0" w:space="0" w:color="auto"/>
                                                            <w:left w:val="none" w:sz="0" w:space="0" w:color="auto"/>
                                                            <w:bottom w:val="none" w:sz="0" w:space="0" w:color="auto"/>
                                                            <w:right w:val="none" w:sz="0" w:space="0" w:color="auto"/>
                                                          </w:divBdr>
                                                        </w:div>
                                                        <w:div w:id="918901610">
                                                          <w:marLeft w:val="0"/>
                                                          <w:marRight w:val="0"/>
                                                          <w:marTop w:val="0"/>
                                                          <w:marBottom w:val="0"/>
                                                          <w:divBdr>
                                                            <w:top w:val="none" w:sz="0" w:space="0" w:color="auto"/>
                                                            <w:left w:val="none" w:sz="0" w:space="0" w:color="auto"/>
                                                            <w:bottom w:val="none" w:sz="0" w:space="0" w:color="auto"/>
                                                            <w:right w:val="none" w:sz="0" w:space="0" w:color="auto"/>
                                                          </w:divBdr>
                                                          <w:divsChild>
                                                            <w:div w:id="839393407">
                                                              <w:marLeft w:val="90"/>
                                                              <w:marRight w:val="0"/>
                                                              <w:marTop w:val="0"/>
                                                              <w:marBottom w:val="0"/>
                                                              <w:divBdr>
                                                                <w:top w:val="none" w:sz="0" w:space="0" w:color="auto"/>
                                                                <w:left w:val="none" w:sz="0" w:space="0" w:color="auto"/>
                                                                <w:bottom w:val="none" w:sz="0" w:space="0" w:color="auto"/>
                                                                <w:right w:val="none" w:sz="0" w:space="0" w:color="auto"/>
                                                              </w:divBdr>
                                                            </w:div>
                                                          </w:divsChild>
                                                        </w:div>
                                                        <w:div w:id="607739235">
                                                          <w:marLeft w:val="0"/>
                                                          <w:marRight w:val="0"/>
                                                          <w:marTop w:val="0"/>
                                                          <w:marBottom w:val="0"/>
                                                          <w:divBdr>
                                                            <w:top w:val="none" w:sz="0" w:space="0" w:color="auto"/>
                                                            <w:left w:val="none" w:sz="0" w:space="0" w:color="auto"/>
                                                            <w:bottom w:val="none" w:sz="0" w:space="0" w:color="auto"/>
                                                            <w:right w:val="none" w:sz="0" w:space="0" w:color="auto"/>
                                                          </w:divBdr>
                                                        </w:div>
                                                        <w:div w:id="1692024795">
                                                          <w:marLeft w:val="0"/>
                                                          <w:marRight w:val="0"/>
                                                          <w:marTop w:val="0"/>
                                                          <w:marBottom w:val="0"/>
                                                          <w:divBdr>
                                                            <w:top w:val="none" w:sz="0" w:space="0" w:color="auto"/>
                                                            <w:left w:val="none" w:sz="0" w:space="0" w:color="auto"/>
                                                            <w:bottom w:val="none" w:sz="0" w:space="0" w:color="auto"/>
                                                            <w:right w:val="none" w:sz="0" w:space="0" w:color="auto"/>
                                                          </w:divBdr>
                                                          <w:divsChild>
                                                            <w:div w:id="1340426364">
                                                              <w:marLeft w:val="90"/>
                                                              <w:marRight w:val="0"/>
                                                              <w:marTop w:val="0"/>
                                                              <w:marBottom w:val="0"/>
                                                              <w:divBdr>
                                                                <w:top w:val="none" w:sz="0" w:space="0" w:color="auto"/>
                                                                <w:left w:val="none" w:sz="0" w:space="0" w:color="auto"/>
                                                                <w:bottom w:val="none" w:sz="0" w:space="0" w:color="auto"/>
                                                                <w:right w:val="none" w:sz="0" w:space="0" w:color="auto"/>
                                                              </w:divBdr>
                                                            </w:div>
                                                          </w:divsChild>
                                                        </w:div>
                                                        <w:div w:id="1445689375">
                                                          <w:marLeft w:val="0"/>
                                                          <w:marRight w:val="0"/>
                                                          <w:marTop w:val="0"/>
                                                          <w:marBottom w:val="0"/>
                                                          <w:divBdr>
                                                            <w:top w:val="none" w:sz="0" w:space="0" w:color="auto"/>
                                                            <w:left w:val="none" w:sz="0" w:space="0" w:color="auto"/>
                                                            <w:bottom w:val="none" w:sz="0" w:space="0" w:color="auto"/>
                                                            <w:right w:val="none" w:sz="0" w:space="0" w:color="auto"/>
                                                          </w:divBdr>
                                                        </w:div>
                                                        <w:div w:id="1479612277">
                                                          <w:marLeft w:val="0"/>
                                                          <w:marRight w:val="0"/>
                                                          <w:marTop w:val="0"/>
                                                          <w:marBottom w:val="0"/>
                                                          <w:divBdr>
                                                            <w:top w:val="none" w:sz="0" w:space="0" w:color="auto"/>
                                                            <w:left w:val="none" w:sz="0" w:space="0" w:color="auto"/>
                                                            <w:bottom w:val="none" w:sz="0" w:space="0" w:color="auto"/>
                                                            <w:right w:val="none" w:sz="0" w:space="0" w:color="auto"/>
                                                          </w:divBdr>
                                                        </w:div>
                                                        <w:div w:id="1637030945">
                                                          <w:marLeft w:val="0"/>
                                                          <w:marRight w:val="0"/>
                                                          <w:marTop w:val="0"/>
                                                          <w:marBottom w:val="0"/>
                                                          <w:divBdr>
                                                            <w:top w:val="none" w:sz="0" w:space="0" w:color="auto"/>
                                                            <w:left w:val="none" w:sz="0" w:space="0" w:color="auto"/>
                                                            <w:bottom w:val="none" w:sz="0" w:space="0" w:color="auto"/>
                                                            <w:right w:val="none" w:sz="0" w:space="0" w:color="auto"/>
                                                          </w:divBdr>
                                                          <w:divsChild>
                                                            <w:div w:id="1632127507">
                                                              <w:marLeft w:val="90"/>
                                                              <w:marRight w:val="0"/>
                                                              <w:marTop w:val="0"/>
                                                              <w:marBottom w:val="0"/>
                                                              <w:divBdr>
                                                                <w:top w:val="none" w:sz="0" w:space="0" w:color="auto"/>
                                                                <w:left w:val="none" w:sz="0" w:space="0" w:color="auto"/>
                                                                <w:bottom w:val="none" w:sz="0" w:space="0" w:color="auto"/>
                                                                <w:right w:val="none" w:sz="0" w:space="0" w:color="auto"/>
                                                              </w:divBdr>
                                                            </w:div>
                                                          </w:divsChild>
                                                        </w:div>
                                                        <w:div w:id="745808188">
                                                          <w:marLeft w:val="0"/>
                                                          <w:marRight w:val="0"/>
                                                          <w:marTop w:val="0"/>
                                                          <w:marBottom w:val="0"/>
                                                          <w:divBdr>
                                                            <w:top w:val="none" w:sz="0" w:space="0" w:color="auto"/>
                                                            <w:left w:val="none" w:sz="0" w:space="0" w:color="auto"/>
                                                            <w:bottom w:val="none" w:sz="0" w:space="0" w:color="auto"/>
                                                            <w:right w:val="none" w:sz="0" w:space="0" w:color="auto"/>
                                                          </w:divBdr>
                                                        </w:div>
                                                        <w:div w:id="1102342644">
                                                          <w:marLeft w:val="0"/>
                                                          <w:marRight w:val="0"/>
                                                          <w:marTop w:val="0"/>
                                                          <w:marBottom w:val="0"/>
                                                          <w:divBdr>
                                                            <w:top w:val="none" w:sz="0" w:space="0" w:color="auto"/>
                                                            <w:left w:val="none" w:sz="0" w:space="0" w:color="auto"/>
                                                            <w:bottom w:val="none" w:sz="0" w:space="0" w:color="auto"/>
                                                            <w:right w:val="none" w:sz="0" w:space="0" w:color="auto"/>
                                                          </w:divBdr>
                                                          <w:divsChild>
                                                            <w:div w:id="2091341491">
                                                              <w:marLeft w:val="90"/>
                                                              <w:marRight w:val="0"/>
                                                              <w:marTop w:val="0"/>
                                                              <w:marBottom w:val="0"/>
                                                              <w:divBdr>
                                                                <w:top w:val="none" w:sz="0" w:space="0" w:color="auto"/>
                                                                <w:left w:val="none" w:sz="0" w:space="0" w:color="auto"/>
                                                                <w:bottom w:val="none" w:sz="0" w:space="0" w:color="auto"/>
                                                                <w:right w:val="none" w:sz="0" w:space="0" w:color="auto"/>
                                                              </w:divBdr>
                                                            </w:div>
                                                          </w:divsChild>
                                                        </w:div>
                                                        <w:div w:id="1810786585">
                                                          <w:marLeft w:val="0"/>
                                                          <w:marRight w:val="0"/>
                                                          <w:marTop w:val="0"/>
                                                          <w:marBottom w:val="0"/>
                                                          <w:divBdr>
                                                            <w:top w:val="none" w:sz="0" w:space="0" w:color="auto"/>
                                                            <w:left w:val="none" w:sz="0" w:space="0" w:color="auto"/>
                                                            <w:bottom w:val="none" w:sz="0" w:space="0" w:color="auto"/>
                                                            <w:right w:val="none" w:sz="0" w:space="0" w:color="auto"/>
                                                          </w:divBdr>
                                                        </w:div>
                                                        <w:div w:id="41131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667061">
                                                  <w:marLeft w:val="0"/>
                                                  <w:marRight w:val="0"/>
                                                  <w:marTop w:val="45"/>
                                                  <w:marBottom w:val="45"/>
                                                  <w:divBdr>
                                                    <w:top w:val="none" w:sz="0" w:space="0" w:color="auto"/>
                                                    <w:left w:val="none" w:sz="0" w:space="0" w:color="auto"/>
                                                    <w:bottom w:val="single" w:sz="6" w:space="5" w:color="B7B7B7"/>
                                                    <w:right w:val="none" w:sz="0" w:space="0" w:color="auto"/>
                                                  </w:divBdr>
                                                  <w:divsChild>
                                                    <w:div w:id="1716083752">
                                                      <w:marLeft w:val="0"/>
                                                      <w:marRight w:val="0"/>
                                                      <w:marTop w:val="0"/>
                                                      <w:marBottom w:val="0"/>
                                                      <w:divBdr>
                                                        <w:top w:val="none" w:sz="0" w:space="0" w:color="auto"/>
                                                        <w:left w:val="none" w:sz="0" w:space="0" w:color="auto"/>
                                                        <w:bottom w:val="none" w:sz="0" w:space="0" w:color="auto"/>
                                                        <w:right w:val="none" w:sz="0" w:space="0" w:color="auto"/>
                                                      </w:divBdr>
                                                      <w:divsChild>
                                                        <w:div w:id="1107504244">
                                                          <w:marLeft w:val="0"/>
                                                          <w:marRight w:val="0"/>
                                                          <w:marTop w:val="0"/>
                                                          <w:marBottom w:val="0"/>
                                                          <w:divBdr>
                                                            <w:top w:val="none" w:sz="0" w:space="0" w:color="auto"/>
                                                            <w:left w:val="none" w:sz="0" w:space="0" w:color="auto"/>
                                                            <w:bottom w:val="none" w:sz="0" w:space="0" w:color="auto"/>
                                                            <w:right w:val="none" w:sz="0" w:space="0" w:color="auto"/>
                                                          </w:divBdr>
                                                        </w:div>
                                                      </w:divsChild>
                                                    </w:div>
                                                    <w:div w:id="53408139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7067783">
                          <w:marLeft w:val="0"/>
                          <w:marRight w:val="0"/>
                          <w:marTop w:val="0"/>
                          <w:marBottom w:val="0"/>
                          <w:divBdr>
                            <w:top w:val="none" w:sz="0" w:space="0" w:color="auto"/>
                            <w:left w:val="none" w:sz="0" w:space="0" w:color="auto"/>
                            <w:bottom w:val="none" w:sz="0" w:space="0" w:color="auto"/>
                            <w:right w:val="none" w:sz="0" w:space="0" w:color="auto"/>
                          </w:divBdr>
                          <w:divsChild>
                            <w:div w:id="575627125">
                              <w:marLeft w:val="0"/>
                              <w:marRight w:val="0"/>
                              <w:marTop w:val="0"/>
                              <w:marBottom w:val="0"/>
                              <w:divBdr>
                                <w:top w:val="none" w:sz="0" w:space="0" w:color="auto"/>
                                <w:left w:val="none" w:sz="0" w:space="0" w:color="auto"/>
                                <w:bottom w:val="none" w:sz="0" w:space="0" w:color="auto"/>
                                <w:right w:val="none" w:sz="0" w:space="0" w:color="auto"/>
                              </w:divBdr>
                              <w:divsChild>
                                <w:div w:id="1871215252">
                                  <w:marLeft w:val="0"/>
                                  <w:marRight w:val="0"/>
                                  <w:marTop w:val="0"/>
                                  <w:marBottom w:val="0"/>
                                  <w:divBdr>
                                    <w:top w:val="none" w:sz="0" w:space="0" w:color="auto"/>
                                    <w:left w:val="none" w:sz="0" w:space="0" w:color="auto"/>
                                    <w:bottom w:val="none" w:sz="0" w:space="0" w:color="auto"/>
                                    <w:right w:val="none" w:sz="0" w:space="0" w:color="auto"/>
                                  </w:divBdr>
                                </w:div>
                              </w:divsChild>
                            </w:div>
                            <w:div w:id="497502661">
                              <w:marLeft w:val="0"/>
                              <w:marRight w:val="0"/>
                              <w:marTop w:val="0"/>
                              <w:marBottom w:val="0"/>
                              <w:divBdr>
                                <w:top w:val="none" w:sz="0" w:space="0" w:color="auto"/>
                                <w:left w:val="none" w:sz="0" w:space="0" w:color="auto"/>
                                <w:bottom w:val="none" w:sz="0" w:space="0" w:color="auto"/>
                                <w:right w:val="none" w:sz="0" w:space="0" w:color="auto"/>
                              </w:divBdr>
                              <w:divsChild>
                                <w:div w:id="81896170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05872">
          <w:marLeft w:val="0"/>
          <w:marRight w:val="0"/>
          <w:marTop w:val="0"/>
          <w:marBottom w:val="0"/>
          <w:divBdr>
            <w:top w:val="none" w:sz="0" w:space="0" w:color="auto"/>
            <w:left w:val="none" w:sz="0" w:space="0" w:color="auto"/>
            <w:bottom w:val="none" w:sz="0" w:space="0" w:color="auto"/>
            <w:right w:val="none" w:sz="0" w:space="0" w:color="auto"/>
          </w:divBdr>
          <w:divsChild>
            <w:div w:id="1446733071">
              <w:marLeft w:val="0"/>
              <w:marRight w:val="0"/>
              <w:marTop w:val="0"/>
              <w:marBottom w:val="0"/>
              <w:divBdr>
                <w:top w:val="none" w:sz="0" w:space="0" w:color="auto"/>
                <w:left w:val="none" w:sz="0" w:space="0" w:color="auto"/>
                <w:bottom w:val="none" w:sz="0" w:space="0" w:color="auto"/>
                <w:right w:val="none" w:sz="0" w:space="0" w:color="auto"/>
              </w:divBdr>
              <w:divsChild>
                <w:div w:id="750732482">
                  <w:marLeft w:val="0"/>
                  <w:marRight w:val="0"/>
                  <w:marTop w:val="0"/>
                  <w:marBottom w:val="0"/>
                  <w:divBdr>
                    <w:top w:val="none" w:sz="0" w:space="0" w:color="auto"/>
                    <w:left w:val="none" w:sz="0" w:space="0" w:color="auto"/>
                    <w:bottom w:val="none" w:sz="0" w:space="0" w:color="auto"/>
                    <w:right w:val="none" w:sz="0" w:space="0" w:color="auto"/>
                  </w:divBdr>
                </w:div>
                <w:div w:id="661854249">
                  <w:marLeft w:val="0"/>
                  <w:marRight w:val="0"/>
                  <w:marTop w:val="0"/>
                  <w:marBottom w:val="0"/>
                  <w:divBdr>
                    <w:top w:val="none" w:sz="0" w:space="0" w:color="auto"/>
                    <w:left w:val="none" w:sz="0" w:space="0" w:color="auto"/>
                    <w:bottom w:val="none" w:sz="0" w:space="0" w:color="auto"/>
                    <w:right w:val="none" w:sz="0" w:space="0" w:color="auto"/>
                  </w:divBdr>
                </w:div>
                <w:div w:id="149410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46923">
      <w:bodyDiv w:val="1"/>
      <w:marLeft w:val="0"/>
      <w:marRight w:val="0"/>
      <w:marTop w:val="0"/>
      <w:marBottom w:val="0"/>
      <w:divBdr>
        <w:top w:val="none" w:sz="0" w:space="0" w:color="auto"/>
        <w:left w:val="none" w:sz="0" w:space="0" w:color="auto"/>
        <w:bottom w:val="none" w:sz="0" w:space="0" w:color="auto"/>
        <w:right w:val="none" w:sz="0" w:space="0" w:color="auto"/>
      </w:divBdr>
      <w:divsChild>
        <w:div w:id="1432244626">
          <w:marLeft w:val="0"/>
          <w:marRight w:val="0"/>
          <w:marTop w:val="0"/>
          <w:marBottom w:val="0"/>
          <w:divBdr>
            <w:top w:val="single" w:sz="6" w:space="9" w:color="C9C9C9"/>
            <w:left w:val="none" w:sz="0" w:space="0" w:color="auto"/>
            <w:bottom w:val="none" w:sz="0" w:space="0" w:color="auto"/>
            <w:right w:val="none" w:sz="0" w:space="0" w:color="auto"/>
          </w:divBdr>
          <w:divsChild>
            <w:div w:id="622538427">
              <w:marLeft w:val="0"/>
              <w:marRight w:val="0"/>
              <w:marTop w:val="0"/>
              <w:marBottom w:val="0"/>
              <w:divBdr>
                <w:top w:val="none" w:sz="0" w:space="0" w:color="auto"/>
                <w:left w:val="none" w:sz="0" w:space="0" w:color="auto"/>
                <w:bottom w:val="none" w:sz="0" w:space="0" w:color="auto"/>
                <w:right w:val="none" w:sz="0" w:space="0" w:color="auto"/>
              </w:divBdr>
              <w:divsChild>
                <w:div w:id="1651135011">
                  <w:marLeft w:val="0"/>
                  <w:marRight w:val="0"/>
                  <w:marTop w:val="0"/>
                  <w:marBottom w:val="0"/>
                  <w:divBdr>
                    <w:top w:val="none" w:sz="0" w:space="0" w:color="auto"/>
                    <w:left w:val="none" w:sz="0" w:space="0" w:color="auto"/>
                    <w:bottom w:val="none" w:sz="0" w:space="0" w:color="auto"/>
                    <w:right w:val="none" w:sz="0" w:space="0" w:color="auto"/>
                  </w:divBdr>
                </w:div>
                <w:div w:id="709964301">
                  <w:marLeft w:val="0"/>
                  <w:marRight w:val="0"/>
                  <w:marTop w:val="0"/>
                  <w:marBottom w:val="0"/>
                  <w:divBdr>
                    <w:top w:val="none" w:sz="0" w:space="0" w:color="auto"/>
                    <w:left w:val="none" w:sz="0" w:space="0" w:color="auto"/>
                    <w:bottom w:val="none" w:sz="0" w:space="0" w:color="auto"/>
                    <w:right w:val="none" w:sz="0" w:space="0" w:color="auto"/>
                  </w:divBdr>
                </w:div>
              </w:divsChild>
            </w:div>
            <w:div w:id="1131441205">
              <w:marLeft w:val="0"/>
              <w:marRight w:val="0"/>
              <w:marTop w:val="0"/>
              <w:marBottom w:val="75"/>
              <w:divBdr>
                <w:top w:val="none" w:sz="0" w:space="0" w:color="auto"/>
                <w:left w:val="none" w:sz="0" w:space="0" w:color="auto"/>
                <w:bottom w:val="none" w:sz="0" w:space="0" w:color="auto"/>
                <w:right w:val="none" w:sz="0" w:space="0" w:color="auto"/>
              </w:divBdr>
            </w:div>
            <w:div w:id="1512137774">
              <w:marLeft w:val="0"/>
              <w:marRight w:val="0"/>
              <w:marTop w:val="0"/>
              <w:marBottom w:val="0"/>
              <w:divBdr>
                <w:top w:val="none" w:sz="0" w:space="0" w:color="auto"/>
                <w:left w:val="none" w:sz="0" w:space="0" w:color="auto"/>
                <w:bottom w:val="none" w:sz="0" w:space="0" w:color="auto"/>
                <w:right w:val="none" w:sz="0" w:space="0" w:color="auto"/>
              </w:divBdr>
            </w:div>
          </w:divsChild>
        </w:div>
        <w:div w:id="1890221179">
          <w:marLeft w:val="0"/>
          <w:marRight w:val="0"/>
          <w:marTop w:val="0"/>
          <w:marBottom w:val="0"/>
          <w:divBdr>
            <w:top w:val="none" w:sz="0" w:space="0" w:color="auto"/>
            <w:left w:val="none" w:sz="0" w:space="0" w:color="auto"/>
            <w:bottom w:val="none" w:sz="0" w:space="0" w:color="auto"/>
            <w:right w:val="none" w:sz="0" w:space="0" w:color="auto"/>
          </w:divBdr>
          <w:divsChild>
            <w:div w:id="413284012">
              <w:marLeft w:val="0"/>
              <w:marRight w:val="0"/>
              <w:marTop w:val="0"/>
              <w:marBottom w:val="0"/>
              <w:divBdr>
                <w:top w:val="none" w:sz="0" w:space="0" w:color="auto"/>
                <w:left w:val="none" w:sz="0" w:space="0" w:color="auto"/>
                <w:bottom w:val="none" w:sz="0" w:space="0" w:color="auto"/>
                <w:right w:val="none" w:sz="0" w:space="0" w:color="auto"/>
              </w:divBdr>
              <w:divsChild>
                <w:div w:id="1189104072">
                  <w:marLeft w:val="0"/>
                  <w:marRight w:val="0"/>
                  <w:marTop w:val="0"/>
                  <w:marBottom w:val="0"/>
                  <w:divBdr>
                    <w:top w:val="single" w:sz="6" w:space="0" w:color="C9C9C9"/>
                    <w:left w:val="none" w:sz="0" w:space="0" w:color="auto"/>
                    <w:bottom w:val="none" w:sz="0" w:space="0" w:color="auto"/>
                    <w:right w:val="none" w:sz="0" w:space="0" w:color="auto"/>
                  </w:divBdr>
                  <w:divsChild>
                    <w:div w:id="1950892031">
                      <w:marLeft w:val="0"/>
                      <w:marRight w:val="0"/>
                      <w:marTop w:val="0"/>
                      <w:marBottom w:val="0"/>
                      <w:divBdr>
                        <w:top w:val="none" w:sz="0" w:space="9" w:color="auto"/>
                        <w:left w:val="single" w:sz="6" w:space="0" w:color="C9C9C9"/>
                        <w:bottom w:val="single" w:sz="6" w:space="5" w:color="C9C9C9"/>
                        <w:right w:val="single" w:sz="6" w:space="0" w:color="C9C9C9"/>
                      </w:divBdr>
                      <w:divsChild>
                        <w:div w:id="1299266053">
                          <w:marLeft w:val="0"/>
                          <w:marRight w:val="0"/>
                          <w:marTop w:val="0"/>
                          <w:marBottom w:val="0"/>
                          <w:divBdr>
                            <w:top w:val="none" w:sz="0" w:space="0" w:color="auto"/>
                            <w:left w:val="none" w:sz="0" w:space="0" w:color="auto"/>
                            <w:bottom w:val="none" w:sz="0" w:space="0" w:color="auto"/>
                            <w:right w:val="none" w:sz="0" w:space="0" w:color="auto"/>
                          </w:divBdr>
                          <w:divsChild>
                            <w:div w:id="1417089934">
                              <w:marLeft w:val="150"/>
                              <w:marRight w:val="0"/>
                              <w:marTop w:val="0"/>
                              <w:marBottom w:val="0"/>
                              <w:divBdr>
                                <w:top w:val="none" w:sz="0" w:space="0" w:color="auto"/>
                                <w:left w:val="none" w:sz="0" w:space="0" w:color="auto"/>
                                <w:bottom w:val="none" w:sz="0" w:space="0" w:color="auto"/>
                                <w:right w:val="none" w:sz="0" w:space="0" w:color="auto"/>
                              </w:divBdr>
                            </w:div>
                            <w:div w:id="1118991808">
                              <w:marLeft w:val="45"/>
                              <w:marRight w:val="90"/>
                              <w:marTop w:val="0"/>
                              <w:marBottom w:val="0"/>
                              <w:divBdr>
                                <w:top w:val="none" w:sz="0" w:space="0" w:color="auto"/>
                                <w:left w:val="none" w:sz="0" w:space="0" w:color="auto"/>
                                <w:bottom w:val="none" w:sz="0" w:space="0" w:color="auto"/>
                                <w:right w:val="none" w:sz="0" w:space="0" w:color="auto"/>
                              </w:divBdr>
                            </w:div>
                            <w:div w:id="2117215806">
                              <w:marLeft w:val="45"/>
                              <w:marRight w:val="90"/>
                              <w:marTop w:val="0"/>
                              <w:marBottom w:val="0"/>
                              <w:divBdr>
                                <w:top w:val="none" w:sz="0" w:space="0" w:color="auto"/>
                                <w:left w:val="none" w:sz="0" w:space="0" w:color="auto"/>
                                <w:bottom w:val="none" w:sz="0" w:space="0" w:color="auto"/>
                                <w:right w:val="none" w:sz="0" w:space="0" w:color="auto"/>
                              </w:divBdr>
                            </w:div>
                            <w:div w:id="1046947739">
                              <w:marLeft w:val="150"/>
                              <w:marRight w:val="0"/>
                              <w:marTop w:val="0"/>
                              <w:marBottom w:val="0"/>
                              <w:divBdr>
                                <w:top w:val="none" w:sz="0" w:space="0" w:color="auto"/>
                                <w:left w:val="none" w:sz="0" w:space="0" w:color="auto"/>
                                <w:bottom w:val="none" w:sz="0" w:space="0" w:color="auto"/>
                                <w:right w:val="none" w:sz="0" w:space="0" w:color="auto"/>
                              </w:divBdr>
                            </w:div>
                            <w:div w:id="2065249641">
                              <w:marLeft w:val="45"/>
                              <w:marRight w:val="90"/>
                              <w:marTop w:val="0"/>
                              <w:marBottom w:val="0"/>
                              <w:divBdr>
                                <w:top w:val="none" w:sz="0" w:space="0" w:color="auto"/>
                                <w:left w:val="none" w:sz="0" w:space="0" w:color="auto"/>
                                <w:bottom w:val="none" w:sz="0" w:space="0" w:color="auto"/>
                                <w:right w:val="none" w:sz="0" w:space="0" w:color="auto"/>
                              </w:divBdr>
                            </w:div>
                            <w:div w:id="429394724">
                              <w:marLeft w:val="45"/>
                              <w:marRight w:val="90"/>
                              <w:marTop w:val="0"/>
                              <w:marBottom w:val="0"/>
                              <w:divBdr>
                                <w:top w:val="none" w:sz="0" w:space="0" w:color="auto"/>
                                <w:left w:val="none" w:sz="0" w:space="0" w:color="auto"/>
                                <w:bottom w:val="none" w:sz="0" w:space="0" w:color="auto"/>
                                <w:right w:val="none" w:sz="0" w:space="0" w:color="auto"/>
                              </w:divBdr>
                            </w:div>
                            <w:div w:id="25640030">
                              <w:marLeft w:val="150"/>
                              <w:marRight w:val="0"/>
                              <w:marTop w:val="0"/>
                              <w:marBottom w:val="0"/>
                              <w:divBdr>
                                <w:top w:val="none" w:sz="0" w:space="0" w:color="auto"/>
                                <w:left w:val="none" w:sz="0" w:space="0" w:color="auto"/>
                                <w:bottom w:val="none" w:sz="0" w:space="0" w:color="auto"/>
                                <w:right w:val="none" w:sz="0" w:space="0" w:color="auto"/>
                              </w:divBdr>
                            </w:div>
                            <w:div w:id="232593343">
                              <w:marLeft w:val="45"/>
                              <w:marRight w:val="90"/>
                              <w:marTop w:val="0"/>
                              <w:marBottom w:val="0"/>
                              <w:divBdr>
                                <w:top w:val="none" w:sz="0" w:space="0" w:color="auto"/>
                                <w:left w:val="none" w:sz="0" w:space="0" w:color="auto"/>
                                <w:bottom w:val="none" w:sz="0" w:space="0" w:color="auto"/>
                                <w:right w:val="none" w:sz="0" w:space="0" w:color="auto"/>
                              </w:divBdr>
                            </w:div>
                            <w:div w:id="120614988">
                              <w:marLeft w:val="45"/>
                              <w:marRight w:val="90"/>
                              <w:marTop w:val="0"/>
                              <w:marBottom w:val="0"/>
                              <w:divBdr>
                                <w:top w:val="none" w:sz="0" w:space="0" w:color="auto"/>
                                <w:left w:val="none" w:sz="0" w:space="0" w:color="auto"/>
                                <w:bottom w:val="none" w:sz="0" w:space="0" w:color="auto"/>
                                <w:right w:val="none" w:sz="0" w:space="0" w:color="auto"/>
                              </w:divBdr>
                            </w:div>
                          </w:divsChild>
                        </w:div>
                        <w:div w:id="1777485357">
                          <w:marLeft w:val="150"/>
                          <w:marRight w:val="0"/>
                          <w:marTop w:val="0"/>
                          <w:marBottom w:val="0"/>
                          <w:divBdr>
                            <w:top w:val="none" w:sz="0" w:space="0" w:color="auto"/>
                            <w:left w:val="none" w:sz="0" w:space="0" w:color="auto"/>
                            <w:bottom w:val="none" w:sz="0" w:space="0" w:color="auto"/>
                            <w:right w:val="none" w:sz="0" w:space="0" w:color="auto"/>
                          </w:divBdr>
                        </w:div>
                        <w:div w:id="1232235308">
                          <w:marLeft w:val="45"/>
                          <w:marRight w:val="90"/>
                          <w:marTop w:val="0"/>
                          <w:marBottom w:val="0"/>
                          <w:divBdr>
                            <w:top w:val="none" w:sz="0" w:space="0" w:color="auto"/>
                            <w:left w:val="none" w:sz="0" w:space="0" w:color="auto"/>
                            <w:bottom w:val="none" w:sz="0" w:space="0" w:color="auto"/>
                            <w:right w:val="none" w:sz="0" w:space="0" w:color="auto"/>
                          </w:divBdr>
                        </w:div>
                        <w:div w:id="238248468">
                          <w:marLeft w:val="150"/>
                          <w:marRight w:val="0"/>
                          <w:marTop w:val="0"/>
                          <w:marBottom w:val="0"/>
                          <w:divBdr>
                            <w:top w:val="none" w:sz="0" w:space="0" w:color="auto"/>
                            <w:left w:val="none" w:sz="0" w:space="0" w:color="auto"/>
                            <w:bottom w:val="none" w:sz="0" w:space="0" w:color="auto"/>
                            <w:right w:val="none" w:sz="0" w:space="0" w:color="auto"/>
                          </w:divBdr>
                        </w:div>
                        <w:div w:id="1287849797">
                          <w:marLeft w:val="1275"/>
                          <w:marRight w:val="90"/>
                          <w:marTop w:val="0"/>
                          <w:marBottom w:val="0"/>
                          <w:divBdr>
                            <w:top w:val="none" w:sz="0" w:space="0" w:color="auto"/>
                            <w:left w:val="none" w:sz="0" w:space="0" w:color="auto"/>
                            <w:bottom w:val="none" w:sz="0" w:space="0" w:color="auto"/>
                            <w:right w:val="none" w:sz="0" w:space="0" w:color="auto"/>
                          </w:divBdr>
                          <w:divsChild>
                            <w:div w:id="78303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0058450">
      <w:bodyDiv w:val="1"/>
      <w:marLeft w:val="0"/>
      <w:marRight w:val="0"/>
      <w:marTop w:val="0"/>
      <w:marBottom w:val="0"/>
      <w:divBdr>
        <w:top w:val="none" w:sz="0" w:space="0" w:color="auto"/>
        <w:left w:val="none" w:sz="0" w:space="0" w:color="auto"/>
        <w:bottom w:val="none" w:sz="0" w:space="0" w:color="auto"/>
        <w:right w:val="none" w:sz="0" w:space="0" w:color="auto"/>
      </w:divBdr>
    </w:div>
    <w:div w:id="1579173941">
      <w:bodyDiv w:val="1"/>
      <w:marLeft w:val="0"/>
      <w:marRight w:val="0"/>
      <w:marTop w:val="0"/>
      <w:marBottom w:val="0"/>
      <w:divBdr>
        <w:top w:val="none" w:sz="0" w:space="0" w:color="auto"/>
        <w:left w:val="none" w:sz="0" w:space="0" w:color="auto"/>
        <w:bottom w:val="none" w:sz="0" w:space="0" w:color="auto"/>
        <w:right w:val="none" w:sz="0" w:space="0" w:color="auto"/>
      </w:divBdr>
      <w:divsChild>
        <w:div w:id="2138445611">
          <w:marLeft w:val="0"/>
          <w:marRight w:val="0"/>
          <w:marTop w:val="0"/>
          <w:marBottom w:val="0"/>
          <w:divBdr>
            <w:top w:val="none" w:sz="0" w:space="0" w:color="auto"/>
            <w:left w:val="none" w:sz="0" w:space="0" w:color="auto"/>
            <w:bottom w:val="none" w:sz="0" w:space="0" w:color="auto"/>
            <w:right w:val="none" w:sz="0" w:space="0" w:color="auto"/>
          </w:divBdr>
          <w:divsChild>
            <w:div w:id="606741873">
              <w:marLeft w:val="0"/>
              <w:marRight w:val="0"/>
              <w:marTop w:val="0"/>
              <w:marBottom w:val="0"/>
              <w:divBdr>
                <w:top w:val="none" w:sz="0" w:space="0" w:color="auto"/>
                <w:left w:val="none" w:sz="0" w:space="0" w:color="auto"/>
                <w:bottom w:val="none" w:sz="0" w:space="0" w:color="auto"/>
                <w:right w:val="none" w:sz="0" w:space="0" w:color="auto"/>
              </w:divBdr>
              <w:divsChild>
                <w:div w:id="252511797">
                  <w:marLeft w:val="0"/>
                  <w:marRight w:val="0"/>
                  <w:marTop w:val="900"/>
                  <w:marBottom w:val="0"/>
                  <w:divBdr>
                    <w:top w:val="none" w:sz="0" w:space="0" w:color="auto"/>
                    <w:left w:val="none" w:sz="0" w:space="0" w:color="auto"/>
                    <w:bottom w:val="none" w:sz="0" w:space="0" w:color="auto"/>
                    <w:right w:val="none" w:sz="0" w:space="0" w:color="auto"/>
                  </w:divBdr>
                  <w:divsChild>
                    <w:div w:id="1922643822">
                      <w:marLeft w:val="0"/>
                      <w:marRight w:val="0"/>
                      <w:marTop w:val="0"/>
                      <w:marBottom w:val="0"/>
                      <w:divBdr>
                        <w:top w:val="none" w:sz="0" w:space="0" w:color="auto"/>
                        <w:left w:val="none" w:sz="0" w:space="0" w:color="auto"/>
                        <w:bottom w:val="none" w:sz="0" w:space="0" w:color="auto"/>
                        <w:right w:val="none" w:sz="0" w:space="0" w:color="auto"/>
                      </w:divBdr>
                      <w:divsChild>
                        <w:div w:id="554585755">
                          <w:marLeft w:val="0"/>
                          <w:marRight w:val="0"/>
                          <w:marTop w:val="0"/>
                          <w:marBottom w:val="0"/>
                          <w:divBdr>
                            <w:top w:val="none" w:sz="0" w:space="0" w:color="auto"/>
                            <w:left w:val="none" w:sz="0" w:space="0" w:color="auto"/>
                            <w:bottom w:val="none" w:sz="0" w:space="0" w:color="auto"/>
                            <w:right w:val="none" w:sz="0" w:space="0" w:color="auto"/>
                          </w:divBdr>
                          <w:divsChild>
                            <w:div w:id="1576668015">
                              <w:marLeft w:val="0"/>
                              <w:marRight w:val="0"/>
                              <w:marTop w:val="0"/>
                              <w:marBottom w:val="0"/>
                              <w:divBdr>
                                <w:top w:val="none" w:sz="0" w:space="0" w:color="auto"/>
                                <w:left w:val="none" w:sz="0" w:space="0" w:color="auto"/>
                                <w:bottom w:val="none" w:sz="0" w:space="0" w:color="auto"/>
                                <w:right w:val="none" w:sz="0" w:space="0" w:color="auto"/>
                              </w:divBdr>
                              <w:divsChild>
                                <w:div w:id="660088493">
                                  <w:marLeft w:val="0"/>
                                  <w:marRight w:val="0"/>
                                  <w:marTop w:val="0"/>
                                  <w:marBottom w:val="0"/>
                                  <w:divBdr>
                                    <w:top w:val="none" w:sz="0" w:space="0" w:color="auto"/>
                                    <w:left w:val="none" w:sz="0" w:space="0" w:color="auto"/>
                                    <w:bottom w:val="none" w:sz="0" w:space="0" w:color="auto"/>
                                    <w:right w:val="none" w:sz="0" w:space="0" w:color="auto"/>
                                  </w:divBdr>
                                  <w:divsChild>
                                    <w:div w:id="2089109263">
                                      <w:marLeft w:val="0"/>
                                      <w:marRight w:val="0"/>
                                      <w:marTop w:val="0"/>
                                      <w:marBottom w:val="0"/>
                                      <w:divBdr>
                                        <w:top w:val="none" w:sz="0" w:space="0" w:color="auto"/>
                                        <w:left w:val="none" w:sz="0" w:space="0" w:color="auto"/>
                                        <w:bottom w:val="none" w:sz="0" w:space="0" w:color="auto"/>
                                        <w:right w:val="none" w:sz="0" w:space="0" w:color="auto"/>
                                      </w:divBdr>
                                      <w:divsChild>
                                        <w:div w:id="207122143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28585606">
                                  <w:marLeft w:val="300"/>
                                  <w:marRight w:val="300"/>
                                  <w:marTop w:val="0"/>
                                  <w:marBottom w:val="0"/>
                                  <w:divBdr>
                                    <w:top w:val="none" w:sz="0" w:space="0" w:color="auto"/>
                                    <w:left w:val="none" w:sz="0" w:space="0" w:color="auto"/>
                                    <w:bottom w:val="none" w:sz="0" w:space="0" w:color="auto"/>
                                    <w:right w:val="none" w:sz="0" w:space="0" w:color="auto"/>
                                  </w:divBdr>
                                  <w:divsChild>
                                    <w:div w:id="2096898080">
                                      <w:marLeft w:val="0"/>
                                      <w:marRight w:val="0"/>
                                      <w:marTop w:val="0"/>
                                      <w:marBottom w:val="0"/>
                                      <w:divBdr>
                                        <w:top w:val="none" w:sz="0" w:space="0" w:color="auto"/>
                                        <w:left w:val="none" w:sz="0" w:space="0" w:color="auto"/>
                                        <w:bottom w:val="none" w:sz="0" w:space="0" w:color="auto"/>
                                        <w:right w:val="none" w:sz="0" w:space="0" w:color="auto"/>
                                      </w:divBdr>
                                      <w:divsChild>
                                        <w:div w:id="1341272838">
                                          <w:marLeft w:val="0"/>
                                          <w:marRight w:val="0"/>
                                          <w:marTop w:val="0"/>
                                          <w:marBottom w:val="0"/>
                                          <w:divBdr>
                                            <w:top w:val="none" w:sz="0" w:space="0" w:color="auto"/>
                                            <w:left w:val="none" w:sz="0" w:space="0" w:color="auto"/>
                                            <w:bottom w:val="none" w:sz="0" w:space="0" w:color="auto"/>
                                            <w:right w:val="none" w:sz="0" w:space="0" w:color="auto"/>
                                          </w:divBdr>
                                          <w:divsChild>
                                            <w:div w:id="144365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77188">
                                      <w:marLeft w:val="0"/>
                                      <w:marRight w:val="0"/>
                                      <w:marTop w:val="0"/>
                                      <w:marBottom w:val="0"/>
                                      <w:divBdr>
                                        <w:top w:val="none" w:sz="0" w:space="0" w:color="auto"/>
                                        <w:left w:val="none" w:sz="0" w:space="0" w:color="auto"/>
                                        <w:bottom w:val="none" w:sz="0" w:space="0" w:color="auto"/>
                                        <w:right w:val="none" w:sz="0" w:space="0" w:color="auto"/>
                                      </w:divBdr>
                                      <w:divsChild>
                                        <w:div w:id="422652153">
                                          <w:marLeft w:val="0"/>
                                          <w:marRight w:val="0"/>
                                          <w:marTop w:val="0"/>
                                          <w:marBottom w:val="0"/>
                                          <w:divBdr>
                                            <w:top w:val="none" w:sz="0" w:space="0" w:color="auto"/>
                                            <w:left w:val="none" w:sz="0" w:space="0" w:color="auto"/>
                                            <w:bottom w:val="none" w:sz="0" w:space="0" w:color="auto"/>
                                            <w:right w:val="none" w:sz="0" w:space="0" w:color="auto"/>
                                          </w:divBdr>
                                          <w:divsChild>
                                            <w:div w:id="1234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07971">
                                      <w:marLeft w:val="0"/>
                                      <w:marRight w:val="0"/>
                                      <w:marTop w:val="0"/>
                                      <w:marBottom w:val="0"/>
                                      <w:divBdr>
                                        <w:top w:val="none" w:sz="0" w:space="0" w:color="auto"/>
                                        <w:left w:val="none" w:sz="0" w:space="0" w:color="auto"/>
                                        <w:bottom w:val="none" w:sz="0" w:space="0" w:color="auto"/>
                                        <w:right w:val="none" w:sz="0" w:space="0" w:color="auto"/>
                                      </w:divBdr>
                                      <w:divsChild>
                                        <w:div w:id="185676658">
                                          <w:marLeft w:val="0"/>
                                          <w:marRight w:val="0"/>
                                          <w:marTop w:val="0"/>
                                          <w:marBottom w:val="0"/>
                                          <w:divBdr>
                                            <w:top w:val="none" w:sz="0" w:space="0" w:color="auto"/>
                                            <w:left w:val="none" w:sz="0" w:space="0" w:color="auto"/>
                                            <w:bottom w:val="none" w:sz="0" w:space="0" w:color="auto"/>
                                            <w:right w:val="none" w:sz="0" w:space="0" w:color="auto"/>
                                          </w:divBdr>
                                          <w:divsChild>
                                            <w:div w:id="91790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931649">
                                  <w:marLeft w:val="0"/>
                                  <w:marRight w:val="0"/>
                                  <w:marTop w:val="0"/>
                                  <w:marBottom w:val="0"/>
                                  <w:divBdr>
                                    <w:top w:val="none" w:sz="0" w:space="0" w:color="auto"/>
                                    <w:left w:val="none" w:sz="0" w:space="0" w:color="auto"/>
                                    <w:bottom w:val="none" w:sz="0" w:space="0" w:color="auto"/>
                                    <w:right w:val="none" w:sz="0" w:space="0" w:color="auto"/>
                                  </w:divBdr>
                                  <w:divsChild>
                                    <w:div w:id="68115874">
                                      <w:marLeft w:val="0"/>
                                      <w:marRight w:val="0"/>
                                      <w:marTop w:val="0"/>
                                      <w:marBottom w:val="0"/>
                                      <w:divBdr>
                                        <w:top w:val="none" w:sz="0" w:space="0" w:color="auto"/>
                                        <w:left w:val="none" w:sz="0" w:space="0" w:color="auto"/>
                                        <w:bottom w:val="none" w:sz="0" w:space="0" w:color="auto"/>
                                        <w:right w:val="none" w:sz="0" w:space="0" w:color="auto"/>
                                      </w:divBdr>
                                      <w:divsChild>
                                        <w:div w:id="129372081">
                                          <w:marLeft w:val="0"/>
                                          <w:marRight w:val="0"/>
                                          <w:marTop w:val="0"/>
                                          <w:marBottom w:val="0"/>
                                          <w:divBdr>
                                            <w:top w:val="none" w:sz="0" w:space="0" w:color="auto"/>
                                            <w:left w:val="none" w:sz="0" w:space="0" w:color="auto"/>
                                            <w:bottom w:val="none" w:sz="0" w:space="0" w:color="auto"/>
                                            <w:right w:val="none" w:sz="0" w:space="0" w:color="auto"/>
                                          </w:divBdr>
                                          <w:divsChild>
                                            <w:div w:id="763649224">
                                              <w:marLeft w:val="0"/>
                                              <w:marRight w:val="0"/>
                                              <w:marTop w:val="0"/>
                                              <w:marBottom w:val="0"/>
                                              <w:divBdr>
                                                <w:top w:val="none" w:sz="0" w:space="0" w:color="auto"/>
                                                <w:left w:val="none" w:sz="0" w:space="0" w:color="auto"/>
                                                <w:bottom w:val="none" w:sz="0" w:space="0" w:color="auto"/>
                                                <w:right w:val="none" w:sz="0" w:space="0" w:color="auto"/>
                                              </w:divBdr>
                                              <w:divsChild>
                                                <w:div w:id="1018778841">
                                                  <w:marLeft w:val="0"/>
                                                  <w:marRight w:val="0"/>
                                                  <w:marTop w:val="0"/>
                                                  <w:marBottom w:val="0"/>
                                                  <w:divBdr>
                                                    <w:top w:val="none" w:sz="0" w:space="0" w:color="auto"/>
                                                    <w:left w:val="none" w:sz="0" w:space="0" w:color="auto"/>
                                                    <w:bottom w:val="none" w:sz="0" w:space="0" w:color="auto"/>
                                                    <w:right w:val="none" w:sz="0" w:space="0" w:color="auto"/>
                                                  </w:divBdr>
                                                  <w:divsChild>
                                                    <w:div w:id="914320390">
                                                      <w:marLeft w:val="0"/>
                                                      <w:marRight w:val="0"/>
                                                      <w:marTop w:val="0"/>
                                                      <w:marBottom w:val="0"/>
                                                      <w:divBdr>
                                                        <w:top w:val="none" w:sz="0" w:space="0" w:color="auto"/>
                                                        <w:left w:val="none" w:sz="0" w:space="0" w:color="auto"/>
                                                        <w:bottom w:val="none" w:sz="0" w:space="0" w:color="auto"/>
                                                        <w:right w:val="none" w:sz="0" w:space="0" w:color="auto"/>
                                                      </w:divBdr>
                                                      <w:divsChild>
                                                        <w:div w:id="57827659">
                                                          <w:marLeft w:val="0"/>
                                                          <w:marRight w:val="0"/>
                                                          <w:marTop w:val="75"/>
                                                          <w:marBottom w:val="75"/>
                                                          <w:divBdr>
                                                            <w:top w:val="none" w:sz="0" w:space="0" w:color="auto"/>
                                                            <w:left w:val="none" w:sz="0" w:space="0" w:color="auto"/>
                                                            <w:bottom w:val="none" w:sz="0" w:space="0" w:color="auto"/>
                                                            <w:right w:val="none" w:sz="0" w:space="0" w:color="auto"/>
                                                          </w:divBdr>
                                                        </w:div>
                                                        <w:div w:id="2076933720">
                                                          <w:marLeft w:val="75"/>
                                                          <w:marRight w:val="150"/>
                                                          <w:marTop w:val="0"/>
                                                          <w:marBottom w:val="0"/>
                                                          <w:divBdr>
                                                            <w:top w:val="none" w:sz="0" w:space="0" w:color="auto"/>
                                                            <w:left w:val="none" w:sz="0" w:space="0" w:color="auto"/>
                                                            <w:bottom w:val="none" w:sz="0" w:space="0" w:color="auto"/>
                                                            <w:right w:val="none" w:sz="0" w:space="0" w:color="auto"/>
                                                          </w:divBdr>
                                                          <w:divsChild>
                                                            <w:div w:id="47448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2412637">
                          <w:marLeft w:val="2700"/>
                          <w:marRight w:val="0"/>
                          <w:marTop w:val="0"/>
                          <w:marBottom w:val="0"/>
                          <w:divBdr>
                            <w:top w:val="none" w:sz="0" w:space="0" w:color="auto"/>
                            <w:left w:val="none" w:sz="0" w:space="0" w:color="auto"/>
                            <w:bottom w:val="single" w:sz="6" w:space="0" w:color="BBBBBB"/>
                            <w:right w:val="single" w:sz="6" w:space="0" w:color="BBBBBB"/>
                          </w:divBdr>
                        </w:div>
                        <w:div w:id="1498307470">
                          <w:marLeft w:val="0"/>
                          <w:marRight w:val="0"/>
                          <w:marTop w:val="0"/>
                          <w:marBottom w:val="0"/>
                          <w:divBdr>
                            <w:top w:val="none" w:sz="0" w:space="0" w:color="auto"/>
                            <w:left w:val="none" w:sz="0" w:space="0" w:color="auto"/>
                            <w:bottom w:val="none" w:sz="0" w:space="0" w:color="auto"/>
                            <w:right w:val="none" w:sz="0" w:space="0" w:color="auto"/>
                          </w:divBdr>
                          <w:divsChild>
                            <w:div w:id="1133597194">
                              <w:marLeft w:val="0"/>
                              <w:marRight w:val="0"/>
                              <w:marTop w:val="0"/>
                              <w:marBottom w:val="0"/>
                              <w:divBdr>
                                <w:top w:val="none" w:sz="0" w:space="0" w:color="auto"/>
                                <w:left w:val="none" w:sz="0" w:space="0" w:color="auto"/>
                                <w:bottom w:val="none" w:sz="0" w:space="0" w:color="auto"/>
                                <w:right w:val="none" w:sz="0" w:space="0" w:color="auto"/>
                              </w:divBdr>
                              <w:divsChild>
                                <w:div w:id="1655911649">
                                  <w:marLeft w:val="0"/>
                                  <w:marRight w:val="0"/>
                                  <w:marTop w:val="0"/>
                                  <w:marBottom w:val="0"/>
                                  <w:divBdr>
                                    <w:top w:val="none" w:sz="0" w:space="0" w:color="auto"/>
                                    <w:left w:val="none" w:sz="0" w:space="0" w:color="auto"/>
                                    <w:bottom w:val="none" w:sz="0" w:space="0" w:color="auto"/>
                                    <w:right w:val="none" w:sz="0" w:space="0" w:color="auto"/>
                                  </w:divBdr>
                                  <w:divsChild>
                                    <w:div w:id="1037969053">
                                      <w:marLeft w:val="0"/>
                                      <w:marRight w:val="0"/>
                                      <w:marTop w:val="0"/>
                                      <w:marBottom w:val="0"/>
                                      <w:divBdr>
                                        <w:top w:val="none" w:sz="0" w:space="0" w:color="auto"/>
                                        <w:left w:val="none" w:sz="0" w:space="0" w:color="auto"/>
                                        <w:bottom w:val="none" w:sz="0" w:space="0" w:color="auto"/>
                                        <w:right w:val="none" w:sz="0" w:space="0" w:color="auto"/>
                                      </w:divBdr>
                                      <w:divsChild>
                                        <w:div w:id="782186688">
                                          <w:marLeft w:val="0"/>
                                          <w:marRight w:val="0"/>
                                          <w:marTop w:val="0"/>
                                          <w:marBottom w:val="0"/>
                                          <w:divBdr>
                                            <w:top w:val="none" w:sz="0" w:space="0" w:color="auto"/>
                                            <w:left w:val="none" w:sz="0" w:space="0" w:color="auto"/>
                                            <w:bottom w:val="none" w:sz="0" w:space="0" w:color="auto"/>
                                            <w:right w:val="none" w:sz="0" w:space="0" w:color="auto"/>
                                          </w:divBdr>
                                          <w:divsChild>
                                            <w:div w:id="109784461">
                                              <w:marLeft w:val="0"/>
                                              <w:marRight w:val="300"/>
                                              <w:marTop w:val="300"/>
                                              <w:marBottom w:val="300"/>
                                              <w:divBdr>
                                                <w:top w:val="single" w:sz="6" w:space="15" w:color="DDDDDD"/>
                                                <w:left w:val="single" w:sz="6" w:space="15" w:color="DDDDDD"/>
                                                <w:bottom w:val="single" w:sz="6" w:space="15" w:color="DDDDDD"/>
                                                <w:right w:val="single" w:sz="6" w:space="15" w:color="DDDDDD"/>
                                              </w:divBdr>
                                            </w:div>
                                            <w:div w:id="1991975636">
                                              <w:marLeft w:val="0"/>
                                              <w:marRight w:val="300"/>
                                              <w:marTop w:val="300"/>
                                              <w:marBottom w:val="300"/>
                                              <w:divBdr>
                                                <w:top w:val="single" w:sz="6" w:space="15" w:color="DDDDDD"/>
                                                <w:left w:val="single" w:sz="6" w:space="15" w:color="DDDDDD"/>
                                                <w:bottom w:val="single" w:sz="6" w:space="15" w:color="DDDDDD"/>
                                                <w:right w:val="single" w:sz="6" w:space="15" w:color="DDDDDD"/>
                                              </w:divBdr>
                                              <w:divsChild>
                                                <w:div w:id="450515826">
                                                  <w:marLeft w:val="0"/>
                                                  <w:marRight w:val="0"/>
                                                  <w:marTop w:val="0"/>
                                                  <w:marBottom w:val="0"/>
                                                  <w:divBdr>
                                                    <w:top w:val="none" w:sz="0" w:space="0" w:color="auto"/>
                                                    <w:left w:val="none" w:sz="0" w:space="0" w:color="auto"/>
                                                    <w:bottom w:val="none" w:sz="0" w:space="0" w:color="auto"/>
                                                    <w:right w:val="none" w:sz="0" w:space="0" w:color="auto"/>
                                                  </w:divBdr>
                                                </w:div>
                                                <w:div w:id="1133138077">
                                                  <w:marLeft w:val="0"/>
                                                  <w:marRight w:val="0"/>
                                                  <w:marTop w:val="0"/>
                                                  <w:marBottom w:val="105"/>
                                                  <w:divBdr>
                                                    <w:top w:val="none" w:sz="0" w:space="0" w:color="auto"/>
                                                    <w:left w:val="none" w:sz="0" w:space="0" w:color="auto"/>
                                                    <w:bottom w:val="none" w:sz="0" w:space="0" w:color="auto"/>
                                                    <w:right w:val="none" w:sz="0" w:space="0" w:color="auto"/>
                                                  </w:divBdr>
                                                </w:div>
                                                <w:div w:id="2026394356">
                                                  <w:marLeft w:val="0"/>
                                                  <w:marRight w:val="0"/>
                                                  <w:marTop w:val="0"/>
                                                  <w:marBottom w:val="0"/>
                                                  <w:divBdr>
                                                    <w:top w:val="none" w:sz="0" w:space="0" w:color="auto"/>
                                                    <w:left w:val="none" w:sz="0" w:space="0" w:color="auto"/>
                                                    <w:bottom w:val="none" w:sz="0" w:space="0" w:color="auto"/>
                                                    <w:right w:val="none" w:sz="0" w:space="0" w:color="auto"/>
                                                  </w:divBdr>
                                                </w:div>
                                                <w:div w:id="1166283519">
                                                  <w:marLeft w:val="0"/>
                                                  <w:marRight w:val="0"/>
                                                  <w:marTop w:val="0"/>
                                                  <w:marBottom w:val="105"/>
                                                  <w:divBdr>
                                                    <w:top w:val="none" w:sz="0" w:space="0" w:color="auto"/>
                                                    <w:left w:val="none" w:sz="0" w:space="0" w:color="auto"/>
                                                    <w:bottom w:val="none" w:sz="0" w:space="0" w:color="auto"/>
                                                    <w:right w:val="none" w:sz="0" w:space="0" w:color="auto"/>
                                                  </w:divBdr>
                                                </w:div>
                                                <w:div w:id="33042265">
                                                  <w:marLeft w:val="0"/>
                                                  <w:marRight w:val="0"/>
                                                  <w:marTop w:val="0"/>
                                                  <w:marBottom w:val="0"/>
                                                  <w:divBdr>
                                                    <w:top w:val="none" w:sz="0" w:space="0" w:color="auto"/>
                                                    <w:left w:val="none" w:sz="0" w:space="0" w:color="auto"/>
                                                    <w:bottom w:val="none" w:sz="0" w:space="0" w:color="auto"/>
                                                    <w:right w:val="none" w:sz="0" w:space="0" w:color="auto"/>
                                                  </w:divBdr>
                                                </w:div>
                                                <w:div w:id="1871725951">
                                                  <w:marLeft w:val="0"/>
                                                  <w:marRight w:val="0"/>
                                                  <w:marTop w:val="0"/>
                                                  <w:marBottom w:val="105"/>
                                                  <w:divBdr>
                                                    <w:top w:val="none" w:sz="0" w:space="0" w:color="auto"/>
                                                    <w:left w:val="none" w:sz="0" w:space="0" w:color="auto"/>
                                                    <w:bottom w:val="none" w:sz="0" w:space="0" w:color="auto"/>
                                                    <w:right w:val="none" w:sz="0" w:space="0" w:color="auto"/>
                                                  </w:divBdr>
                                                </w:div>
                                                <w:div w:id="1565414653">
                                                  <w:marLeft w:val="0"/>
                                                  <w:marRight w:val="0"/>
                                                  <w:marTop w:val="0"/>
                                                  <w:marBottom w:val="0"/>
                                                  <w:divBdr>
                                                    <w:top w:val="none" w:sz="0" w:space="0" w:color="auto"/>
                                                    <w:left w:val="none" w:sz="0" w:space="0" w:color="auto"/>
                                                    <w:bottom w:val="none" w:sz="0" w:space="0" w:color="auto"/>
                                                    <w:right w:val="none" w:sz="0" w:space="0" w:color="auto"/>
                                                  </w:divBdr>
                                                </w:div>
                                                <w:div w:id="1654681937">
                                                  <w:marLeft w:val="0"/>
                                                  <w:marRight w:val="0"/>
                                                  <w:marTop w:val="0"/>
                                                  <w:marBottom w:val="105"/>
                                                  <w:divBdr>
                                                    <w:top w:val="none" w:sz="0" w:space="0" w:color="auto"/>
                                                    <w:left w:val="none" w:sz="0" w:space="0" w:color="auto"/>
                                                    <w:bottom w:val="none" w:sz="0" w:space="0" w:color="auto"/>
                                                    <w:right w:val="none" w:sz="0" w:space="0" w:color="auto"/>
                                                  </w:divBdr>
                                                </w:div>
                                                <w:div w:id="38799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etieha@just.edu.j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newmail.just.edu.jo/owa/redir.aspx?C=b9416acd71f340af9bbc6cd8c4919f3d&amp;URL=http%3a%2f%2fmedwelljournals.com%2ffulltext%2fvr%2f2007%2f40-48.pdf"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BF2F1BF254714F9F0C97DADA18F87E" ma:contentTypeVersion="0" ma:contentTypeDescription="Create a new document." ma:contentTypeScope="" ma:versionID="0990636b267d44d94fc2ee86d28e08b2">
  <xsd:schema xmlns:xsd="http://www.w3.org/2001/XMLSchema" xmlns:xs="http://www.w3.org/2001/XMLSchema" xmlns:p="http://schemas.microsoft.com/office/2006/metadata/properties" targetNamespace="http://schemas.microsoft.com/office/2006/metadata/properties" ma:root="true" ma:fieldsID="27b4a4f76bea50102067bc7ec8c6d4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EEE2006OfficeOnline.xsl" StyleName="IEEE 200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887D24-52C1-4239-89CD-2BFAEDD8B06D}"/>
</file>

<file path=customXml/itemProps2.xml><?xml version="1.0" encoding="utf-8"?>
<ds:datastoreItem xmlns:ds="http://schemas.openxmlformats.org/officeDocument/2006/customXml" ds:itemID="{0C3254B6-BDD4-4D77-AC9E-EECC46F85EB7}"/>
</file>

<file path=customXml/itemProps3.xml><?xml version="1.0" encoding="utf-8"?>
<ds:datastoreItem xmlns:ds="http://schemas.openxmlformats.org/officeDocument/2006/customXml" ds:itemID="{147E9EA4-D35A-4E18-8643-2E1E8F8EFEB2}"/>
</file>

<file path=customXml/itemProps4.xml><?xml version="1.0" encoding="utf-8"?>
<ds:datastoreItem xmlns:ds="http://schemas.openxmlformats.org/officeDocument/2006/customXml" ds:itemID="{9EF013A9-2BBF-46CA-8D7A-A97E916DE11C}"/>
</file>

<file path=docProps/app.xml><?xml version="1.0" encoding="utf-8"?>
<Properties xmlns="http://schemas.openxmlformats.org/officeDocument/2006/extended-properties" xmlns:vt="http://schemas.openxmlformats.org/officeDocument/2006/docPropsVTypes">
  <Template>Normal</Template>
  <TotalTime>94</TotalTime>
  <Pages>22</Pages>
  <Words>6360</Words>
  <Characters>36253</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CURRICULUM VITAE</vt:lpstr>
    </vt:vector>
  </TitlesOfParts>
  <Company/>
  <LinksUpToDate>false</LinksUpToDate>
  <CharactersWithSpaces>42528</CharactersWithSpaces>
  <SharedDoc>false</SharedDoc>
  <HLinks>
    <vt:vector size="66" baseType="variant">
      <vt:variant>
        <vt:i4>7733307</vt:i4>
      </vt:variant>
      <vt:variant>
        <vt:i4>30</vt:i4>
      </vt:variant>
      <vt:variant>
        <vt:i4>0</vt:i4>
      </vt:variant>
      <vt:variant>
        <vt:i4>5</vt:i4>
      </vt:variant>
      <vt:variant>
        <vt:lpwstr>http://www.scopus.com/authid/detail.url?authorId=7003884294</vt:lpwstr>
      </vt:variant>
      <vt:variant>
        <vt:lpwstr/>
      </vt:variant>
      <vt:variant>
        <vt:i4>7733307</vt:i4>
      </vt:variant>
      <vt:variant>
        <vt:i4>27</vt:i4>
      </vt:variant>
      <vt:variant>
        <vt:i4>0</vt:i4>
      </vt:variant>
      <vt:variant>
        <vt:i4>5</vt:i4>
      </vt:variant>
      <vt:variant>
        <vt:lpwstr>http://www.scopus.com/authid/detail.url?authorId=7003884294</vt:lpwstr>
      </vt:variant>
      <vt:variant>
        <vt:lpwstr/>
      </vt:variant>
      <vt:variant>
        <vt:i4>2031680</vt:i4>
      </vt:variant>
      <vt:variant>
        <vt:i4>24</vt:i4>
      </vt:variant>
      <vt:variant>
        <vt:i4>0</vt:i4>
      </vt:variant>
      <vt:variant>
        <vt:i4>5</vt:i4>
      </vt:variant>
      <vt:variant>
        <vt:lpwstr>javascript:submitAuthorFormForClickedLinks('HirschSingleButton');</vt:lpwstr>
      </vt:variant>
      <vt:variant>
        <vt:lpwstr/>
      </vt:variant>
      <vt:variant>
        <vt:i4>6619256</vt:i4>
      </vt:variant>
      <vt:variant>
        <vt:i4>21</vt:i4>
      </vt:variant>
      <vt:variant>
        <vt:i4>0</vt:i4>
      </vt:variant>
      <vt:variant>
        <vt:i4>5</vt:i4>
      </vt:variant>
      <vt:variant>
        <vt:lpwstr>http://www.scopus.com/standard/help.url?topic=2349</vt:lpwstr>
      </vt:variant>
      <vt:variant>
        <vt:lpwstr/>
      </vt:variant>
      <vt:variant>
        <vt:i4>7733307</vt:i4>
      </vt:variant>
      <vt:variant>
        <vt:i4>18</vt:i4>
      </vt:variant>
      <vt:variant>
        <vt:i4>0</vt:i4>
      </vt:variant>
      <vt:variant>
        <vt:i4>5</vt:i4>
      </vt:variant>
      <vt:variant>
        <vt:lpwstr>http://www.scopus.com/authid/detail.url?authorId=7003884294</vt:lpwstr>
      </vt:variant>
      <vt:variant>
        <vt:lpwstr/>
      </vt:variant>
      <vt:variant>
        <vt:i4>7733307</vt:i4>
      </vt:variant>
      <vt:variant>
        <vt:i4>15</vt:i4>
      </vt:variant>
      <vt:variant>
        <vt:i4>0</vt:i4>
      </vt:variant>
      <vt:variant>
        <vt:i4>5</vt:i4>
      </vt:variant>
      <vt:variant>
        <vt:lpwstr>http://www.scopus.com/authid/detail.url?authorId=7003884294</vt:lpwstr>
      </vt:variant>
      <vt:variant>
        <vt:lpwstr/>
      </vt:variant>
      <vt:variant>
        <vt:i4>4653141</vt:i4>
      </vt:variant>
      <vt:variant>
        <vt:i4>12</vt:i4>
      </vt:variant>
      <vt:variant>
        <vt:i4>0</vt:i4>
      </vt:variant>
      <vt:variant>
        <vt:i4>5</vt:i4>
      </vt:variant>
      <vt:variant>
        <vt:lpwstr>javascript:submitAuthorFormForClickedLinks('HirschSingleAuthorEvaluatorButton');</vt:lpwstr>
      </vt:variant>
      <vt:variant>
        <vt:lpwstr/>
      </vt:variant>
      <vt:variant>
        <vt:i4>6881324</vt:i4>
      </vt:variant>
      <vt:variant>
        <vt:i4>9</vt:i4>
      </vt:variant>
      <vt:variant>
        <vt:i4>0</vt:i4>
      </vt:variant>
      <vt:variant>
        <vt:i4>5</vt:i4>
      </vt:variant>
      <vt:variant>
        <vt:lpwstr>http://www.scopus.com/authid/detail.url?authorId=7003884294</vt:lpwstr>
      </vt:variant>
      <vt:variant>
        <vt:lpwstr>potAuthModal</vt:lpwstr>
      </vt:variant>
      <vt:variant>
        <vt:i4>6422648</vt:i4>
      </vt:variant>
      <vt:variant>
        <vt:i4>6</vt:i4>
      </vt:variant>
      <vt:variant>
        <vt:i4>0</vt:i4>
      </vt:variant>
      <vt:variant>
        <vt:i4>5</vt:i4>
      </vt:variant>
      <vt:variant>
        <vt:lpwstr>http://www.scopus.com/standard/help.url?topic=2845</vt:lpwstr>
      </vt:variant>
      <vt:variant>
        <vt:lpwstr/>
      </vt:variant>
      <vt:variant>
        <vt:i4>5242881</vt:i4>
      </vt:variant>
      <vt:variant>
        <vt:i4>3</vt:i4>
      </vt:variant>
      <vt:variant>
        <vt:i4>0</vt:i4>
      </vt:variant>
      <vt:variant>
        <vt:i4>5</vt:i4>
      </vt:variant>
      <vt:variant>
        <vt:lpwstr>https://newmail.just.edu.jo/owa/redir.aspx?C=b9416acd71f340af9bbc6cd8c4919f3d&amp;URL=http%3a%2f%2fmedwelljournals.com%2ffulltext%2fvr%2f2007%2f40-48.pdf</vt:lpwstr>
      </vt:variant>
      <vt:variant>
        <vt:lpwstr/>
      </vt:variant>
      <vt:variant>
        <vt:i4>6422549</vt:i4>
      </vt:variant>
      <vt:variant>
        <vt:i4>0</vt:i4>
      </vt:variant>
      <vt:variant>
        <vt:i4>0</vt:i4>
      </vt:variant>
      <vt:variant>
        <vt:i4>5</vt:i4>
      </vt:variant>
      <vt:variant>
        <vt:lpwstr>mailto:betieha@just.edu.jo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just</dc:creator>
  <cp:lastModifiedBy>JUST</cp:lastModifiedBy>
  <cp:revision>19</cp:revision>
  <cp:lastPrinted>2018-10-23T10:40:00Z</cp:lastPrinted>
  <dcterms:created xsi:type="dcterms:W3CDTF">2020-09-15T10:11:00Z</dcterms:created>
  <dcterms:modified xsi:type="dcterms:W3CDTF">2023-03-13T10:49:00Z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0x01010081BF2F1BF254714F9F0C97DADA18F87E</vt:lpwstr>
  </property>
</Properties>
</file>