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7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3544"/>
        <w:gridCol w:w="567"/>
        <w:gridCol w:w="4363"/>
      </w:tblGrid>
      <w:tr w:rsidR="00EE2397" w:rsidRPr="000B0A7B" w:rsidTr="00345FA9">
        <w:trPr>
          <w:trHeight w:hRule="exact" w:val="539"/>
          <w:jc w:val="center"/>
        </w:trPr>
        <w:tc>
          <w:tcPr>
            <w:tcW w:w="10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29C2" w:rsidRPr="000B0A7B" w:rsidRDefault="00AD1E39" w:rsidP="00F6010F">
            <w:pPr>
              <w:pStyle w:val="StyleContactInfo"/>
              <w:spacing w:line="240" w:lineRule="auto"/>
              <w:jc w:val="left"/>
              <w:rPr>
                <w:color w:val="595959"/>
                <w:sz w:val="20"/>
                <w:lang w:val="en-GB"/>
              </w:rPr>
            </w:pPr>
            <w:r w:rsidRPr="000B0A7B">
              <w:rPr>
                <w:color w:val="595959"/>
                <w:sz w:val="20"/>
                <w:lang w:val="en-GB"/>
              </w:rPr>
              <w:t>Jordan University of Science &amp; Technology, Faculty of Dentistry, Irbid, Jordan, PO Box 3030, 22110•0096227243111 (H), 00962795672779 (M), Fax: +962-2-7095123•khateeb@just.edu.jo; taiseerhhk@yahoo.com</w:t>
            </w:r>
          </w:p>
        </w:tc>
      </w:tr>
      <w:tr w:rsidR="00EE2397" w:rsidRPr="000B0A7B" w:rsidTr="00345FA9">
        <w:trPr>
          <w:trHeight w:hRule="exact" w:val="720"/>
          <w:jc w:val="center"/>
        </w:trPr>
        <w:tc>
          <w:tcPr>
            <w:tcW w:w="105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E2397" w:rsidRPr="000B0A7B" w:rsidRDefault="00D86B76" w:rsidP="000B0A7B">
            <w:pPr>
              <w:pStyle w:val="YourName"/>
              <w:spacing w:line="240" w:lineRule="auto"/>
              <w:rPr>
                <w:sz w:val="48"/>
                <w:lang w:val="en-GB"/>
              </w:rPr>
            </w:pPr>
            <w:r w:rsidRPr="000B0A7B">
              <w:rPr>
                <w:sz w:val="48"/>
                <w:lang w:val="en-GB"/>
              </w:rPr>
              <w:t>Prof.</w:t>
            </w:r>
            <w:r w:rsidR="000B0A7B">
              <w:rPr>
                <w:sz w:val="48"/>
                <w:lang w:val="en-GB"/>
              </w:rPr>
              <w:t xml:space="preserve"> </w:t>
            </w:r>
            <w:r w:rsidR="00C03423" w:rsidRPr="000B0A7B">
              <w:rPr>
                <w:sz w:val="48"/>
                <w:lang w:val="en-GB"/>
              </w:rPr>
              <w:t>Taiseer Al-Khateeb</w:t>
            </w:r>
          </w:p>
        </w:tc>
      </w:tr>
      <w:tr w:rsidR="00544476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AA17D0" w:rsidRPr="000B0A7B" w:rsidRDefault="00AA17D0" w:rsidP="00F6010F">
            <w:pPr>
              <w:pStyle w:val="BodyText1"/>
              <w:spacing w:line="240" w:lineRule="auto"/>
              <w:rPr>
                <w:rFonts w:ascii="Tahoma" w:hAnsi="Tahoma" w:cs="Tahoma"/>
                <w:b/>
                <w:bCs/>
                <w:sz w:val="32"/>
                <w:szCs w:val="32"/>
                <w:lang w:val="en-GB"/>
              </w:rPr>
            </w:pPr>
            <w:r w:rsidRPr="000B0A7B">
              <w:rPr>
                <w:rFonts w:ascii="Tahoma" w:hAnsi="Tahoma" w:cs="Tahoma"/>
                <w:b/>
                <w:bCs/>
                <w:sz w:val="32"/>
                <w:szCs w:val="32"/>
                <w:lang w:val="en-GB"/>
              </w:rPr>
              <w:t>Objective</w:t>
            </w:r>
          </w:p>
          <w:p w:rsidR="00544476" w:rsidRPr="000B0A7B" w:rsidRDefault="00544476" w:rsidP="000B0A7B">
            <w:pPr>
              <w:pStyle w:val="BodyText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I am a Professor and Consultant in Oral and Maxillofacial Surgery.  I am dedicated to </w:t>
            </w:r>
            <w:r w:rsidR="000B0A7B" w:rsidRPr="000B0A7B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Teaching </w:t>
            </w:r>
            <w:r w:rsidR="000B0A7B" w:rsidRPr="000B0A7B">
              <w:rPr>
                <w:sz w:val="24"/>
                <w:szCs w:val="24"/>
                <w:lang w:val="en-GB"/>
              </w:rPr>
              <w:t>undergraduate and postgraduate medical and dental trainees,</w:t>
            </w:r>
            <w:r w:rsidR="000B0A7B" w:rsidRPr="000B0A7B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0B0A7B" w:rsidRPr="000B0A7B">
              <w:rPr>
                <w:sz w:val="24"/>
                <w:szCs w:val="24"/>
                <w:lang w:val="en-GB"/>
              </w:rPr>
              <w:t>and</w:t>
            </w:r>
            <w:r w:rsidR="000B0A7B" w:rsidRPr="000B0A7B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4D7139" w:rsidRPr="000B0A7B">
              <w:rPr>
                <w:b/>
                <w:bCs/>
                <w:i/>
                <w:iCs/>
                <w:sz w:val="24"/>
                <w:szCs w:val="24"/>
                <w:lang w:val="en-GB"/>
              </w:rPr>
              <w:t xml:space="preserve">Treating </w:t>
            </w:r>
            <w:r w:rsidRPr="000B0A7B">
              <w:rPr>
                <w:sz w:val="24"/>
                <w:szCs w:val="24"/>
                <w:lang w:val="en-GB"/>
              </w:rPr>
              <w:t xml:space="preserve">patients with the full range of maxillofacial surgical techniques (mainly surgical oncology and head neck reconstruction including free flaps).  My other dedication is to </w:t>
            </w:r>
            <w:r w:rsidR="006636E5" w:rsidRPr="000B0A7B">
              <w:rPr>
                <w:b/>
                <w:bCs/>
                <w:i/>
                <w:iCs/>
                <w:sz w:val="24"/>
                <w:szCs w:val="24"/>
                <w:lang w:val="en-GB"/>
              </w:rPr>
              <w:t>Research</w:t>
            </w:r>
            <w:r w:rsidR="006636E5" w:rsidRPr="000B0A7B">
              <w:rPr>
                <w:sz w:val="24"/>
                <w:szCs w:val="24"/>
                <w:lang w:val="en-GB"/>
              </w:rPr>
              <w:t xml:space="preserve"> </w:t>
            </w:r>
            <w:r w:rsidRPr="000B0A7B">
              <w:rPr>
                <w:sz w:val="24"/>
                <w:szCs w:val="24"/>
                <w:lang w:val="en-GB"/>
              </w:rPr>
              <w:t xml:space="preserve">in the field of maxillofacial surgery.  My </w:t>
            </w:r>
            <w:r w:rsidRPr="000B0A7B">
              <w:rPr>
                <w:i/>
                <w:iCs/>
                <w:sz w:val="24"/>
                <w:szCs w:val="24"/>
                <w:lang w:val="en-GB"/>
              </w:rPr>
              <w:t>research</w:t>
            </w:r>
            <w:r w:rsidRPr="000B0A7B">
              <w:rPr>
                <w:sz w:val="24"/>
                <w:szCs w:val="24"/>
                <w:lang w:val="en-GB"/>
              </w:rPr>
              <w:t xml:space="preserve"> interests are the following:</w:t>
            </w:r>
          </w:p>
          <w:p w:rsidR="00544476" w:rsidRPr="000B0A7B" w:rsidRDefault="00544476" w:rsidP="00F6010F">
            <w:pPr>
              <w:numPr>
                <w:ilvl w:val="0"/>
                <w:numId w:val="5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Epidemiology and Treatment of Tumours affecting the Oral &amp; Maxillofacial area </w:t>
            </w:r>
          </w:p>
          <w:p w:rsidR="00544476" w:rsidRPr="000B0A7B" w:rsidRDefault="00544476" w:rsidP="00F6010F">
            <w:pPr>
              <w:numPr>
                <w:ilvl w:val="0"/>
                <w:numId w:val="5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Methods of reducing of peri-operative complications in Oral and Maxillofacial Surgery</w:t>
            </w:r>
          </w:p>
          <w:p w:rsidR="00B41A34" w:rsidRPr="000B0A7B" w:rsidRDefault="00B41A34" w:rsidP="00B41A34">
            <w:pPr>
              <w:numPr>
                <w:ilvl w:val="0"/>
                <w:numId w:val="5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Oral and dermal wound healing</w:t>
            </w:r>
          </w:p>
          <w:p w:rsidR="00544476" w:rsidRPr="000B0A7B" w:rsidRDefault="00544476" w:rsidP="00F6010F">
            <w:pPr>
              <w:numPr>
                <w:ilvl w:val="0"/>
                <w:numId w:val="5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Maxillofacial traumatology</w:t>
            </w:r>
          </w:p>
        </w:tc>
      </w:tr>
      <w:tr w:rsidR="00544476" w:rsidRPr="000B0A7B" w:rsidTr="00345FA9">
        <w:trPr>
          <w:trHeight w:val="457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544476" w:rsidRPr="000B0A7B" w:rsidRDefault="00544476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  <w:r w:rsidRPr="000B0A7B">
              <w:rPr>
                <w:sz w:val="32"/>
                <w:szCs w:val="32"/>
              </w:rPr>
              <w:t>Personal Information</w:t>
            </w:r>
          </w:p>
        </w:tc>
      </w:tr>
      <w:tr w:rsidR="00544476" w:rsidRPr="000B0A7B" w:rsidTr="00345FA9">
        <w:trPr>
          <w:trHeight w:val="136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544476" w:rsidRPr="000B0A7B" w:rsidRDefault="00544476" w:rsidP="00F6010F">
            <w:pPr>
              <w:ind w:left="144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Marital status: Married</w:t>
            </w:r>
          </w:p>
          <w:p w:rsidR="00544476" w:rsidRPr="000B0A7B" w:rsidRDefault="00544476" w:rsidP="000B0A7B">
            <w:pPr>
              <w:ind w:left="144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Children: 2 boys (</w:t>
            </w:r>
            <w:r w:rsidR="000B0A7B" w:rsidRPr="000B0A7B">
              <w:rPr>
                <w:sz w:val="24"/>
                <w:szCs w:val="24"/>
              </w:rPr>
              <w:t>21</w:t>
            </w:r>
            <w:r w:rsidRPr="000B0A7B">
              <w:rPr>
                <w:sz w:val="24"/>
                <w:szCs w:val="24"/>
              </w:rPr>
              <w:t xml:space="preserve"> and </w:t>
            </w:r>
            <w:r w:rsidR="000B0A7B" w:rsidRPr="000B0A7B">
              <w:rPr>
                <w:sz w:val="24"/>
                <w:szCs w:val="24"/>
              </w:rPr>
              <w:t>14</w:t>
            </w:r>
            <w:r w:rsidRPr="000B0A7B">
              <w:rPr>
                <w:sz w:val="24"/>
                <w:szCs w:val="24"/>
              </w:rPr>
              <w:t xml:space="preserve"> years old), and </w:t>
            </w:r>
            <w:r w:rsidR="000B0A7B" w:rsidRPr="000B0A7B">
              <w:rPr>
                <w:sz w:val="24"/>
                <w:szCs w:val="24"/>
              </w:rPr>
              <w:t>2</w:t>
            </w:r>
            <w:r w:rsidRPr="000B0A7B">
              <w:rPr>
                <w:sz w:val="24"/>
                <w:szCs w:val="24"/>
              </w:rPr>
              <w:t xml:space="preserve"> girl</w:t>
            </w:r>
            <w:r w:rsidR="000B0A7B" w:rsidRPr="000B0A7B">
              <w:rPr>
                <w:sz w:val="24"/>
                <w:szCs w:val="24"/>
              </w:rPr>
              <w:t>s</w:t>
            </w:r>
            <w:r w:rsidRPr="000B0A7B">
              <w:rPr>
                <w:sz w:val="24"/>
                <w:szCs w:val="24"/>
              </w:rPr>
              <w:t xml:space="preserve"> (</w:t>
            </w:r>
            <w:r w:rsidR="000B0A7B" w:rsidRPr="000B0A7B">
              <w:rPr>
                <w:sz w:val="24"/>
                <w:szCs w:val="24"/>
              </w:rPr>
              <w:t>18 and 1</w:t>
            </w:r>
            <w:r w:rsidRPr="000B0A7B">
              <w:rPr>
                <w:sz w:val="24"/>
                <w:szCs w:val="24"/>
              </w:rPr>
              <w:t xml:space="preserve"> years old)</w:t>
            </w:r>
          </w:p>
          <w:p w:rsidR="00544476" w:rsidRPr="000B0A7B" w:rsidRDefault="00544476" w:rsidP="00F6010F">
            <w:pPr>
              <w:ind w:left="144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Nationality: Jordanian</w:t>
            </w:r>
          </w:p>
          <w:p w:rsidR="00544476" w:rsidRPr="000B0A7B" w:rsidRDefault="00544476" w:rsidP="00F6010F">
            <w:pPr>
              <w:ind w:left="144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Date of Birth: 22-2-1969</w:t>
            </w:r>
          </w:p>
          <w:p w:rsidR="00544476" w:rsidRPr="000B0A7B" w:rsidRDefault="00544476" w:rsidP="00F6010F">
            <w:pPr>
              <w:ind w:left="144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Place of Birth: Irbid-Jordan</w:t>
            </w:r>
          </w:p>
        </w:tc>
      </w:tr>
      <w:tr w:rsidR="001313A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1313A1" w:rsidRPr="000B0A7B" w:rsidRDefault="001313A1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  <w:r w:rsidRPr="000B0A7B">
              <w:rPr>
                <w:sz w:val="32"/>
                <w:szCs w:val="32"/>
                <w:lang w:val="en-GB"/>
              </w:rPr>
              <w:t>Professional Accomplishments</w:t>
            </w:r>
          </w:p>
        </w:tc>
      </w:tr>
      <w:tr w:rsidR="006636E5" w:rsidRPr="000B0A7B" w:rsidTr="00345FA9">
        <w:trPr>
          <w:trHeight w:val="105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Heading2"/>
              <w:spacing w:line="240" w:lineRule="auto"/>
              <w:ind w:left="720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t>Clinical experience</w:t>
            </w:r>
          </w:p>
          <w:p w:rsidR="00AD1E39" w:rsidRPr="000B0A7B" w:rsidRDefault="006636E5" w:rsidP="00F6010F">
            <w:pPr>
              <w:pStyle w:val="BulletedLis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t>Current</w:t>
            </w:r>
            <w:r w:rsidRPr="000B0A7B">
              <w:rPr>
                <w:sz w:val="24"/>
                <w:szCs w:val="24"/>
                <w:lang w:val="en-GB"/>
              </w:rPr>
              <w:t xml:space="preserve">: </w:t>
            </w:r>
            <w:r w:rsidR="000945C7" w:rsidRPr="000B0A7B">
              <w:rPr>
                <w:sz w:val="24"/>
                <w:szCs w:val="24"/>
                <w:lang w:val="en-GB"/>
              </w:rPr>
              <w:t xml:space="preserve"> </w:t>
            </w:r>
            <w:r w:rsidR="00AD1E39" w:rsidRPr="000B0A7B">
              <w:rPr>
                <w:sz w:val="24"/>
                <w:szCs w:val="24"/>
                <w:lang w:val="en-GB"/>
              </w:rPr>
              <w:t>Consultant in Oral and Maxillofacial Surgery at King Abdullah University Hospital, and Dental Teaching Centre,</w:t>
            </w:r>
            <w:r w:rsidR="000B0A7B" w:rsidRPr="000B0A7B">
              <w:rPr>
                <w:sz w:val="24"/>
                <w:szCs w:val="24"/>
                <w:lang w:val="en-GB"/>
              </w:rPr>
              <w:t xml:space="preserve"> </w:t>
            </w:r>
            <w:r w:rsidR="00AD1E39" w:rsidRPr="000B0A7B">
              <w:rPr>
                <w:sz w:val="24"/>
                <w:szCs w:val="24"/>
                <w:lang w:val="en-GB"/>
              </w:rPr>
              <w:t xml:space="preserve"> Jordan University of Science and Technology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t>Past clinical experience:</w:t>
            </w:r>
          </w:p>
          <w:p w:rsidR="00AD1E39" w:rsidRPr="000B0A7B" w:rsidRDefault="00AD1E39" w:rsidP="00BA33BC">
            <w:pPr>
              <w:pStyle w:val="BulletedList"/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Consultant Oral and Maxillofacial Surgeon, King Abdulaziz Medical City-National Guards, Riyadh, Sept 2013-Sept 2015</w:t>
            </w:r>
          </w:p>
          <w:p w:rsidR="00AD1E39" w:rsidRPr="000B0A7B" w:rsidRDefault="00AD1E39" w:rsidP="00BA33BC">
            <w:pPr>
              <w:pStyle w:val="BulletedList"/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Consultant Oral and Maxillofacial Surgeon, Suleiman Al-Habib Hospitals, Riyadh, Saudi Arabia, Feb 2012-July 2013</w:t>
            </w:r>
          </w:p>
          <w:p w:rsidR="000945C7" w:rsidRPr="000B0A7B" w:rsidRDefault="000945C7" w:rsidP="00BA33BC">
            <w:pPr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Consultant Oral and Maxillofacial Surgeon, Al-Hada Military Hospital, Taif, Saudi Arabia, Sept 2010-Jan 201</w:t>
            </w:r>
            <w:r w:rsidR="00296DF1" w:rsidRPr="000B0A7B">
              <w:rPr>
                <w:sz w:val="24"/>
                <w:szCs w:val="24"/>
                <w:lang w:val="en-GB"/>
              </w:rPr>
              <w:t>2</w:t>
            </w:r>
            <w:r w:rsidRPr="000B0A7B">
              <w:rPr>
                <w:sz w:val="24"/>
                <w:szCs w:val="24"/>
                <w:lang w:val="en-GB"/>
              </w:rPr>
              <w:t>.</w:t>
            </w:r>
          </w:p>
          <w:p w:rsidR="006636E5" w:rsidRPr="000B0A7B" w:rsidRDefault="006636E5" w:rsidP="00BA33BC">
            <w:pPr>
              <w:pStyle w:val="BulletedList"/>
              <w:numPr>
                <w:ilvl w:val="1"/>
                <w:numId w:val="48"/>
              </w:numPr>
              <w:rPr>
                <w:sz w:val="28"/>
                <w:szCs w:val="24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Consultant in Oral and Maxillofacial Surgery at King Abdullah University Hospital, and Dental Teaching Centre, Jordan University of Science and Technology, June 2003-September 2010 </w:t>
            </w:r>
          </w:p>
          <w:p w:rsidR="006636E5" w:rsidRPr="000B0A7B" w:rsidRDefault="006636E5" w:rsidP="00BA33BC">
            <w:pPr>
              <w:pStyle w:val="BulletedList"/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Consultant in Oral and Maxillofacial Surgery at Princess Basam Teaching Hospital, Irbid, Jordanian Ministry of Health, Feb 1999-March 2002.</w:t>
            </w:r>
          </w:p>
          <w:p w:rsidR="006636E5" w:rsidRPr="000B0A7B" w:rsidRDefault="006636E5" w:rsidP="00BA33BC">
            <w:pPr>
              <w:pStyle w:val="BulletedList"/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Senior House Officer in Oral and Maxillofacial Surgery at University Dental Hospital NHS Trust, Cardiff, Wales, UK, Feb 1996-Feb 1999.</w:t>
            </w:r>
          </w:p>
          <w:p w:rsidR="006636E5" w:rsidRPr="000B0A7B" w:rsidRDefault="006636E5" w:rsidP="00BA33BC">
            <w:pPr>
              <w:pStyle w:val="BulletedList"/>
              <w:numPr>
                <w:ilvl w:val="1"/>
                <w:numId w:val="4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Clinical Dental Officer in Oral and Maxillofacial Surgery at The Dental Teaching Clinics, Faculty of Dentistry, Jordan University of Science and Technology, Sept 1992-Sept 1994</w:t>
            </w:r>
          </w:p>
        </w:tc>
      </w:tr>
      <w:tr w:rsidR="006636E5" w:rsidRPr="000B0A7B" w:rsidTr="00345FA9">
        <w:trPr>
          <w:trHeight w:val="105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Heading2"/>
              <w:spacing w:line="240" w:lineRule="auto"/>
              <w:ind w:left="720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t>Academic experience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7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t>Current</w:t>
            </w:r>
            <w:r w:rsidRPr="000B0A7B">
              <w:rPr>
                <w:sz w:val="24"/>
                <w:szCs w:val="24"/>
                <w:lang w:val="en-GB"/>
              </w:rPr>
              <w:t xml:space="preserve">: Professor in Oral and Maxillofacial Surgery, Faculty of Dentistry, Jordan University of Science and Technology.  </w:t>
            </w:r>
          </w:p>
          <w:p w:rsidR="0038640D" w:rsidRPr="000B0A7B" w:rsidRDefault="00296DF1" w:rsidP="00F6010F">
            <w:pPr>
              <w:numPr>
                <w:ilvl w:val="0"/>
                <w:numId w:val="37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lastRenderedPageBreak/>
              <w:t xml:space="preserve">Past </w:t>
            </w:r>
            <w:r w:rsidR="0038640D" w:rsidRPr="000B0A7B">
              <w:rPr>
                <w:b/>
                <w:bCs/>
                <w:sz w:val="24"/>
                <w:szCs w:val="24"/>
                <w:lang w:val="en-GB"/>
              </w:rPr>
              <w:t>Academic Experience</w:t>
            </w:r>
          </w:p>
          <w:p w:rsidR="00C35635" w:rsidRPr="000B0A7B" w:rsidRDefault="00C35635" w:rsidP="00F6010F">
            <w:pPr>
              <w:pStyle w:val="BulletedList"/>
              <w:numPr>
                <w:ilvl w:val="0"/>
                <w:numId w:val="3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Professor in Oral and Maxillofacial Surgery, College of Dentistry, King Saud bin Abdulaziz University For Health Sciences, Riyadh Saudi Arabia, Sept 2013-Sept 2015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Professor in Oral and Maxillofacial Surgery, Faculty of Dentistry, Jordan University of Science and Technology, June 2009-Septemer 2010.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Associate Professor in Oral And Maxillofacial Surgery, Faculty of Dentistry, Jordan University of Science and Technology, 2004-2009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Assistant Professor in Oral And Maxillofacial Surgery, Faculty of Dentistry, Jordan University of Science and Technology, 1999-2004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Postgraduate Student in Oral and Maxillofacial Surgery, Dental School, University of Wales College of Medicine, UK, 1994-1996.</w:t>
            </w:r>
          </w:p>
        </w:tc>
      </w:tr>
      <w:tr w:rsidR="006636E5" w:rsidRPr="000B0A7B" w:rsidTr="00345FA9">
        <w:trPr>
          <w:trHeight w:val="70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Heading2"/>
              <w:spacing w:line="240" w:lineRule="auto"/>
              <w:ind w:left="720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lastRenderedPageBreak/>
              <w:t>Teaching experience</w:t>
            </w:r>
          </w:p>
          <w:p w:rsidR="006636E5" w:rsidRPr="000B0A7B" w:rsidRDefault="006636E5" w:rsidP="000B0A7B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the subject of Oral and Maxillofac</w:t>
            </w:r>
            <w:r w:rsidR="009021D1" w:rsidRPr="000B0A7B">
              <w:rPr>
                <w:sz w:val="24"/>
                <w:szCs w:val="24"/>
                <w:lang w:val="en-GB"/>
              </w:rPr>
              <w:t>ial Surgery to postgraduate (High Speciality Residents and MSc</w:t>
            </w:r>
            <w:r w:rsidRPr="000B0A7B">
              <w:rPr>
                <w:sz w:val="24"/>
                <w:szCs w:val="24"/>
                <w:lang w:val="en-GB"/>
              </w:rPr>
              <w:t>) students and undergraduate (4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0B0A7B">
              <w:rPr>
                <w:sz w:val="24"/>
                <w:szCs w:val="24"/>
                <w:lang w:val="en-GB"/>
              </w:rPr>
              <w:t xml:space="preserve"> and</w:t>
            </w:r>
            <w:r w:rsidR="00C35635" w:rsidRPr="000B0A7B">
              <w:rPr>
                <w:sz w:val="24"/>
                <w:szCs w:val="24"/>
                <w:lang w:val="en-GB"/>
              </w:rPr>
              <w:t xml:space="preserve"> </w:t>
            </w:r>
            <w:r w:rsidRPr="000B0A7B">
              <w:rPr>
                <w:sz w:val="24"/>
                <w:szCs w:val="24"/>
                <w:lang w:val="en-GB"/>
              </w:rPr>
              <w:t>5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C35635" w:rsidRPr="000B0A7B">
              <w:rPr>
                <w:sz w:val="24"/>
                <w:szCs w:val="24"/>
                <w:lang w:val="en-GB"/>
              </w:rPr>
              <w:t xml:space="preserve"> </w:t>
            </w:r>
            <w:r w:rsidRPr="000B0A7B">
              <w:rPr>
                <w:sz w:val="24"/>
                <w:szCs w:val="24"/>
                <w:lang w:val="en-GB"/>
              </w:rPr>
              <w:t>year) dental students</w:t>
            </w:r>
            <w:r w:rsidR="000B0A7B">
              <w:rPr>
                <w:sz w:val="24"/>
                <w:szCs w:val="24"/>
                <w:lang w:val="en-GB"/>
              </w:rPr>
              <w:t xml:space="preserve"> at Jordan University of Science and Technology</w:t>
            </w:r>
            <w:r w:rsidRPr="000B0A7B">
              <w:rPr>
                <w:sz w:val="24"/>
                <w:szCs w:val="24"/>
                <w:lang w:val="en-GB"/>
              </w:rPr>
              <w:t>.</w:t>
            </w:r>
          </w:p>
          <w:p w:rsidR="000B0A7B" w:rsidRDefault="000B0A7B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the subject of Oral and Maxillofacial Surgery to postgraduate (</w:t>
            </w:r>
            <w:r>
              <w:rPr>
                <w:sz w:val="24"/>
                <w:szCs w:val="24"/>
                <w:lang w:val="en-GB"/>
              </w:rPr>
              <w:t>Saudi Board Residents</w:t>
            </w:r>
            <w:r w:rsidRPr="000B0A7B">
              <w:rPr>
                <w:sz w:val="24"/>
                <w:szCs w:val="24"/>
                <w:lang w:val="en-GB"/>
              </w:rPr>
              <w:t>) students and undergraduate (4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0B0A7B">
              <w:rPr>
                <w:sz w:val="24"/>
                <w:szCs w:val="24"/>
                <w:lang w:val="en-GB"/>
              </w:rPr>
              <w:t>, 5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0B0A7B">
              <w:rPr>
                <w:sz w:val="24"/>
                <w:szCs w:val="24"/>
                <w:lang w:val="en-GB"/>
              </w:rPr>
              <w:t xml:space="preserve"> and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0B0A7B">
              <w:rPr>
                <w:sz w:val="24"/>
                <w:szCs w:val="24"/>
                <w:lang w:val="en-GB"/>
              </w:rPr>
              <w:t xml:space="preserve"> 6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0B0A7B">
              <w:rPr>
                <w:sz w:val="24"/>
                <w:szCs w:val="24"/>
                <w:lang w:val="en-GB"/>
              </w:rPr>
              <w:t xml:space="preserve"> year) dental students</w:t>
            </w:r>
            <w:r>
              <w:rPr>
                <w:sz w:val="24"/>
                <w:szCs w:val="24"/>
                <w:lang w:val="en-GB"/>
              </w:rPr>
              <w:t xml:space="preserve"> at </w:t>
            </w:r>
            <w:r w:rsidRPr="000B0A7B">
              <w:rPr>
                <w:sz w:val="24"/>
                <w:szCs w:val="24"/>
                <w:lang w:val="en-GB"/>
              </w:rPr>
              <w:t>College of Dentistry, King Saud bin Abdulaziz University For Health Sciences, Riyadh Saudi Arabia</w:t>
            </w:r>
            <w:r>
              <w:rPr>
                <w:sz w:val="24"/>
                <w:szCs w:val="24"/>
                <w:lang w:val="en-GB"/>
              </w:rPr>
              <w:t xml:space="preserve"> 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to subject of Gross and Surgical Anatomy of the Head and Neck postgraduate (MSc) students and undergraduate (2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0B0A7B">
              <w:rPr>
                <w:sz w:val="24"/>
                <w:szCs w:val="24"/>
                <w:lang w:val="en-GB"/>
              </w:rPr>
              <w:t xml:space="preserve"> year) dental students.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in the subject of Gross Anatomy of the Head and Neck.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to undergraduate (3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rd</w:t>
            </w:r>
            <w:r w:rsidRPr="000B0A7B">
              <w:rPr>
                <w:sz w:val="24"/>
                <w:szCs w:val="24"/>
                <w:lang w:val="en-GB"/>
              </w:rPr>
              <w:t xml:space="preserve"> year) dental students, in the subject of Local anaesthesia.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</w:rPr>
              <w:t>Lecturing to (4</w:t>
            </w:r>
            <w:r w:rsidRPr="000B0A7B">
              <w:rPr>
                <w:sz w:val="24"/>
                <w:szCs w:val="24"/>
                <w:vertAlign w:val="superscript"/>
              </w:rPr>
              <w:t>th</w:t>
            </w:r>
            <w:r w:rsidRPr="000B0A7B">
              <w:rPr>
                <w:sz w:val="24"/>
                <w:szCs w:val="24"/>
              </w:rPr>
              <w:t xml:space="preserve"> and 5</w:t>
            </w:r>
            <w:r w:rsidRPr="000B0A7B">
              <w:rPr>
                <w:sz w:val="24"/>
                <w:szCs w:val="24"/>
                <w:vertAlign w:val="superscript"/>
              </w:rPr>
              <w:t>th</w:t>
            </w:r>
            <w:r w:rsidRPr="000B0A7B">
              <w:rPr>
                <w:sz w:val="24"/>
                <w:szCs w:val="24"/>
              </w:rPr>
              <w:t xml:space="preserve"> year) allied dental Science students, in the subject of Oral Surgery and Medicine.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Lecturing to undergraduate (2</w:t>
            </w:r>
            <w:r w:rsidRPr="000B0A7B">
              <w:rPr>
                <w:sz w:val="24"/>
                <w:szCs w:val="24"/>
                <w:vertAlign w:val="superscript"/>
                <w:lang w:val="en-GB"/>
              </w:rPr>
              <w:t>nd</w:t>
            </w:r>
            <w:r w:rsidRPr="000B0A7B">
              <w:rPr>
                <w:sz w:val="24"/>
                <w:szCs w:val="24"/>
                <w:lang w:val="en-GB"/>
              </w:rPr>
              <w:t xml:space="preserve">  year) Allied dental Science students, in the subject of Oral Histology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Clinical supervision and "hands on" training of undergraduate dental students in the Oral Surgery Clinic.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Clinical supervision and "hands on" training of postgraduate (oral surgery) students in the Outpatient Clinic and in the Operation Room.</w:t>
            </w:r>
          </w:p>
        </w:tc>
      </w:tr>
      <w:tr w:rsidR="006636E5" w:rsidRPr="000B0A7B" w:rsidTr="00345FA9">
        <w:trPr>
          <w:trHeight w:val="111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BulletedList"/>
              <w:ind w:left="720"/>
              <w:rPr>
                <w:sz w:val="24"/>
                <w:szCs w:val="24"/>
                <w:u w:val="single"/>
                <w:lang w:val="en-GB"/>
              </w:rPr>
            </w:pPr>
            <w:r w:rsidRPr="000B0A7B">
              <w:rPr>
                <w:rStyle w:val="Heading1Char"/>
                <w:sz w:val="28"/>
                <w:szCs w:val="28"/>
                <w:u w:val="single"/>
              </w:rPr>
              <w:t>External examiner</w:t>
            </w:r>
          </w:p>
          <w:p w:rsidR="006636E5" w:rsidRPr="000B0A7B" w:rsidRDefault="006636E5" w:rsidP="00F6010F">
            <w:pPr>
              <w:numPr>
                <w:ilvl w:val="0"/>
                <w:numId w:val="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Examiner in “Part C” MFD Examination, Royal College of Surgeon in </w:t>
            </w:r>
            <w:smartTag w:uri="urn:schemas-microsoft-com:office:smarttags" w:element="country-region">
              <w:r w:rsidRPr="000B0A7B">
                <w:rPr>
                  <w:sz w:val="24"/>
                  <w:szCs w:val="24"/>
                  <w:lang w:val="en-GB"/>
                </w:rPr>
                <w:t>Ireland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JUST examination centre,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  <w:r w:rsidRPr="000B0A7B">
              <w:rPr>
                <w:sz w:val="24"/>
                <w:szCs w:val="24"/>
                <w:lang w:val="en-GB"/>
              </w:rPr>
              <w:t>.</w:t>
            </w:r>
          </w:p>
          <w:p w:rsidR="006636E5" w:rsidRPr="000B0A7B" w:rsidRDefault="000B0A7B" w:rsidP="000B0A7B">
            <w:pPr>
              <w:numPr>
                <w:ilvl w:val="0"/>
                <w:numId w:val="9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Head and </w:t>
            </w:r>
            <w:r w:rsidR="006636E5" w:rsidRPr="000B0A7B">
              <w:rPr>
                <w:sz w:val="24"/>
                <w:szCs w:val="24"/>
                <w:lang w:val="en-GB"/>
              </w:rPr>
              <w:t>Examiner in the</w:t>
            </w:r>
            <w:r>
              <w:rPr>
                <w:sz w:val="24"/>
                <w:szCs w:val="24"/>
                <w:lang w:val="en-GB"/>
              </w:rPr>
              <w:t xml:space="preserve"> scientific committee</w:t>
            </w:r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-</w:t>
            </w:r>
            <w:r w:rsidRPr="000B0A7B">
              <w:rPr>
                <w:sz w:val="24"/>
                <w:szCs w:val="24"/>
                <w:lang w:val="en-GB"/>
              </w:rPr>
              <w:t>Maxillofacial Surgery</w:t>
            </w:r>
            <w:r>
              <w:rPr>
                <w:sz w:val="24"/>
                <w:szCs w:val="24"/>
                <w:lang w:val="en-GB"/>
              </w:rPr>
              <w:t xml:space="preserve">, </w:t>
            </w:r>
            <w:r w:rsidR="006636E5" w:rsidRPr="000B0A7B">
              <w:rPr>
                <w:sz w:val="24"/>
                <w:szCs w:val="24"/>
                <w:lang w:val="en-GB"/>
              </w:rPr>
              <w:t xml:space="preserve"> Jordanian Medical Council-Amman, Jordan</w:t>
            </w:r>
          </w:p>
          <w:p w:rsidR="006636E5" w:rsidRPr="000B0A7B" w:rsidRDefault="006636E5" w:rsidP="00F6010F">
            <w:pPr>
              <w:numPr>
                <w:ilvl w:val="0"/>
                <w:numId w:val="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Examiner for residents in Maxillofacial Surgery, Ministry of Health,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Amman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  <w:r w:rsidRPr="000B0A7B">
              <w:rPr>
                <w:sz w:val="24"/>
                <w:szCs w:val="24"/>
                <w:lang w:val="en-GB"/>
              </w:rPr>
              <w:t>.</w:t>
            </w:r>
          </w:p>
          <w:p w:rsidR="006636E5" w:rsidRPr="000B0A7B" w:rsidRDefault="006636E5" w:rsidP="00F6010F">
            <w:pPr>
              <w:numPr>
                <w:ilvl w:val="0"/>
                <w:numId w:val="9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Examiner for residents in Maxillofacial Surgery,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Amman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6636E5" w:rsidRPr="000B0A7B" w:rsidTr="00345FA9">
        <w:trPr>
          <w:trHeight w:hRule="exact" w:val="144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Heading2"/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6636E5" w:rsidRPr="000B0A7B" w:rsidTr="00345FA9">
        <w:trPr>
          <w:trHeight w:val="108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4067E" w:rsidRPr="000B0A7B" w:rsidRDefault="006636E5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  <w:r w:rsidRPr="000B0A7B">
              <w:rPr>
                <w:sz w:val="32"/>
                <w:szCs w:val="32"/>
                <w:lang w:val="en-GB"/>
              </w:rPr>
              <w:t>Administrative experience</w:t>
            </w:r>
          </w:p>
          <w:p w:rsidR="00BA33BC" w:rsidRPr="000B0A7B" w:rsidRDefault="00C35635" w:rsidP="00BA33BC">
            <w:pPr>
              <w:pStyle w:val="BulletedList"/>
              <w:numPr>
                <w:ilvl w:val="0"/>
                <w:numId w:val="47"/>
              </w:numPr>
              <w:rPr>
                <w:sz w:val="28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t>Current</w:t>
            </w:r>
            <w:r w:rsidRPr="000B0A7B">
              <w:rPr>
                <w:sz w:val="24"/>
                <w:szCs w:val="24"/>
                <w:lang w:val="en-GB"/>
              </w:rPr>
              <w:t xml:space="preserve">: </w:t>
            </w:r>
          </w:p>
          <w:p w:rsidR="00B946A8" w:rsidRPr="000B0A7B" w:rsidRDefault="00B946A8" w:rsidP="00BA33BC">
            <w:pPr>
              <w:pStyle w:val="BulletedList"/>
              <w:numPr>
                <w:ilvl w:val="1"/>
                <w:numId w:val="47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2"/>
                <w:lang w:val="en-GB"/>
              </w:rPr>
              <w:t xml:space="preserve">Vice Dean, </w:t>
            </w:r>
            <w:r w:rsidRPr="000B0A7B">
              <w:rPr>
                <w:sz w:val="24"/>
                <w:szCs w:val="24"/>
                <w:lang w:val="en-GB"/>
              </w:rPr>
              <w:t>Faculty of Dentistry, Jordan University of Science and Technology</w:t>
            </w:r>
          </w:p>
          <w:p w:rsidR="00C35635" w:rsidRPr="000B0A7B" w:rsidRDefault="00C35635" w:rsidP="00BA33BC">
            <w:pPr>
              <w:pStyle w:val="BulletedList"/>
              <w:numPr>
                <w:ilvl w:val="1"/>
                <w:numId w:val="47"/>
              </w:numPr>
              <w:rPr>
                <w:sz w:val="24"/>
                <w:szCs w:val="22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Head of Division of </w:t>
            </w:r>
            <w:r w:rsidR="00BA33BC" w:rsidRPr="000B0A7B">
              <w:rPr>
                <w:sz w:val="24"/>
                <w:szCs w:val="24"/>
                <w:lang w:val="en-GB"/>
              </w:rPr>
              <w:t xml:space="preserve">Oral and </w:t>
            </w:r>
            <w:r w:rsidRPr="000B0A7B">
              <w:rPr>
                <w:sz w:val="24"/>
                <w:szCs w:val="24"/>
                <w:lang w:val="en-GB"/>
              </w:rPr>
              <w:t>Maxillofacial Surgery, Dept. of Special Surgery, King Abdullah</w:t>
            </w:r>
            <w:r w:rsidRPr="000B0A7B">
              <w:rPr>
                <w:sz w:val="24"/>
                <w:szCs w:val="22"/>
                <w:lang w:val="en-GB"/>
              </w:rPr>
              <w:t xml:space="preserve"> University Hospital, Irbid Jordan</w:t>
            </w:r>
          </w:p>
          <w:p w:rsidR="00BA33BC" w:rsidRPr="000B0A7B" w:rsidRDefault="00BA33BC" w:rsidP="00BA33BC">
            <w:pPr>
              <w:rPr>
                <w:sz w:val="24"/>
                <w:szCs w:val="24"/>
                <w:lang w:val="en-GB"/>
              </w:rPr>
            </w:pPr>
          </w:p>
          <w:p w:rsidR="00C35635" w:rsidRPr="000B0A7B" w:rsidRDefault="00C35635" w:rsidP="00F6010F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b/>
                <w:bCs/>
                <w:sz w:val="24"/>
                <w:szCs w:val="24"/>
                <w:lang w:val="en-GB"/>
              </w:rPr>
              <w:t>Past</w:t>
            </w:r>
            <w:r w:rsidRPr="000B0A7B">
              <w:rPr>
                <w:sz w:val="24"/>
                <w:szCs w:val="24"/>
                <w:lang w:val="en-GB"/>
              </w:rPr>
              <w:t>:</w:t>
            </w:r>
          </w:p>
          <w:p w:rsidR="00BA33BC" w:rsidRPr="000B0A7B" w:rsidRDefault="00BA33BC" w:rsidP="00BA33BC">
            <w:pPr>
              <w:pStyle w:val="ListParagraph"/>
              <w:numPr>
                <w:ilvl w:val="0"/>
                <w:numId w:val="40"/>
              </w:numPr>
              <w:rPr>
                <w:spacing w:val="-5"/>
                <w:sz w:val="24"/>
                <w:szCs w:val="24"/>
                <w:lang w:val="en-GB"/>
              </w:rPr>
            </w:pPr>
            <w:r w:rsidRPr="000B0A7B">
              <w:rPr>
                <w:spacing w:val="-5"/>
                <w:sz w:val="24"/>
                <w:szCs w:val="24"/>
                <w:lang w:val="en-GB"/>
              </w:rPr>
              <w:t>Vice Dean, Faculty of Dentistry, Jordan University of Science and Technology, sept 2015-Sept 2016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Head of Department of Oral Surgery and Medicine, Faculty of Dentistry, Jordan University of Science and Technology, Sept 2004-Sept 2006</w:t>
            </w:r>
            <w:r w:rsidR="000B0A7B">
              <w:rPr>
                <w:sz w:val="24"/>
                <w:szCs w:val="24"/>
                <w:lang w:val="en-GB"/>
              </w:rPr>
              <w:t xml:space="preserve"> &amp; Sept 2015-Sept 2020</w:t>
            </w:r>
            <w:r w:rsidRPr="000B0A7B">
              <w:rPr>
                <w:sz w:val="24"/>
                <w:szCs w:val="24"/>
                <w:lang w:val="en-GB"/>
              </w:rPr>
              <w:t>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lastRenderedPageBreak/>
              <w:t>Assistant Dean, Faculty of Dentistry, Jordan University of Science and Technology, Sept 2002-Sept 2004.</w:t>
            </w:r>
          </w:p>
          <w:p w:rsidR="006636E5" w:rsidRPr="000B0A7B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8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Member of University Council, Jordan University of Science and Technology, Sept 2001-Sept 2002.</w:t>
            </w:r>
          </w:p>
        </w:tc>
      </w:tr>
      <w:tr w:rsidR="009B7ABA" w:rsidRPr="000B0A7B" w:rsidTr="00345FA9">
        <w:trPr>
          <w:trHeight w:hRule="exact" w:val="14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9B7ABA" w:rsidRPr="000B0A7B" w:rsidRDefault="009B7ABA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</w:p>
        </w:tc>
      </w:tr>
      <w:tr w:rsidR="006636E5" w:rsidRPr="000B0A7B" w:rsidTr="00345FA9">
        <w:trPr>
          <w:trHeight w:val="497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0B0A7B" w:rsidRDefault="006636E5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  <w:r w:rsidRPr="000B0A7B">
              <w:rPr>
                <w:sz w:val="32"/>
                <w:szCs w:val="32"/>
                <w:lang w:val="en-GB"/>
              </w:rPr>
              <w:t>Employment History</w:t>
            </w:r>
          </w:p>
        </w:tc>
      </w:tr>
      <w:tr w:rsidR="009B7ABA" w:rsidRPr="000B0A7B" w:rsidTr="00345FA9">
        <w:trPr>
          <w:trHeight w:val="34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9B7ABA" w:rsidRPr="000B0A7B" w:rsidRDefault="009B7ABA" w:rsidP="00F6010F">
            <w:pPr>
              <w:pStyle w:val="Heading3"/>
              <w:jc w:val="center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t>Date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B7ABA" w:rsidRPr="000B0A7B" w:rsidRDefault="009B7ABA" w:rsidP="00F6010F">
            <w:pPr>
              <w:pStyle w:val="Heading3"/>
              <w:jc w:val="center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t>Post held</w:t>
            </w:r>
          </w:p>
        </w:tc>
        <w:tc>
          <w:tcPr>
            <w:tcW w:w="4363" w:type="dxa"/>
            <w:shd w:val="clear" w:color="auto" w:fill="auto"/>
          </w:tcPr>
          <w:p w:rsidR="009B7ABA" w:rsidRPr="000B0A7B" w:rsidRDefault="009B7ABA" w:rsidP="00F6010F">
            <w:pPr>
              <w:pStyle w:val="Heading3"/>
              <w:jc w:val="center"/>
              <w:rPr>
                <w:sz w:val="28"/>
                <w:szCs w:val="28"/>
                <w:u w:val="single"/>
                <w:lang w:val="en-GB"/>
              </w:rPr>
            </w:pPr>
            <w:r w:rsidRPr="000B0A7B">
              <w:rPr>
                <w:sz w:val="28"/>
                <w:szCs w:val="28"/>
                <w:u w:val="single"/>
                <w:lang w:val="en-GB"/>
              </w:rPr>
              <w:t>Institution</w:t>
            </w:r>
          </w:p>
        </w:tc>
      </w:tr>
      <w:tr w:rsidR="00C35635" w:rsidRPr="000B0A7B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C35635" w:rsidRPr="000B0A7B" w:rsidRDefault="00C35635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Sept 2013-Sept 2015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35635" w:rsidRPr="000B0A7B" w:rsidRDefault="009A37AB" w:rsidP="00F6010F">
            <w:pPr>
              <w:pStyle w:val="JobTitleDegree1"/>
              <w:spacing w:line="240" w:lineRule="auto"/>
              <w:jc w:val="left"/>
              <w:rPr>
                <w:sz w:val="24"/>
                <w:szCs w:val="28"/>
                <w:lang w:val="en-GB"/>
              </w:rPr>
            </w:pPr>
            <w:r w:rsidRPr="000B0A7B">
              <w:rPr>
                <w:sz w:val="24"/>
                <w:szCs w:val="28"/>
                <w:lang w:val="en-GB"/>
              </w:rPr>
              <w:t xml:space="preserve">Professor and </w:t>
            </w:r>
            <w:r w:rsidR="00C35635" w:rsidRPr="000B0A7B">
              <w:rPr>
                <w:sz w:val="24"/>
                <w:szCs w:val="28"/>
                <w:lang w:val="en-GB"/>
              </w:rPr>
              <w:t>Consultant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C35635" w:rsidRPr="000B0A7B" w:rsidRDefault="00C35635" w:rsidP="00F6010F">
            <w:pPr>
              <w:pStyle w:val="CompanyNameLocation1"/>
              <w:spacing w:line="240" w:lineRule="auto"/>
              <w:jc w:val="left"/>
              <w:rPr>
                <w:sz w:val="24"/>
                <w:szCs w:val="20"/>
                <w:lang w:val="en-GB"/>
              </w:rPr>
            </w:pPr>
            <w:r w:rsidRPr="000B0A7B">
              <w:rPr>
                <w:sz w:val="24"/>
                <w:szCs w:val="20"/>
                <w:lang w:val="en-GB"/>
              </w:rPr>
              <w:t xml:space="preserve">King Saud bin Abdulaziz University For Health Sciences and </w:t>
            </w:r>
            <w:r w:rsidR="009A37AB" w:rsidRPr="000B0A7B">
              <w:rPr>
                <w:sz w:val="24"/>
                <w:szCs w:val="20"/>
                <w:lang w:val="en-GB"/>
              </w:rPr>
              <w:t>King Abdulaziz Medical City, Riyadh, Saudi Arabia</w:t>
            </w:r>
          </w:p>
        </w:tc>
      </w:tr>
      <w:tr w:rsidR="00296DF1" w:rsidRPr="000B0A7B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Feb 2012-</w:t>
            </w:r>
            <w:r w:rsidR="00C35635" w:rsidRPr="000B0A7B">
              <w:rPr>
                <w:sz w:val="24"/>
                <w:szCs w:val="24"/>
                <w:lang w:val="en-GB"/>
              </w:rPr>
              <w:t>July 2013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8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0"/>
                <w:lang w:val="en-GB"/>
              </w:rPr>
              <w:t>Suleiman Al-Habib Hospitals, Riyadh, Saudi Arabia</w:t>
            </w:r>
          </w:p>
        </w:tc>
      </w:tr>
      <w:tr w:rsidR="00296DF1" w:rsidRPr="000B0A7B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Sept 2010-Jan 2012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8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0"/>
                <w:lang w:val="en-GB"/>
              </w:rPr>
              <w:t>Al-Hada Military Hospital, Taif, Saudi Arabia</w:t>
            </w:r>
          </w:p>
        </w:tc>
      </w:tr>
      <w:tr w:rsidR="00296DF1" w:rsidRPr="000B0A7B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Mar 2002- Sept 2010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Consultant Oral and Maxillofacial Surgeon 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King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Abdullah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Hospital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Feb 1999-March 2002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</w:p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Princess Basam Teaching Hospital, Ibid , Jordan</w:t>
            </w:r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Sept 2009- to date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Full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Apr 2004- Sept 2009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Associate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Feb 1999-Apr 2004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Assistant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Feb 1996-Feb 1999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Senior House Officer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University Dental hospital NHS Trust, </w:t>
            </w:r>
            <w:smartTag w:uri="urn:schemas-microsoft-com:office:smarttags" w:element="City">
              <w:r w:rsidRPr="000B0A7B">
                <w:rPr>
                  <w:sz w:val="24"/>
                  <w:szCs w:val="24"/>
                  <w:lang w:val="en-GB"/>
                </w:rPr>
                <w:t>Cardiff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</w:t>
            </w:r>
            <w:smartTag w:uri="urn:schemas-microsoft-com:office:smarttags" w:element="country-region">
              <w:r w:rsidRPr="000B0A7B">
                <w:rPr>
                  <w:sz w:val="24"/>
                  <w:szCs w:val="24"/>
                  <w:lang w:val="en-GB"/>
                </w:rPr>
                <w:t>Wales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0B0A7B">
                  <w:rPr>
                    <w:sz w:val="24"/>
                    <w:szCs w:val="24"/>
                    <w:lang w:val="en-GB"/>
                  </w:rPr>
                  <w:t>UK</w:t>
                </w:r>
              </w:smartTag>
            </w:smartTag>
          </w:p>
        </w:tc>
      </w:tr>
      <w:tr w:rsidR="00296DF1" w:rsidRPr="000B0A7B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Dates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Sept 1992-Sept 1994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Clinical Dental Officer </w:t>
            </w:r>
          </w:p>
        </w:tc>
        <w:tc>
          <w:tcPr>
            <w:tcW w:w="4363" w:type="dxa"/>
            <w:shd w:val="clear" w:color="auto" w:fill="auto"/>
          </w:tcPr>
          <w:p w:rsidR="00296DF1" w:rsidRPr="000B0A7B" w:rsidRDefault="00296DF1" w:rsidP="00F6010F">
            <w:pPr>
              <w:pStyle w:val="CompanyNameLocation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Faculty of Dentistry, </w:t>
            </w:r>
            <w:smartTag w:uri="urn:schemas-microsoft-com:office:smarttags" w:element="country-region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Science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and Technology,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hRule="exact" w:val="14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  <w:r w:rsidRPr="000B0A7B">
              <w:rPr>
                <w:sz w:val="32"/>
                <w:szCs w:val="32"/>
                <w:lang w:val="en-GB"/>
              </w:rPr>
              <w:t>Education</w:t>
            </w:r>
          </w:p>
        </w:tc>
      </w:tr>
      <w:tr w:rsidR="00296DF1" w:rsidRPr="000B0A7B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1998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Fellowship of the Royal College of Surgeon in Ireland (</w:t>
            </w:r>
            <w:r w:rsidRPr="000B0A7B">
              <w:rPr>
                <w:i/>
                <w:iCs/>
                <w:sz w:val="24"/>
                <w:szCs w:val="24"/>
                <w:lang w:val="en-GB"/>
              </w:rPr>
              <w:t>FFDRCSIr</w:t>
            </w:r>
            <w:r w:rsidRPr="000B0A7B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Royal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College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Surgeon in </w:t>
            </w:r>
            <w:smartTag w:uri="urn:schemas-microsoft-com:office:smarttags" w:element="country-region">
              <w:r w:rsidRPr="000B0A7B">
                <w:rPr>
                  <w:sz w:val="24"/>
                  <w:szCs w:val="24"/>
                  <w:lang w:val="en-GB"/>
                </w:rPr>
                <w:t>Ireland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Dublin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Ireland</w:t>
                </w:r>
              </w:smartTag>
            </w:smartTag>
          </w:p>
        </w:tc>
      </w:tr>
      <w:tr w:rsidR="00296DF1" w:rsidRPr="000B0A7B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1997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Fellowship of the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sz w:val="24"/>
                    <w:szCs w:val="24"/>
                    <w:lang w:val="en-GB"/>
                  </w:rPr>
                  <w:t>Royal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 </w:t>
              </w:r>
              <w:smartTag w:uri="urn:schemas-microsoft-com:office:smarttags" w:element="PlaceType">
                <w:r w:rsidRPr="000B0A7B">
                  <w:rPr>
                    <w:sz w:val="24"/>
                    <w:szCs w:val="24"/>
                    <w:lang w:val="en-GB"/>
                  </w:rPr>
                  <w:t>College</w:t>
                </w:r>
              </w:smartTag>
            </w:smartTag>
            <w:r w:rsidRPr="000B0A7B">
              <w:rPr>
                <w:sz w:val="24"/>
                <w:szCs w:val="24"/>
                <w:lang w:val="en-GB"/>
              </w:rPr>
              <w:t xml:space="preserve"> of Surgeon of Edinburgh (</w:t>
            </w:r>
            <w:r w:rsidRPr="000B0A7B">
              <w:rPr>
                <w:i/>
                <w:iCs/>
                <w:sz w:val="24"/>
                <w:szCs w:val="24"/>
                <w:lang w:val="en-GB"/>
              </w:rPr>
              <w:t>FDSRCSEd</w:t>
            </w:r>
            <w:r w:rsidRPr="000B0A7B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Royal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College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Surgeon of Edinburgh,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Edinburgh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UK</w:t>
                </w:r>
              </w:smartTag>
            </w:smartTag>
          </w:p>
        </w:tc>
      </w:tr>
      <w:tr w:rsidR="00296DF1" w:rsidRPr="000B0A7B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1996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Master degree (</w:t>
            </w:r>
            <w:r w:rsidRPr="000B0A7B">
              <w:rPr>
                <w:i/>
                <w:iCs/>
                <w:sz w:val="24"/>
                <w:szCs w:val="24"/>
                <w:lang w:val="en-GB"/>
              </w:rPr>
              <w:t>MScD</w:t>
            </w:r>
            <w:r w:rsidRPr="000B0A7B">
              <w:rPr>
                <w:sz w:val="24"/>
                <w:szCs w:val="24"/>
                <w:lang w:val="en-GB"/>
              </w:rPr>
              <w:t>) in Oral and Maxillofacial Surgery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 xml:space="preserve">University of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Wales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Type">
              <w:r w:rsidRPr="000B0A7B">
                <w:rPr>
                  <w:sz w:val="24"/>
                  <w:szCs w:val="24"/>
                  <w:lang w:val="en-GB"/>
                </w:rPr>
                <w:t>College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Medicine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Cardiff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UK</w:t>
                </w:r>
              </w:smartTag>
            </w:smartTag>
          </w:p>
        </w:tc>
      </w:tr>
      <w:tr w:rsidR="00296DF1" w:rsidRPr="000B0A7B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0B0A7B" w:rsidRDefault="00296DF1" w:rsidP="00F6010F">
            <w:pPr>
              <w:pStyle w:val="Dates1"/>
              <w:spacing w:line="240" w:lineRule="auto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lastRenderedPageBreak/>
              <w:t>1992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JobTitleDegree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r w:rsidRPr="000B0A7B">
              <w:rPr>
                <w:sz w:val="24"/>
                <w:szCs w:val="24"/>
                <w:lang w:val="en-GB"/>
              </w:rPr>
              <w:t>Bachelor of Dental Surgery (</w:t>
            </w:r>
            <w:r w:rsidRPr="000B0A7B">
              <w:rPr>
                <w:i/>
                <w:iCs/>
                <w:sz w:val="24"/>
                <w:szCs w:val="24"/>
                <w:lang w:val="en-GB"/>
              </w:rPr>
              <w:t>BDS</w:t>
            </w:r>
            <w:r w:rsidRPr="000B0A7B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0B0A7B" w:rsidRDefault="00296DF1" w:rsidP="00F6010F">
            <w:pPr>
              <w:pStyle w:val="CompanyNameLocation1"/>
              <w:spacing w:line="240" w:lineRule="auto"/>
              <w:jc w:val="left"/>
              <w:rPr>
                <w:sz w:val="24"/>
                <w:szCs w:val="24"/>
                <w:lang w:val="en-GB"/>
              </w:rPr>
            </w:pP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Jordan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Name">
              <w:r w:rsidRPr="000B0A7B">
                <w:rPr>
                  <w:sz w:val="24"/>
                  <w:szCs w:val="24"/>
                  <w:lang w:val="en-GB"/>
                </w:rPr>
                <w:t>University</w:t>
              </w:r>
            </w:smartTag>
            <w:r w:rsidRPr="000B0A7B">
              <w:rPr>
                <w:sz w:val="24"/>
                <w:szCs w:val="24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24"/>
                    <w:lang w:val="en-GB"/>
                  </w:rPr>
                  <w:t>Irbid</w:t>
                </w:r>
              </w:smartTag>
              <w:r w:rsidRPr="000B0A7B">
                <w:rPr>
                  <w:sz w:val="24"/>
                  <w:szCs w:val="24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24"/>
                    <w:lang w:val="en-GB"/>
                  </w:rPr>
                  <w:t>Jordan</w:t>
                </w:r>
              </w:smartTag>
            </w:smartTag>
          </w:p>
        </w:tc>
      </w:tr>
      <w:tr w:rsidR="00296DF1" w:rsidRPr="000B0A7B" w:rsidTr="00345FA9">
        <w:trPr>
          <w:trHeight w:hRule="exact" w:val="113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</w:rPr>
            </w:pP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</w:rPr>
            </w:pPr>
            <w:r w:rsidRPr="000B0A7B">
              <w:rPr>
                <w:sz w:val="32"/>
                <w:szCs w:val="32"/>
              </w:rPr>
              <w:t>Distinctions and Prizes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BulletedLis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Distinction and honors for the year 1987/1988 (1st BDS), 1991/1992 (5th BDS)</w:t>
            </w:r>
          </w:p>
          <w:p w:rsidR="00296DF1" w:rsidRPr="000B0A7B" w:rsidRDefault="00296DF1" w:rsidP="00F6010F">
            <w:pPr>
              <w:pStyle w:val="BulletedLis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Best scientific research prize-Association of Arabic Universities-Dental Faculties, 2003</w:t>
            </w:r>
          </w:p>
        </w:tc>
      </w:tr>
      <w:tr w:rsidR="00296DF1" w:rsidRPr="000B0A7B" w:rsidTr="00345FA9">
        <w:trPr>
          <w:trHeight w:hRule="exact" w:val="113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BulletedList"/>
              <w:rPr>
                <w:sz w:val="24"/>
                <w:szCs w:val="24"/>
              </w:rPr>
            </w:pP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8956DD" w:rsidP="00F6010F">
            <w:pPr>
              <w:pStyle w:val="Heading2"/>
              <w:spacing w:line="240" w:lineRule="auto"/>
              <w:rPr>
                <w:sz w:val="32"/>
                <w:szCs w:val="32"/>
              </w:rPr>
            </w:pPr>
            <w:r w:rsidRPr="000B0A7B">
              <w:rPr>
                <w:sz w:val="32"/>
                <w:szCs w:val="32"/>
              </w:rPr>
              <w:t>Conferences</w:t>
            </w:r>
            <w:r w:rsidR="00296DF1" w:rsidRPr="000B0A7B">
              <w:rPr>
                <w:sz w:val="32"/>
                <w:szCs w:val="32"/>
              </w:rPr>
              <w:t xml:space="preserve"> and Workshops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B946A8" w:rsidRPr="000B0A7B" w:rsidRDefault="00B946A8" w:rsidP="00B946A8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The 2017 ACOMS and CAOMS Joint Annual Conference and Exhibition (ACOMS &amp; CAOMS), Vancouver, Canada from May 3 - 5, 2017.</w:t>
            </w:r>
          </w:p>
          <w:p w:rsidR="008956DD" w:rsidRPr="000B0A7B" w:rsidRDefault="008956DD" w:rsidP="008956DD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23rd European Association for Cranio Maxillo-Facial Surgery (EACMFS) Congress, 13-16 Sept, 2016, London, UK</w:t>
            </w:r>
          </w:p>
          <w:p w:rsidR="00072F74" w:rsidRPr="000B0A7B" w:rsidRDefault="00072F74" w:rsidP="00072F74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ITI Congress Middle East, October 15-16, 2015 in Dead Sea. Jordan</w:t>
            </w:r>
          </w:p>
          <w:p w:rsidR="009A37AB" w:rsidRPr="000B0A7B" w:rsidRDefault="009A37AB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2015 Liverpool Practical Microvascular Course, 16-20March 2015, The University of Liverpool Cancer Research Centre, Liverpool, UK.</w:t>
            </w:r>
          </w:p>
          <w:p w:rsidR="009A37AB" w:rsidRPr="000B0A7B" w:rsidRDefault="009021D1" w:rsidP="009021D1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42</w:t>
            </w:r>
            <w:r w:rsidRPr="000B0A7B">
              <w:rPr>
                <w:sz w:val="24"/>
                <w:szCs w:val="24"/>
                <w:vertAlign w:val="superscript"/>
              </w:rPr>
              <w:t>nd</w:t>
            </w:r>
            <w:r w:rsidRPr="000B0A7B">
              <w:rPr>
                <w:sz w:val="24"/>
                <w:szCs w:val="24"/>
              </w:rPr>
              <w:t xml:space="preserve"> </w:t>
            </w:r>
            <w:r w:rsidR="009A37AB" w:rsidRPr="000B0A7B">
              <w:rPr>
                <w:sz w:val="24"/>
                <w:szCs w:val="24"/>
              </w:rPr>
              <w:t>International Course for Stepwise Flap Raising, 4th December – 6th December 2014, Uniklinik RWTH Aachen</w:t>
            </w:r>
            <w:r w:rsidR="00542DCE" w:rsidRPr="000B0A7B">
              <w:rPr>
                <w:sz w:val="24"/>
                <w:szCs w:val="24"/>
              </w:rPr>
              <w:t xml:space="preserve">, </w:t>
            </w:r>
            <w:r w:rsidR="009A37AB" w:rsidRPr="000B0A7B">
              <w:rPr>
                <w:sz w:val="24"/>
                <w:szCs w:val="24"/>
              </w:rPr>
              <w:t>Anstalt öffentlichen Rechts (AöR)</w:t>
            </w:r>
            <w:r w:rsidR="00542DCE" w:rsidRPr="000B0A7B">
              <w:rPr>
                <w:sz w:val="24"/>
                <w:szCs w:val="24"/>
              </w:rPr>
              <w:t xml:space="preserve">, </w:t>
            </w:r>
            <w:r w:rsidR="009A37AB" w:rsidRPr="000B0A7B">
              <w:rPr>
                <w:sz w:val="24"/>
                <w:szCs w:val="24"/>
              </w:rPr>
              <w:t>Munich</w:t>
            </w:r>
            <w:r w:rsidR="00542DCE" w:rsidRPr="000B0A7B">
              <w:rPr>
                <w:sz w:val="24"/>
                <w:szCs w:val="24"/>
              </w:rPr>
              <w:t>. Germany</w:t>
            </w:r>
          </w:p>
          <w:p w:rsidR="00542DCE" w:rsidRPr="000B0A7B" w:rsidRDefault="00542DCE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ITI World Symposium,  April 24 - 26, 2014, Geneva Palexpo, Switzerland;</w:t>
            </w:r>
          </w:p>
          <w:p w:rsidR="00542DCE" w:rsidRPr="000B0A7B" w:rsidRDefault="00542DCE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TMJ Arthroscopic and Open Surgery Workshop: Rationale and Techniques, April 12 - 13, 2014, University of Maryland School of Dentistry, Baltimore, USA</w:t>
            </w:r>
          </w:p>
          <w:p w:rsidR="005C49CF" w:rsidRPr="000B0A7B" w:rsidRDefault="005C49CF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ITI congress Middle East. 6-7 December 2012, Abu Dhabi, UAE.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Surgical clinic-the role of arthroscopy in TMJ surgery, Prof. Dr. Anders Holmlund ,  22 April 2009, Antalya, Turkey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Surgical clinic-Dental Implant Rehabilitation in Atrophic Jaws, Prof. Dr. Lim k. Cheung,  22 April 2009, Antalya Turkey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Surgical Clinic-Technique Refinements in Orthognathic Surgery, Prof. Dr. David precious, 22 April 2009, Antalya Turkey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Bicon Implant System workshop, Jordan University of Science and Technology, August 2008.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AO/ASIF plating course.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sz w:val="24"/>
                    <w:szCs w:val="24"/>
                  </w:rPr>
                  <w:t>Amman</w:t>
                </w:r>
              </w:smartTag>
            </w:smartTag>
            <w:r w:rsidRPr="000B0A7B">
              <w:rPr>
                <w:sz w:val="24"/>
                <w:szCs w:val="24"/>
              </w:rPr>
              <w:t>, 2006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Norman Row Education Trust Regional Seminar “Management of Head &amp; Neck Cancers: Principles of Management and Recent Advances” May 30- June 1</w:t>
            </w:r>
            <w:r w:rsidRPr="000B0A7B">
              <w:rPr>
                <w:sz w:val="24"/>
                <w:szCs w:val="24"/>
                <w:vertAlign w:val="superscript"/>
              </w:rPr>
              <w:t>st</w:t>
            </w:r>
            <w:r w:rsidRPr="000B0A7B">
              <w:rPr>
                <w:sz w:val="24"/>
                <w:szCs w:val="24"/>
              </w:rPr>
              <w:t xml:space="preserve"> 2004. 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sz w:val="24"/>
                    <w:szCs w:val="24"/>
                  </w:rPr>
                  <w:t>King</w:t>
                </w:r>
              </w:smartTag>
              <w:r w:rsidRPr="000B0A7B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sz w:val="24"/>
                    <w:szCs w:val="24"/>
                  </w:rPr>
                  <w:t>Hussein</w:t>
                </w:r>
              </w:smartTag>
              <w:r w:rsidRPr="000B0A7B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sz w:val="24"/>
                    <w:szCs w:val="24"/>
                  </w:rPr>
                  <w:t>Cancer</w:t>
                </w:r>
              </w:smartTag>
              <w:r w:rsidRPr="000B0A7B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B0A7B">
                  <w:rPr>
                    <w:sz w:val="24"/>
                    <w:szCs w:val="24"/>
                  </w:rPr>
                  <w:t>Center</w:t>
                </w:r>
              </w:smartTag>
            </w:smartTag>
            <w:r w:rsidRPr="000B0A7B">
              <w:rPr>
                <w:sz w:val="24"/>
                <w:szCs w:val="24"/>
              </w:rPr>
              <w:t>, Amman-Jordan.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Advanced workshop in technology of education and evaluation: Jordan University of Science and Technology, 2002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>Workshop on technology of education and evaluation: Jordan University of Science and Technology, 2001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32"/>
              </w:rPr>
            </w:pPr>
            <w:r w:rsidRPr="000B0A7B">
              <w:rPr>
                <w:sz w:val="24"/>
                <w:szCs w:val="32"/>
              </w:rPr>
              <w:t xml:space="preserve">Course on: The ITI Dental Implant System (Basic Information, Prosthetic Procedures and Workshop Practical exercise), Jordan University of Science and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sz w:val="24"/>
                    <w:szCs w:val="32"/>
                  </w:rPr>
                  <w:t>Technology</w:t>
                </w:r>
              </w:smartTag>
              <w:r w:rsidRPr="000B0A7B">
                <w:rPr>
                  <w:sz w:val="24"/>
                  <w:szCs w:val="32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sz w:val="24"/>
                    <w:szCs w:val="32"/>
                  </w:rPr>
                  <w:t>Jordan</w:t>
                </w:r>
              </w:smartTag>
            </w:smartTag>
            <w:r w:rsidRPr="000B0A7B">
              <w:rPr>
                <w:sz w:val="24"/>
                <w:szCs w:val="32"/>
              </w:rPr>
              <w:t>-Irbid in association with Geneva University-Switzerland, 28th January, 2001.</w:t>
            </w:r>
          </w:p>
          <w:p w:rsidR="00296DF1" w:rsidRPr="000B0A7B" w:rsidRDefault="00296DF1" w:rsidP="00F6010F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32"/>
              </w:rPr>
              <w:t>Educational program on: The Multi-type Implant Concept, system Oraltronics (Basic Information, Surgical Procedures and Course on: The ITI Dental Implant System (Basic Information, Surgical Procedures and Workshop Practical exercise), Jordan University of Science and Technology, Jordan-Irbid in association with Geneva University-Switzerland, 18-20 June, 2000.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</w:rPr>
            </w:pPr>
            <w:r w:rsidRPr="000B0A7B">
              <w:rPr>
                <w:sz w:val="32"/>
                <w:szCs w:val="32"/>
              </w:rPr>
              <w:t>Reviewer for the following journals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International Journal of Oral and maxillofacial Surgery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Ineternatonal Journal of Surgical Oncology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Damascus Journal for Health Sciences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Jo</w:t>
            </w:r>
            <w:r w:rsidR="00072F74"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</w:t>
            </w: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rnal of Maxillofacial and Oral Surgery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Pediatrics International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European Dental Journal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Journal of Tropical Dentistry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Journal of Jordanian Royal Medical Services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Journal of Jordanian Dental Asscociation</w:t>
            </w:r>
          </w:p>
          <w:p w:rsidR="00296DF1" w:rsidRPr="000B0A7B" w:rsidRDefault="00C3103A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Case reoprts in Dentistry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rFonts w:ascii="Times New Roman" w:hAnsi="Times New Roman"/>
                <w:b w:val="0"/>
                <w:bCs/>
              </w:rPr>
            </w:pPr>
            <w:r w:rsidRPr="000B0A7B">
              <w:rPr>
                <w:sz w:val="32"/>
                <w:szCs w:val="32"/>
              </w:rPr>
              <w:lastRenderedPageBreak/>
              <w:t>Professional Bodies Membership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F6010F" w:rsidRPr="000B0A7B" w:rsidRDefault="00F6010F" w:rsidP="00F6010F">
            <w:pPr>
              <w:pStyle w:val="Achievement"/>
              <w:numPr>
                <w:ilvl w:val="0"/>
                <w:numId w:val="25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Member of the Jordanian Association of Oral &amp; Maxillofacial Surgery</w:t>
            </w:r>
          </w:p>
          <w:p w:rsidR="00C3103A" w:rsidRPr="000B0A7B" w:rsidRDefault="00C3103A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Registred with Saudi Commision for Health Specialities as Consultant Maxillofacial Surgeon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Member of International Association for Dental Research</w:t>
            </w:r>
          </w:p>
          <w:p w:rsidR="00296DF1" w:rsidRPr="000B0A7B" w:rsidRDefault="00296DF1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B0A7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Member of the British Association for Dental Research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25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/>
                <w:i w:val="0"/>
                <w:iCs w:val="0"/>
                <w:sz w:val="24"/>
              </w:rPr>
              <w:t>Member</w:t>
            </w:r>
            <w:r w:rsidRPr="000B0A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of the Jordanian Dental Association</w:t>
            </w: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</w:rPr>
            </w:pPr>
            <w:r w:rsidRPr="000B0A7B">
              <w:rPr>
                <w:sz w:val="32"/>
                <w:szCs w:val="32"/>
              </w:rPr>
              <w:t>Publications</w:t>
            </w:r>
          </w:p>
          <w:p w:rsidR="00296DF1" w:rsidRPr="000B0A7B" w:rsidRDefault="00296DF1" w:rsidP="00F6010F">
            <w:pPr>
              <w:pStyle w:val="BulletedList"/>
              <w:numPr>
                <w:ilvl w:val="0"/>
                <w:numId w:val="42"/>
              </w:numPr>
              <w:rPr>
                <w:szCs w:val="22"/>
              </w:rPr>
            </w:pPr>
            <w:r w:rsidRPr="000B0A7B">
              <w:rPr>
                <w:rStyle w:val="Heading2Char"/>
                <w:sz w:val="24"/>
                <w:szCs w:val="24"/>
                <w:u w:val="single"/>
              </w:rPr>
              <w:t>Thesis</w:t>
            </w:r>
            <w:r w:rsidRPr="000B0A7B">
              <w:rPr>
                <w:szCs w:val="22"/>
              </w:rPr>
              <w:t xml:space="preserve">: </w:t>
            </w:r>
          </w:p>
          <w:p w:rsidR="00296DF1" w:rsidRPr="000B0A7B" w:rsidRDefault="00296DF1" w:rsidP="00F6010F">
            <w:pPr>
              <w:pStyle w:val="BulletedList"/>
              <w:tabs>
                <w:tab w:val="num" w:pos="792"/>
              </w:tabs>
              <w:ind w:left="702"/>
              <w:rPr>
                <w:szCs w:val="22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</w:t>
            </w:r>
            <w:r w:rsidRPr="000B0A7B">
              <w:rPr>
                <w:sz w:val="24"/>
                <w:szCs w:val="24"/>
              </w:rPr>
              <w:t xml:space="preserve">. An in vitro investigation of the involvement of fibroblasts in events associated with oral and dermal wound healing. University of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sz w:val="24"/>
                    <w:szCs w:val="24"/>
                  </w:rPr>
                  <w:t>Wales</w:t>
                </w:r>
              </w:smartTag>
              <w:r w:rsidRPr="000B0A7B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B0A7B">
                  <w:rPr>
                    <w:sz w:val="24"/>
                    <w:szCs w:val="24"/>
                  </w:rPr>
                  <w:t>College</w:t>
                </w:r>
              </w:smartTag>
            </w:smartTag>
            <w:r w:rsidRPr="000B0A7B">
              <w:rPr>
                <w:sz w:val="24"/>
                <w:szCs w:val="24"/>
              </w:rPr>
              <w:t xml:space="preserve"> of Medicine.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sz w:val="24"/>
                    <w:szCs w:val="24"/>
                  </w:rPr>
                  <w:t>Cardiff</w:t>
                </w:r>
              </w:smartTag>
            </w:smartTag>
            <w:r w:rsidRPr="000B0A7B">
              <w:rPr>
                <w:sz w:val="24"/>
                <w:szCs w:val="24"/>
              </w:rPr>
              <w:t>. 1996</w:t>
            </w:r>
            <w:r w:rsidRPr="000B0A7B">
              <w:rPr>
                <w:szCs w:val="22"/>
              </w:rPr>
              <w:t>.</w:t>
            </w:r>
          </w:p>
          <w:p w:rsidR="00C3103A" w:rsidRPr="000B0A7B" w:rsidRDefault="00C3103A" w:rsidP="00F6010F">
            <w:pPr>
              <w:rPr>
                <w:sz w:val="22"/>
                <w:szCs w:val="22"/>
              </w:rPr>
            </w:pPr>
          </w:p>
          <w:p w:rsidR="00C3103A" w:rsidRPr="000B0A7B" w:rsidRDefault="00C3103A" w:rsidP="00F6010F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B0A7B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Books</w:t>
            </w:r>
            <w:r w:rsidRPr="000B0A7B">
              <w:rPr>
                <w:sz w:val="22"/>
                <w:szCs w:val="22"/>
              </w:rPr>
              <w:t>:</w:t>
            </w:r>
          </w:p>
          <w:p w:rsidR="0042378A" w:rsidRPr="000B0A7B" w:rsidRDefault="00C3103A" w:rsidP="00F6010F">
            <w:pPr>
              <w:ind w:left="702"/>
              <w:rPr>
                <w:b/>
                <w:sz w:val="24"/>
                <w:szCs w:val="24"/>
                <w:u w:val="single"/>
              </w:rPr>
            </w:pPr>
            <w:r w:rsidRPr="000B0A7B">
              <w:rPr>
                <w:sz w:val="24"/>
                <w:szCs w:val="24"/>
              </w:rPr>
              <w:t>Sahar Othman</w:t>
            </w:r>
            <w:r w:rsidR="0042378A" w:rsidRPr="000B0A7B">
              <w:rPr>
                <w:sz w:val="24"/>
                <w:szCs w:val="24"/>
              </w:rPr>
              <w:t>, Yanal Nusair</w:t>
            </w:r>
            <w:r w:rsidRPr="000B0A7B">
              <w:rPr>
                <w:sz w:val="24"/>
                <w:szCs w:val="24"/>
              </w:rPr>
              <w:t>, Taiseer Al-Khateeb</w:t>
            </w:r>
            <w:r w:rsidR="0042378A" w:rsidRPr="000B0A7B">
              <w:rPr>
                <w:sz w:val="24"/>
                <w:szCs w:val="24"/>
              </w:rPr>
              <w:t xml:space="preserve">: Common Third Molar Surgery Complications and Managements: Evaluation of the effect of cold therapy on postoperative complication of third molar surgery. LAP LAMBERT Academic Publishing (13 Jan 2012) </w:t>
            </w:r>
          </w:p>
          <w:p w:rsidR="00296DF1" w:rsidRPr="000B0A7B" w:rsidRDefault="00296DF1" w:rsidP="00F6010F">
            <w:pPr>
              <w:pStyle w:val="Heading2"/>
              <w:numPr>
                <w:ilvl w:val="0"/>
                <w:numId w:val="16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sz w:val="24"/>
                <w:szCs w:val="24"/>
                <w:u w:val="single"/>
              </w:rPr>
            </w:pPr>
            <w:r w:rsidRPr="000B0A7B">
              <w:rPr>
                <w:sz w:val="24"/>
                <w:szCs w:val="24"/>
                <w:u w:val="single"/>
              </w:rPr>
              <w:t>Published Papers</w:t>
            </w:r>
          </w:p>
          <w:p w:rsidR="00063D56" w:rsidRPr="00063D56" w:rsidRDefault="00063D56" w:rsidP="00AE3E49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Al-Khateeb, T.H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63D56">
              <w:rPr>
                <w:sz w:val="24"/>
                <w:szCs w:val="24"/>
              </w:rPr>
              <w:t>Biopsied Facial Cutaneous lesions in Northern Jordanians. A Retrospective Analysis over 10 Years</w:t>
            </w:r>
            <w:r>
              <w:rPr>
                <w:sz w:val="24"/>
                <w:szCs w:val="24"/>
              </w:rPr>
              <w:t xml:space="preserve">. Journal of </w:t>
            </w:r>
            <w:r w:rsidR="00CB40DF">
              <w:rPr>
                <w:sz w:val="24"/>
                <w:szCs w:val="24"/>
              </w:rPr>
              <w:t>International Dental and Medical Research</w:t>
            </w:r>
            <w:r w:rsidR="00AE3E49">
              <w:rPr>
                <w:sz w:val="24"/>
                <w:szCs w:val="24"/>
              </w:rPr>
              <w:t xml:space="preserve">. </w:t>
            </w:r>
            <w:r w:rsidR="00CB40DF">
              <w:rPr>
                <w:sz w:val="24"/>
                <w:szCs w:val="24"/>
              </w:rPr>
              <w:t>2021</w:t>
            </w:r>
            <w:r w:rsidR="00AE3E49">
              <w:rPr>
                <w:sz w:val="24"/>
                <w:szCs w:val="24"/>
              </w:rPr>
              <w:t>; 14(3):1044-1051.</w:t>
            </w:r>
            <w:bookmarkStart w:id="0" w:name="_GoBack"/>
            <w:bookmarkEnd w:id="0"/>
          </w:p>
          <w:p w:rsidR="00BA33BC" w:rsidRPr="000B0A7B" w:rsidRDefault="00BA33BC" w:rsidP="00733853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Al-Khateeb, T.H</w:t>
            </w:r>
            <w:r w:rsidRPr="000B0A7B">
              <w:rPr>
                <w:sz w:val="24"/>
                <w:szCs w:val="24"/>
              </w:rPr>
              <w:t>., Rabad, D.K. The use of flexible fiberoptic cystoscope for difficult endotracheal intubation in TMJ ankylosis patients: A case series (2016) Middle East Journal of Anesthesiology, 23 (6), pp. 679-683</w:t>
            </w:r>
          </w:p>
          <w:p w:rsidR="006D7559" w:rsidRPr="000B0A7B" w:rsidRDefault="006D7559" w:rsidP="0071506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. Cutaneous Rosai-Dorfman Disease of the face. A comprehensive literature review and case report. J Oral Maxillofac Surg</w:t>
            </w:r>
            <w:r w:rsidR="00B55815" w:rsidRPr="000B0A7B">
              <w:rPr>
                <w:sz w:val="24"/>
                <w:szCs w:val="24"/>
              </w:rPr>
              <w:t xml:space="preserve">. </w:t>
            </w:r>
            <w:r w:rsidR="00715064" w:rsidRPr="000B0A7B">
              <w:rPr>
                <w:sz w:val="24"/>
                <w:szCs w:val="24"/>
              </w:rPr>
              <w:t>2016 Mar;74(3):528-40</w:t>
            </w:r>
            <w:r w:rsidR="00B55815" w:rsidRPr="000B0A7B">
              <w:rPr>
                <w:sz w:val="24"/>
                <w:szCs w:val="24"/>
              </w:rPr>
              <w:t>.</w:t>
            </w:r>
          </w:p>
          <w:p w:rsidR="006D7559" w:rsidRPr="000B0A7B" w:rsidRDefault="006D7559" w:rsidP="006D7559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Gharaibeh TM., Telha W, </w:t>
            </w: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. Neurosensory status of the anterior palatal mucosae after separation of the nasopalatine nerve. British Journal of Oral and Maxillofacial Surgery. 2010, 48S:  S18-S19.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Safadi RA, Musleh AS, </w:t>
            </w: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, Hamasha AA. Analysis of immunohistochemical expression of k19 in oral epithelial dysplasia and oral squamous cell carcinoma using color deconvolution-image analysis method. Head Neck Pathol. 2010 Dec;4(4):282-9. Epub 2010 Sep 30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  <w:jc w:val="both"/>
              <w:outlineLvl w:val="0"/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Al-Zoubi FQ, Tarifi AA, </w:t>
            </w: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. Endoscopic Management of Frontal Mucocele Causing Orbital Displacement. A case report.  The Jordanian Medical Journal, Volume 44, Issue 1, March 2010, Pages 95-99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Ababneh K, </w:t>
            </w:r>
            <w:r w:rsidRPr="000B0A7B">
              <w:rPr>
                <w:b/>
                <w:bCs/>
                <w:sz w:val="24"/>
                <w:szCs w:val="24"/>
              </w:rPr>
              <w:t>Al-Khateeb T</w:t>
            </w:r>
            <w:r w:rsidRPr="000B0A7B">
              <w:rPr>
                <w:sz w:val="24"/>
                <w:szCs w:val="24"/>
              </w:rPr>
              <w:t>. Aggressive pregnancy tumor mimicking a malignant neoplasm: a case report. J Contemp Dent Pract. 2009 Nov 1;10(6):E072-8.</w:t>
            </w:r>
          </w:p>
          <w:p w:rsidR="00296DF1" w:rsidRPr="000B0A7B" w:rsidRDefault="00296DF1" w:rsidP="009D3FA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, Dajani TM, Jamal GA. Mineralization of the Stylohyoid Ligament Complex in a Jordanian Sample: A Clinicoradiographic Study. J Oral Maxillofac Surg</w:t>
            </w:r>
            <w:r w:rsidR="009D3FAC" w:rsidRPr="000B0A7B">
              <w:rPr>
                <w:sz w:val="24"/>
                <w:szCs w:val="24"/>
              </w:rPr>
              <w:t xml:space="preserve"> 2010 Jun;68(6):1242-51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Ababneh KT, </w:t>
            </w: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. Immunolocalization of Proteoglycans in Meckel's Cartilage of the Rat. Open Dent J. 2009 Aug 22;3:177-83.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lastRenderedPageBreak/>
              <w:t>Al-Khateeb TH</w:t>
            </w:r>
            <w:r w:rsidRPr="000B0A7B">
              <w:rPr>
                <w:sz w:val="24"/>
                <w:szCs w:val="24"/>
              </w:rPr>
              <w:t>. Benign Oral Masses in a Northern Jordanian Population-a Retrospective Study. The Open Dentistry Journal, 2009, 3, 147-153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sz w:val="24"/>
                <w:szCs w:val="24"/>
              </w:rPr>
              <w:t xml:space="preserve">Aburahma SK, </w:t>
            </w:r>
            <w:r w:rsidRPr="000B0A7B">
              <w:rPr>
                <w:b/>
                <w:bCs/>
                <w:sz w:val="24"/>
                <w:szCs w:val="24"/>
              </w:rPr>
              <w:t>Al-Khateeb T</w:t>
            </w:r>
            <w:r w:rsidRPr="000B0A7B">
              <w:rPr>
                <w:sz w:val="24"/>
                <w:szCs w:val="24"/>
              </w:rPr>
              <w:t>, Alrefai A, Amarin Z. Botulinum toxin A injections</w:t>
            </w:r>
            <w:r w:rsidRPr="000B0A7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B0A7B">
              <w:rPr>
                <w:sz w:val="24"/>
                <w:szCs w:val="24"/>
              </w:rPr>
              <w:t>for the treatment of Schwartz-Jampel syndrome: a case series. J Child Neurol.</w:t>
            </w:r>
            <w:r w:rsidRPr="000B0A7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B0A7B">
              <w:rPr>
                <w:sz w:val="24"/>
                <w:szCs w:val="24"/>
              </w:rPr>
              <w:t>2009 Jan;24(1):5-8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, Al-Masri NM, Al-Zoubi F. Cutaneous cysts of the head and neck. J Oral Maxillofac Surg. 2009 Jan;67(1):52-7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 xml:space="preserve">Al-Khateeb TH, </w:t>
            </w:r>
            <w:r w:rsidRPr="000B0A7B">
              <w:rPr>
                <w:sz w:val="24"/>
                <w:szCs w:val="24"/>
              </w:rPr>
              <w:t>Alnahar A.  Pain experience after simple tooth extraction. J Oral Maxillofac Surg. 2008 May;66(5):911-7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, Nusair Y.  Effect of the proteolytic enzyme serrapeptase on swelling, pain and trismus after surgical extraction of mandibular third molars. Int J Oral Maxillofac Surg. 2008 Mar;37(3):264-8.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 xml:space="preserve">Al-Khateeb TH, </w:t>
            </w:r>
            <w:r w:rsidRPr="000B0A7B">
              <w:rPr>
                <w:sz w:val="24"/>
                <w:szCs w:val="24"/>
              </w:rPr>
              <w:t>Al Zoubi F.  Congenital neck masses: a descriptive retrospective study of 252 cases. J Oral Maxillofac Surg. 2007 Nov;65(11):2242-7</w:t>
            </w:r>
            <w:r w:rsidRPr="000B0A7B">
              <w:rPr>
                <w:b/>
                <w:bCs/>
                <w:sz w:val="24"/>
                <w:szCs w:val="24"/>
              </w:rPr>
              <w:t>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</w:t>
            </w:r>
            <w:r w:rsidRPr="000B0A7B">
              <w:rPr>
                <w:sz w:val="24"/>
                <w:szCs w:val="24"/>
              </w:rPr>
              <w:t>, Abdullah FM. Craniomaxillofacial injuries in the United Arab Emirates: a retrospective study. J Oral Maxillofac Surg. 2007 Jun;65(6):1094-101.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</w:t>
            </w:r>
            <w:r w:rsidRPr="000B0A7B">
              <w:rPr>
                <w:sz w:val="24"/>
                <w:szCs w:val="24"/>
              </w:rPr>
              <w:t>, Al-Hadi Hamasha A, Ababneh KT. Position of the mental foramen in a northern regional Jordanian population. Surg Radiol Anat. 2007 Apr;29(3):231-7.</w:t>
            </w:r>
          </w:p>
          <w:p w:rsidR="00296DF1" w:rsidRPr="000B0A7B" w:rsidRDefault="00296DF1" w:rsidP="00F6010F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 TH</w:t>
            </w:r>
            <w:r w:rsidRPr="000B0A7B">
              <w:rPr>
                <w:sz w:val="24"/>
                <w:szCs w:val="24"/>
              </w:rPr>
              <w:t>, Ababneh KT. Salivary tumors in north Jordanians: a descriptive study. Oral Surg Oral Med Oral Pathol Oral Radiol Endod. 2007 May;103(5):e53-9.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</w:pPr>
            <w:r w:rsidRPr="000B0A7B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 w:val="24"/>
                <w:lang w:eastAsia="zh-CN"/>
              </w:rPr>
              <w:t>Al-Khateeb TH</w:t>
            </w: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, Hamasha AA.  Pilomatricoma of the maxillofacial area in the northern regional Jordanian population: Report of 31 cases. J Oral Maxillofac Surg. 2007 Feb;65(2):261-6.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</w:pPr>
            <w:r w:rsidRPr="000B0A7B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 w:val="24"/>
                <w:lang w:eastAsia="zh-CN"/>
              </w:rPr>
              <w:t>Al-Khateeb TH</w:t>
            </w: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, Bataineh AB.  Pathology associated with impacted mandibular third molars in a group of Jordanians. J Oral Maxillofac Surg. 2006 Nov;64(11):1598-602.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</w:pP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Rawashdeh MA, Bataineh AB, </w:t>
            </w:r>
            <w:r w:rsidRPr="000B0A7B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 w:val="24"/>
                <w:lang w:eastAsia="zh-CN"/>
              </w:rPr>
              <w:t>Al-Khateeb T</w:t>
            </w: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.  Long-term clinical and radiological outcomes of surgical management of central giant cell granuloma of the maxilla. Int J Oral Maxillofac Surg. 2006 Jan;35(1):60-6.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</w:pP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Qudah MA, </w:t>
            </w:r>
            <w:r w:rsidRPr="000B0A7B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 w:val="24"/>
                <w:lang w:eastAsia="zh-CN"/>
              </w:rPr>
              <w:t>Al-Khateeb T</w:t>
            </w: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, Bataineh AB, Rawashdeh MA.   Mandibular fractures in Jordanians: a comparative study between young and adult patients. J Craniomaxillofac Surg. 2005 Apr;33(2):103-6. Epub 2005 Jan 26.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</w:pP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Hamasha AA, </w:t>
            </w:r>
            <w:r w:rsidRPr="000B0A7B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 w:val="24"/>
                <w:lang w:eastAsia="zh-CN"/>
              </w:rPr>
              <w:t>Al-Khateeb T</w:t>
            </w:r>
            <w:r w:rsidRPr="000B0A7B">
              <w:rPr>
                <w:rFonts w:ascii="Times New Roman" w:eastAsia="SimSun" w:hAnsi="Times New Roman" w:cs="Times New Roman"/>
                <w:i w:val="0"/>
                <w:iCs w:val="0"/>
                <w:sz w:val="24"/>
                <w:lang w:eastAsia="zh-CN"/>
              </w:rPr>
              <w:t xml:space="preserve">.   Prevalence of fused and geminated teeth in Jordanian adults. Quintessence Int. 2004 Jul-Aug;35(7):556-9.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Ababneh KT: Oral pyogenic granuloma in Jordanians: A retrospective analysis of 108 cases. J Oral Maxillofac Surg 61:1285-1288, 2003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, Ababneh KT: Ameloblastoma in young Jordanians: A review of the Clinicopathologic features &amp; treatment of 10 cases. J Oral Maxillofac Surg. 2003 Jan;61(1):13-18. 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Hamasha AA, Almasri NM: Oral &amp; Maxillofacial tumors in north Jordanian children and adolescents: a retrospective analysis over 10 years. Int J Oral Maxillofac Surg. 2003; 32:78-83.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Hamasha AA,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Darwazeh A. Prevalence of dilaceration in Jordanian adults. Int Endod J. 2002 Nov; 35(11):910-2.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Bataineh AB,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Rawashdeh MA. The surgical treatment of central giant cell granuloma of the mandible. J Oral Maxillofac Surg. 2002;60:756-61.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Bataineh AB. Rhabdomyosarcoma of the oral and maxillofacial region in Jordanians: a retrospective analysis. Oral Surg Oral Med Oral Pathol Oral Radiol Endod. 2002 May;93(5):580-5.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Stephens P, Shepherd JP, Thomas DW. An investigation of preferential fibroblast wound repopulation using a novel in vitro wound model. J Periodontol. 1997 Nov;68(11):1063-9.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Stephens P, Davies KJ,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Shepherd JP, Thomas DW. A comparison of the ability of intra-oral and extra-oral fibroblasts to stimulate extracellular matrix reorganization in a model of wound contraction. J Dent Res. 1996 Jun;75(6):1358-64.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lastRenderedPageBreak/>
              <w:t xml:space="preserve">Hattab FN,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Mansour M. Oral manifestations of severe short-limb dwarfism resembling Grebe chondrodysplasia: report of a case. Oral Surg Oral Med Oral Pathol Oral Radiol Endod. 1996 May;81(5):550-5.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Stephens P,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Davies KJ, Shepherd JP, Thomas DW. An investigation of the interaction between alcohol and fibroblasts in wound healing. Int J Oral Maxillofac Surg. 1996 Apr; 25(2):161-4.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Thomas DW, Shepherd JP.  The management and repair of wounds of the face. J Wound Care. 1995 Sep;4(8):359-62.</w:t>
            </w:r>
          </w:p>
          <w:p w:rsidR="00296DF1" w:rsidRPr="000B0A7B" w:rsidRDefault="00296DF1" w:rsidP="00F6010F">
            <w:pPr>
              <w:pStyle w:val="Achievement"/>
              <w:tabs>
                <w:tab w:val="num" w:pos="792"/>
              </w:tabs>
              <w:spacing w:line="240" w:lineRule="auto"/>
              <w:ind w:left="792" w:hanging="450"/>
              <w:outlineLvl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296DF1" w:rsidRPr="000B0A7B" w:rsidRDefault="00296DF1" w:rsidP="00F6010F">
            <w:pPr>
              <w:tabs>
                <w:tab w:val="num" w:pos="792"/>
              </w:tabs>
              <w:ind w:left="342"/>
              <w:jc w:val="both"/>
              <w:outlineLvl w:val="0"/>
              <w:rPr>
                <w:sz w:val="24"/>
                <w:szCs w:val="24"/>
              </w:rPr>
            </w:pPr>
          </w:p>
          <w:p w:rsidR="00296DF1" w:rsidRPr="000B0A7B" w:rsidRDefault="00296DF1" w:rsidP="00F6010F">
            <w:pPr>
              <w:pStyle w:val="Heading2"/>
              <w:numPr>
                <w:ilvl w:val="0"/>
                <w:numId w:val="18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sz w:val="28"/>
                <w:szCs w:val="28"/>
                <w:u w:val="single"/>
              </w:rPr>
            </w:pPr>
            <w:r w:rsidRPr="000B0A7B">
              <w:rPr>
                <w:sz w:val="28"/>
                <w:szCs w:val="28"/>
                <w:u w:val="single"/>
              </w:rPr>
              <w:t>Oral Presentations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, Darwazeh A, Pillai K: Histiocytosis-X; The 11th Annual General Conference of Dental Association. </w:t>
            </w:r>
            <w:smartTag w:uri="urn:schemas-microsoft-com:office:smarttags" w:element="City"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>Amman</w:t>
              </w:r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, </w:t>
            </w:r>
            <w:smartTag w:uri="urn:schemas-microsoft-com:office:smarttags" w:element="country-region"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>Jordan</w:t>
              </w:r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1993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, Hattab FN, Ajlouni O: Ellis-van Creveld syndrome; a case report. The 12th Annual General Conference of Jordanian Dental Association. </w:t>
            </w:r>
            <w:smartTag w:uri="urn:schemas-microsoft-com:office:smarttags" w:element="place">
              <w:smartTag w:uri="urn:schemas-microsoft-com:office:smarttags" w:element="City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Amman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, </w:t>
              </w:r>
              <w:smartTag w:uri="urn:schemas-microsoft-com:office:smarttags" w:element="country-region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1994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, Stephens P, Shepherd JP, Thomas DW: An investigation of fibroblast wound repopulation using a novel in vitro wound model. The 44th annual general meeting of the British Society for Dental Research.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Bristol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1996; No. 89.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Surgery of the TMJ.  The 1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 xml:space="preserve">st 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Ministry of Health Dentistry Scientific day. 2000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The Dental Management of patients with cardiovascular disease.  The 3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rd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Dental Day of Ajloun. 2001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Surgery of salivary glands. The 2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nd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University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of science and technology. Irbid, April 2001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. Salivary lesions in </w:t>
            </w:r>
            <w:smartTag w:uri="urn:schemas-microsoft-com:office:smarttags" w:element="place"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>North Jordan</w:t>
              </w:r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 The 18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conference of Jordanian dental Association.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Amman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October 2001.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. Oral malignant tumors in north </w:t>
            </w:r>
            <w:smartTag w:uri="urn:schemas-microsoft-com:office:smarttags" w:element="country-region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 The 2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nd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conference of faculty of medicine at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University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of science and technology. Irbid, April 2002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Surgery of the TMJ.  The 8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Dental Scientific conference of the royal medical services.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Amman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September 2002.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. Malignant tumors of the oral cavity in north </w:t>
            </w:r>
            <w:smartTag w:uri="urn:schemas-microsoft-com:office:smarttags" w:element="country-region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: a retrospective analysis. </w:t>
            </w:r>
            <w:bookmarkStart w:id="1" w:name="OLE_LINK1"/>
            <w:bookmarkStart w:id="2" w:name="OLE_LINK2"/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The 3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rd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University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of science and technology. Irbid, April 2002</w:t>
            </w:r>
          </w:p>
          <w:bookmarkEnd w:id="1"/>
          <w:bookmarkEnd w:id="2"/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Surgery of salivary glands. The 2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nd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meeting of the Jordanian Association of Oral and Maxillofacial Surgeons.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Amman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July 2003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An overview of oral cancer.  The 18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day of Irbid dental committee. 2003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Salivary mass lesions.  The 14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International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Alexandria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Dental Conference. November 2004.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Alexandria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Egypt</w:t>
                </w:r>
              </w:smartTag>
            </w:smartTag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Benign Oral Exophytic Lesions In Jordanians. The 5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University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of science and technology. Irbid, May 2006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Osseointegrated implants-advanced surgical techniques. The 6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scientific day of Faculty of dentistry/Maxi course open day, at </w:t>
            </w:r>
            <w:smartTag w:uri="urn:schemas-microsoft-com:office:smarttags" w:element="place"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Jordan</w:t>
                </w:r>
              </w:smartTag>
              <w:r w:rsidRPr="000B0A7B">
                <w:rPr>
                  <w:rFonts w:ascii="Times New Roman" w:hAnsi="Times New Roman" w:cs="Times New Roman"/>
                  <w:i w:val="0"/>
                  <w:iCs w:val="0"/>
                  <w:sz w:val="24"/>
                </w:rPr>
                <w:t xml:space="preserve"> </w:t>
              </w:r>
              <w:smartTag w:uri="urn:schemas-microsoft-com:office:smarttags" w:element="PlaceNam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University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of science and technology. Irbid, May 2006.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A Symposium on “Surgical anatomy of head and neck in relation to implants”.  The 1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 xml:space="preserve">st 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Symposium of the Jordanian Implantology group.  </w:t>
            </w:r>
            <w:smartTag w:uri="urn:schemas-microsoft-com:office:smarttags" w:element="City">
              <w:smartTag w:uri="urn:schemas-microsoft-com:office:smarttags" w:element="place">
                <w:r w:rsidRPr="000B0A7B">
                  <w:rPr>
                    <w:rFonts w:ascii="Times New Roman" w:hAnsi="Times New Roman" w:cs="Times New Roman"/>
                    <w:i w:val="0"/>
                    <w:iCs w:val="0"/>
                    <w:sz w:val="24"/>
                  </w:rPr>
                  <w:t>Amman</w:t>
                </w:r>
              </w:smartTag>
            </w:smartTag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, January, 2007.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A Symposium on "Neoplasms of the maxillofacial area". The Jordanian Medical Council. Amman, August 2007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lastRenderedPageBreak/>
              <w:t>Al-Khateeb TH: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Micro-vascular free tissue transfer in maxillofacial surgery. The 3rd scientific meeting of the Jordanian Association of Oral and Maxillofacial Surgeons, Amman, Jordan, July 2007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TH.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Nerve injuries following implant placement The 1st meeting of the Jordanian Implantology group, Amman, Jordan, January, 2007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Effect of Serrapeptase on Swelling, Pain and Trismus after Surgical Extraction of Mandibular Third Molars. The 1st International Scientific Conference of Faculty of Dentistry and 5th Meeting of IADR-JOR. May 2008.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A symposium on Nerve injuries following implant placement. The 2nd Symposium of the Jordanian Implantology group.  Amman, April, 2009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Effect of Serrapeptase on Swelling, Pain and Trismus after Surgical Extraction of Mandibular Third Molars. The ACBID Third International Conference on Oral and Maxillofacial Surgery, April 22-26, 2009, Antalya, Turkey.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: Pain experience after simple tooth extraction.  AEEDC 2010, March 9-11, 2010, Dubai, UAE</w:t>
            </w:r>
          </w:p>
          <w:p w:rsidR="00296DF1" w:rsidRPr="000B0A7B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: Microvascular Free Tissue Transfer in Maxillofacial Surgery-the north Jordan experience.  6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Pan Arab Association of Oral and Maxillofacial Surgery Conference and 1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st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Saudi   Association of Oral and Maxillofacial surgery Conference, 2010, March 15-18, 2010, Jeddah, Saudi Arabia.</w:t>
            </w:r>
          </w:p>
          <w:p w:rsidR="00E95BE0" w:rsidRPr="000B0A7B" w:rsidRDefault="00E95BE0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The Diversity of Maxillofacial procedures. King Faisal Specialist Hospital weekly scientific meeting. March 2011, Riyadh, KSA</w:t>
            </w:r>
          </w:p>
          <w:p w:rsidR="00C15BE5" w:rsidRPr="000B0A7B" w:rsidRDefault="00C15BE5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Maxillofacial fractures. 12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Al-Hada Hospital ENT meeting.  May 2011, Taif, KSA</w:t>
            </w:r>
          </w:p>
          <w:p w:rsidR="00C15BE5" w:rsidRPr="000B0A7B" w:rsidRDefault="00C15BE5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: Bisphosphonate induced osteonecrosis of the jaw.  Al-Hada Hospital joint meeting. October 2011, Taif, KSA</w:t>
            </w:r>
          </w:p>
          <w:p w:rsidR="00E95BE0" w:rsidRPr="000B0A7B" w:rsidRDefault="00E95BE0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 Principles of management of Oro-facial infections.  2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  <w:vertAlign w:val="superscript"/>
              </w:rPr>
              <w:t>nd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Dental Scientific Bridge-GSK. November 2012, Riyadh, KSA</w:t>
            </w:r>
            <w:r w:rsidR="00BD58DF"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.</w:t>
            </w:r>
          </w:p>
          <w:p w:rsidR="00BD58DF" w:rsidRPr="000B0A7B" w:rsidRDefault="00BD58DF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 xml:space="preserve">Al-Khateeb </w:t>
            </w:r>
            <w:r w:rsidR="00F6010F"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TH</w:t>
            </w:r>
            <w:r w:rsidR="00F6010F"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et al. An introductory course to oral and Maxillofacial Surgery. 28-29 May 2014. Deanship of Postgraduate Education,   King Saud bin Abdulaziz University For Health Sciences, Riyadh Saudi Arabia</w:t>
            </w:r>
          </w:p>
          <w:p w:rsidR="00BD58DF" w:rsidRPr="000B0A7B" w:rsidRDefault="00F6010F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  <w:r w:rsidRPr="000B0A7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Al-Khateeb TH</w:t>
            </w:r>
            <w:r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 xml:space="preserve"> </w:t>
            </w:r>
            <w:r w:rsidR="00BD58DF" w:rsidRPr="000B0A7B">
              <w:rPr>
                <w:rFonts w:ascii="Times New Roman" w:hAnsi="Times New Roman" w:cs="Times New Roman"/>
                <w:i w:val="0"/>
                <w:iCs w:val="0"/>
                <w:sz w:val="24"/>
              </w:rPr>
              <w:t>et al. An introductory course to oral and Maxillofacial Surgery. 22-23 November 2014. Deanship of Postgraduate Education,   King Saud bin Abdulaziz University For Health Sciences, Riyadh Saudi Arabia.</w:t>
            </w:r>
          </w:p>
          <w:p w:rsidR="008956DD" w:rsidRPr="000B0A7B" w:rsidRDefault="008956DD" w:rsidP="008956DD">
            <w:pPr>
              <w:pStyle w:val="ListParagraph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ind w:hanging="1098"/>
              <w:rPr>
                <w:sz w:val="24"/>
                <w:szCs w:val="24"/>
              </w:rPr>
            </w:pPr>
            <w:r w:rsidRPr="000B0A7B">
              <w:rPr>
                <w:b/>
                <w:bCs/>
                <w:sz w:val="24"/>
                <w:szCs w:val="24"/>
              </w:rPr>
              <w:t>Al-KhateebTH</w:t>
            </w:r>
            <w:r w:rsidRPr="000B0A7B">
              <w:rPr>
                <w:i/>
                <w:iCs/>
                <w:sz w:val="24"/>
                <w:szCs w:val="24"/>
              </w:rPr>
              <w:t xml:space="preserve">. </w:t>
            </w:r>
            <w:r w:rsidRPr="000B0A7B">
              <w:rPr>
                <w:sz w:val="24"/>
                <w:szCs w:val="24"/>
              </w:rPr>
              <w:t>Cutaneous Rosai-Dorfman Disease of the Face</w:t>
            </w:r>
            <w:r w:rsidRPr="000B0A7B">
              <w:rPr>
                <w:i/>
                <w:iCs/>
                <w:sz w:val="24"/>
                <w:szCs w:val="24"/>
              </w:rPr>
              <w:t xml:space="preserve">, </w:t>
            </w:r>
            <w:r w:rsidRPr="000B0A7B">
              <w:rPr>
                <w:sz w:val="24"/>
                <w:szCs w:val="24"/>
              </w:rPr>
              <w:t xml:space="preserve">23rd European Association for Cranio Maxillo-Facial Surgery (EACMFS) Congress, 14 Sept, 2016, London, UK. </w:t>
            </w:r>
          </w:p>
          <w:p w:rsidR="008956DD" w:rsidRPr="000B0A7B" w:rsidRDefault="008956DD" w:rsidP="008956DD">
            <w:pPr>
              <w:pStyle w:val="Achievement"/>
              <w:spacing w:line="240" w:lineRule="auto"/>
              <w:ind w:left="342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296DF1" w:rsidRPr="000B0A7B" w:rsidRDefault="00296DF1" w:rsidP="00F6010F">
            <w:pPr>
              <w:pStyle w:val="Achievement"/>
              <w:spacing w:line="240" w:lineRule="auto"/>
              <w:ind w:left="792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pStyle w:val="Heading1"/>
              <w:spacing w:line="240" w:lineRule="auto"/>
              <w:rPr>
                <w:sz w:val="32"/>
                <w:szCs w:val="32"/>
                <w:lang w:val="en-GB"/>
              </w:rPr>
            </w:pPr>
          </w:p>
        </w:tc>
      </w:tr>
      <w:tr w:rsidR="00296DF1" w:rsidRPr="000B0A7B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0B0A7B" w:rsidRDefault="00296DF1" w:rsidP="00F6010F">
            <w:pPr>
              <w:rPr>
                <w:sz w:val="24"/>
                <w:szCs w:val="24"/>
              </w:rPr>
            </w:pPr>
          </w:p>
        </w:tc>
      </w:tr>
    </w:tbl>
    <w:p w:rsidR="00EE2397" w:rsidRPr="000B0A7B" w:rsidRDefault="00EE2397" w:rsidP="00F6010F">
      <w:pPr>
        <w:rPr>
          <w:sz w:val="24"/>
          <w:szCs w:val="24"/>
          <w:lang w:val="en-GB"/>
        </w:rPr>
      </w:pPr>
    </w:p>
    <w:sectPr w:rsidR="00EE2397" w:rsidRPr="000B0A7B" w:rsidSect="00F6010F">
      <w:type w:val="continuous"/>
      <w:pgSz w:w="11906" w:h="16838"/>
      <w:pgMar w:top="1440" w:right="1080" w:bottom="144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DC" w:rsidRDefault="00DA32DC">
      <w:r>
        <w:separator/>
      </w:r>
    </w:p>
  </w:endnote>
  <w:endnote w:type="continuationSeparator" w:id="0">
    <w:p w:rsidR="00DA32DC" w:rsidRDefault="00D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DC" w:rsidRDefault="00DA32DC">
      <w:r>
        <w:separator/>
      </w:r>
    </w:p>
  </w:footnote>
  <w:footnote w:type="continuationSeparator" w:id="0">
    <w:p w:rsidR="00DA32DC" w:rsidRDefault="00DA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D5C"/>
    <w:multiLevelType w:val="hybridMultilevel"/>
    <w:tmpl w:val="B24CB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1C0B7C"/>
    <w:multiLevelType w:val="hybridMultilevel"/>
    <w:tmpl w:val="969C7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990"/>
    <w:multiLevelType w:val="hybridMultilevel"/>
    <w:tmpl w:val="1C1CE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51142"/>
    <w:multiLevelType w:val="hybridMultilevel"/>
    <w:tmpl w:val="88E0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27FAE"/>
    <w:multiLevelType w:val="hybridMultilevel"/>
    <w:tmpl w:val="F96EA8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E2A0C"/>
    <w:multiLevelType w:val="hybridMultilevel"/>
    <w:tmpl w:val="93908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1FD"/>
    <w:multiLevelType w:val="hybridMultilevel"/>
    <w:tmpl w:val="389E70E6"/>
    <w:lvl w:ilvl="0" w:tplc="CA524E80">
      <w:start w:val="37"/>
      <w:numFmt w:val="bullet"/>
      <w:lvlText w:val="-"/>
      <w:lvlJc w:val="left"/>
      <w:pPr>
        <w:tabs>
          <w:tab w:val="num" w:pos="798"/>
        </w:tabs>
        <w:ind w:left="798" w:righ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0F520088"/>
    <w:multiLevelType w:val="hybridMultilevel"/>
    <w:tmpl w:val="60C25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C2C16"/>
    <w:multiLevelType w:val="hybridMultilevel"/>
    <w:tmpl w:val="EE74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9717FF"/>
    <w:multiLevelType w:val="hybridMultilevel"/>
    <w:tmpl w:val="316A11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6A57408"/>
    <w:multiLevelType w:val="hybridMultilevel"/>
    <w:tmpl w:val="6F9C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03197"/>
    <w:multiLevelType w:val="hybridMultilevel"/>
    <w:tmpl w:val="8FD8B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5D47E2"/>
    <w:multiLevelType w:val="multilevel"/>
    <w:tmpl w:val="CFC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DCE2FE1"/>
    <w:multiLevelType w:val="multilevel"/>
    <w:tmpl w:val="F690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516AC"/>
    <w:multiLevelType w:val="hybridMultilevel"/>
    <w:tmpl w:val="0EA4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BA1"/>
    <w:multiLevelType w:val="hybridMultilevel"/>
    <w:tmpl w:val="BF44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33850"/>
    <w:multiLevelType w:val="hybridMultilevel"/>
    <w:tmpl w:val="20D4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17845"/>
    <w:multiLevelType w:val="hybridMultilevel"/>
    <w:tmpl w:val="36F4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86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D758C2"/>
    <w:multiLevelType w:val="hybridMultilevel"/>
    <w:tmpl w:val="612A105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288B110B"/>
    <w:multiLevelType w:val="hybridMultilevel"/>
    <w:tmpl w:val="F08CBD7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9DF6A06"/>
    <w:multiLevelType w:val="multilevel"/>
    <w:tmpl w:val="54220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B0872F9"/>
    <w:multiLevelType w:val="hybridMultilevel"/>
    <w:tmpl w:val="178EF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3E41B3"/>
    <w:multiLevelType w:val="hybridMultilevel"/>
    <w:tmpl w:val="72CA1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4D795E"/>
    <w:multiLevelType w:val="hybridMultilevel"/>
    <w:tmpl w:val="DE0283F0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B68E70A">
      <w:start w:val="1"/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4B606CE4"/>
    <w:multiLevelType w:val="hybridMultilevel"/>
    <w:tmpl w:val="88DCDD6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CB68E70A">
      <w:start w:val="1"/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55CF38CE"/>
    <w:multiLevelType w:val="hybridMultilevel"/>
    <w:tmpl w:val="0CE27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56455F33"/>
    <w:multiLevelType w:val="hybridMultilevel"/>
    <w:tmpl w:val="5464F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44F0"/>
    <w:multiLevelType w:val="hybridMultilevel"/>
    <w:tmpl w:val="ADCAB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32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Cs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B736D"/>
    <w:multiLevelType w:val="hybridMultilevel"/>
    <w:tmpl w:val="D78EF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800C5"/>
    <w:multiLevelType w:val="hybridMultilevel"/>
    <w:tmpl w:val="8014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94EFF"/>
    <w:multiLevelType w:val="multilevel"/>
    <w:tmpl w:val="BB28637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0933D31"/>
    <w:multiLevelType w:val="hybridMultilevel"/>
    <w:tmpl w:val="66A8D2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0BC619D"/>
    <w:multiLevelType w:val="hybridMultilevel"/>
    <w:tmpl w:val="7A80F266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3" w15:restartNumberingAfterBreak="0">
    <w:nsid w:val="61362F3F"/>
    <w:multiLevelType w:val="hybridMultilevel"/>
    <w:tmpl w:val="8728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244B1"/>
    <w:multiLevelType w:val="hybridMultilevel"/>
    <w:tmpl w:val="5C14E05E"/>
    <w:lvl w:ilvl="0" w:tplc="5D40E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C6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CA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0F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6F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A6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81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4B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6278"/>
    <w:multiLevelType w:val="hybridMultilevel"/>
    <w:tmpl w:val="36F4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86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AFF199B"/>
    <w:multiLevelType w:val="hybridMultilevel"/>
    <w:tmpl w:val="AA02A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11D31"/>
    <w:multiLevelType w:val="hybridMultilevel"/>
    <w:tmpl w:val="52E6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04A8B"/>
    <w:multiLevelType w:val="hybridMultilevel"/>
    <w:tmpl w:val="1AA0B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B0AA9"/>
    <w:multiLevelType w:val="hybridMultilevel"/>
    <w:tmpl w:val="3C8C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55779C"/>
    <w:multiLevelType w:val="hybridMultilevel"/>
    <w:tmpl w:val="2C285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A12954"/>
    <w:multiLevelType w:val="hybridMultilevel"/>
    <w:tmpl w:val="8D1CF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0A7F84"/>
    <w:multiLevelType w:val="hybridMultilevel"/>
    <w:tmpl w:val="81783EC2"/>
    <w:lvl w:ilvl="0" w:tplc="217632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13BE"/>
    <w:multiLevelType w:val="hybridMultilevel"/>
    <w:tmpl w:val="62667922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EE2E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6C06AD9"/>
    <w:multiLevelType w:val="hybridMultilevel"/>
    <w:tmpl w:val="B0AC56C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51D73"/>
    <w:multiLevelType w:val="hybridMultilevel"/>
    <w:tmpl w:val="19261D4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 w15:restartNumberingAfterBreak="0">
    <w:nsid w:val="7823397D"/>
    <w:multiLevelType w:val="hybridMultilevel"/>
    <w:tmpl w:val="80E2D0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9A15F78"/>
    <w:multiLevelType w:val="multilevel"/>
    <w:tmpl w:val="CFC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45"/>
  </w:num>
  <w:num w:numId="4">
    <w:abstractNumId w:val="5"/>
  </w:num>
  <w:num w:numId="5">
    <w:abstractNumId w:val="28"/>
  </w:num>
  <w:num w:numId="6">
    <w:abstractNumId w:val="20"/>
  </w:num>
  <w:num w:numId="7">
    <w:abstractNumId w:val="27"/>
  </w:num>
  <w:num w:numId="8">
    <w:abstractNumId w:val="46"/>
  </w:num>
  <w:num w:numId="9">
    <w:abstractNumId w:val="0"/>
  </w:num>
  <w:num w:numId="10">
    <w:abstractNumId w:val="21"/>
  </w:num>
  <w:num w:numId="11">
    <w:abstractNumId w:val="47"/>
  </w:num>
  <w:num w:numId="12">
    <w:abstractNumId w:val="31"/>
  </w:num>
  <w:num w:numId="13">
    <w:abstractNumId w:val="17"/>
  </w:num>
  <w:num w:numId="14">
    <w:abstractNumId w:val="44"/>
  </w:num>
  <w:num w:numId="15">
    <w:abstractNumId w:val="9"/>
  </w:num>
  <w:num w:numId="16">
    <w:abstractNumId w:val="42"/>
  </w:num>
  <w:num w:numId="17">
    <w:abstractNumId w:val="1"/>
  </w:num>
  <w:num w:numId="18">
    <w:abstractNumId w:val="4"/>
  </w:num>
  <w:num w:numId="19">
    <w:abstractNumId w:val="16"/>
  </w:num>
  <w:num w:numId="20">
    <w:abstractNumId w:val="3"/>
  </w:num>
  <w:num w:numId="21">
    <w:abstractNumId w:val="6"/>
  </w:num>
  <w:num w:numId="22">
    <w:abstractNumId w:val="40"/>
  </w:num>
  <w:num w:numId="23">
    <w:abstractNumId w:val="13"/>
  </w:num>
  <w:num w:numId="24">
    <w:abstractNumId w:val="30"/>
  </w:num>
  <w:num w:numId="25">
    <w:abstractNumId w:val="25"/>
  </w:num>
  <w:num w:numId="26">
    <w:abstractNumId w:val="10"/>
  </w:num>
  <w:num w:numId="27">
    <w:abstractNumId w:val="43"/>
  </w:num>
  <w:num w:numId="28">
    <w:abstractNumId w:val="19"/>
  </w:num>
  <w:num w:numId="29">
    <w:abstractNumId w:val="26"/>
  </w:num>
  <w:num w:numId="30">
    <w:abstractNumId w:val="12"/>
  </w:num>
  <w:num w:numId="31">
    <w:abstractNumId w:val="38"/>
  </w:num>
  <w:num w:numId="32">
    <w:abstractNumId w:val="14"/>
  </w:num>
  <w:num w:numId="33">
    <w:abstractNumId w:val="35"/>
  </w:num>
  <w:num w:numId="34">
    <w:abstractNumId w:val="29"/>
  </w:num>
  <w:num w:numId="35">
    <w:abstractNumId w:val="48"/>
  </w:num>
  <w:num w:numId="36">
    <w:abstractNumId w:val="24"/>
  </w:num>
  <w:num w:numId="37">
    <w:abstractNumId w:val="41"/>
  </w:num>
  <w:num w:numId="38">
    <w:abstractNumId w:val="39"/>
  </w:num>
  <w:num w:numId="39">
    <w:abstractNumId w:val="22"/>
  </w:num>
  <w:num w:numId="40">
    <w:abstractNumId w:val="33"/>
  </w:num>
  <w:num w:numId="41">
    <w:abstractNumId w:val="15"/>
  </w:num>
  <w:num w:numId="42">
    <w:abstractNumId w:val="18"/>
  </w:num>
  <w:num w:numId="43">
    <w:abstractNumId w:val="23"/>
  </w:num>
  <w:num w:numId="44">
    <w:abstractNumId w:val="2"/>
  </w:num>
  <w:num w:numId="45">
    <w:abstractNumId w:val="37"/>
  </w:num>
  <w:num w:numId="46">
    <w:abstractNumId w:val="7"/>
  </w:num>
  <w:num w:numId="47">
    <w:abstractNumId w:val="11"/>
  </w:num>
  <w:num w:numId="48">
    <w:abstractNumId w:val="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D"/>
    <w:rsid w:val="00010A37"/>
    <w:rsid w:val="00012338"/>
    <w:rsid w:val="00026F80"/>
    <w:rsid w:val="00027912"/>
    <w:rsid w:val="00063CE1"/>
    <w:rsid w:val="00063D56"/>
    <w:rsid w:val="00072EA0"/>
    <w:rsid w:val="00072F74"/>
    <w:rsid w:val="00086685"/>
    <w:rsid w:val="00086E00"/>
    <w:rsid w:val="000945C7"/>
    <w:rsid w:val="000A4503"/>
    <w:rsid w:val="000B0A7B"/>
    <w:rsid w:val="000B3696"/>
    <w:rsid w:val="000B423B"/>
    <w:rsid w:val="000C4A52"/>
    <w:rsid w:val="000E7CE8"/>
    <w:rsid w:val="000F4E9C"/>
    <w:rsid w:val="00103A74"/>
    <w:rsid w:val="001313A1"/>
    <w:rsid w:val="00131736"/>
    <w:rsid w:val="00161A76"/>
    <w:rsid w:val="00170276"/>
    <w:rsid w:val="00182CEE"/>
    <w:rsid w:val="001A4348"/>
    <w:rsid w:val="001A6433"/>
    <w:rsid w:val="001B51FB"/>
    <w:rsid w:val="001B6C3F"/>
    <w:rsid w:val="001C7EE5"/>
    <w:rsid w:val="001F5796"/>
    <w:rsid w:val="002009E7"/>
    <w:rsid w:val="00200E32"/>
    <w:rsid w:val="002049A2"/>
    <w:rsid w:val="00207607"/>
    <w:rsid w:val="002208C7"/>
    <w:rsid w:val="002213BB"/>
    <w:rsid w:val="002354BB"/>
    <w:rsid w:val="0024512D"/>
    <w:rsid w:val="002902D9"/>
    <w:rsid w:val="00292A66"/>
    <w:rsid w:val="00296DF1"/>
    <w:rsid w:val="00297BFA"/>
    <w:rsid w:val="002A3CAB"/>
    <w:rsid w:val="002A7D89"/>
    <w:rsid w:val="002B4001"/>
    <w:rsid w:val="002F6AB2"/>
    <w:rsid w:val="003171EB"/>
    <w:rsid w:val="00330315"/>
    <w:rsid w:val="00345FA9"/>
    <w:rsid w:val="0038640D"/>
    <w:rsid w:val="003D1024"/>
    <w:rsid w:val="004063A5"/>
    <w:rsid w:val="0042378A"/>
    <w:rsid w:val="004309DE"/>
    <w:rsid w:val="00454038"/>
    <w:rsid w:val="004620FA"/>
    <w:rsid w:val="00482D0B"/>
    <w:rsid w:val="0049217A"/>
    <w:rsid w:val="004929F3"/>
    <w:rsid w:val="004B1C8F"/>
    <w:rsid w:val="004B6020"/>
    <w:rsid w:val="004D7139"/>
    <w:rsid w:val="004D7DB3"/>
    <w:rsid w:val="004E1A05"/>
    <w:rsid w:val="004E1D12"/>
    <w:rsid w:val="004E7831"/>
    <w:rsid w:val="00520BF2"/>
    <w:rsid w:val="00527025"/>
    <w:rsid w:val="00542DCE"/>
    <w:rsid w:val="00544476"/>
    <w:rsid w:val="00565BA8"/>
    <w:rsid w:val="00570445"/>
    <w:rsid w:val="00574972"/>
    <w:rsid w:val="00585A0E"/>
    <w:rsid w:val="005C49CF"/>
    <w:rsid w:val="005D2767"/>
    <w:rsid w:val="005D553A"/>
    <w:rsid w:val="005E2BF7"/>
    <w:rsid w:val="005F3785"/>
    <w:rsid w:val="005F700F"/>
    <w:rsid w:val="005F76F8"/>
    <w:rsid w:val="00615AD5"/>
    <w:rsid w:val="0062155B"/>
    <w:rsid w:val="0064067E"/>
    <w:rsid w:val="006444AD"/>
    <w:rsid w:val="006636E5"/>
    <w:rsid w:val="00672B49"/>
    <w:rsid w:val="006811AF"/>
    <w:rsid w:val="006A2160"/>
    <w:rsid w:val="006A5FC4"/>
    <w:rsid w:val="006B7A0A"/>
    <w:rsid w:val="006C0BCF"/>
    <w:rsid w:val="006C6674"/>
    <w:rsid w:val="006C6E09"/>
    <w:rsid w:val="006D03F8"/>
    <w:rsid w:val="006D7559"/>
    <w:rsid w:val="006F3A66"/>
    <w:rsid w:val="007030EE"/>
    <w:rsid w:val="00703E4B"/>
    <w:rsid w:val="00715064"/>
    <w:rsid w:val="00720F43"/>
    <w:rsid w:val="007442DD"/>
    <w:rsid w:val="007709BB"/>
    <w:rsid w:val="007755B8"/>
    <w:rsid w:val="007B490C"/>
    <w:rsid w:val="007C0A08"/>
    <w:rsid w:val="007C7D7D"/>
    <w:rsid w:val="007D6B5C"/>
    <w:rsid w:val="008229C2"/>
    <w:rsid w:val="00834CCC"/>
    <w:rsid w:val="008372B9"/>
    <w:rsid w:val="00853B43"/>
    <w:rsid w:val="00855CD5"/>
    <w:rsid w:val="008706C0"/>
    <w:rsid w:val="00872CA3"/>
    <w:rsid w:val="00873795"/>
    <w:rsid w:val="008956DD"/>
    <w:rsid w:val="008E7146"/>
    <w:rsid w:val="008F3A0F"/>
    <w:rsid w:val="008F7268"/>
    <w:rsid w:val="009021D1"/>
    <w:rsid w:val="0091055D"/>
    <w:rsid w:val="00912B2D"/>
    <w:rsid w:val="0091547B"/>
    <w:rsid w:val="00924C65"/>
    <w:rsid w:val="00941C19"/>
    <w:rsid w:val="00947BFD"/>
    <w:rsid w:val="00954A82"/>
    <w:rsid w:val="00985712"/>
    <w:rsid w:val="0099223C"/>
    <w:rsid w:val="00996D19"/>
    <w:rsid w:val="009A37AB"/>
    <w:rsid w:val="009A5F47"/>
    <w:rsid w:val="009B4B64"/>
    <w:rsid w:val="009B6D02"/>
    <w:rsid w:val="009B7552"/>
    <w:rsid w:val="009B7738"/>
    <w:rsid w:val="009B7ABA"/>
    <w:rsid w:val="009C28D9"/>
    <w:rsid w:val="009D3FAC"/>
    <w:rsid w:val="009E7AF4"/>
    <w:rsid w:val="009F0C17"/>
    <w:rsid w:val="00A01989"/>
    <w:rsid w:val="00A11CA9"/>
    <w:rsid w:val="00A513D0"/>
    <w:rsid w:val="00A639A1"/>
    <w:rsid w:val="00A712F4"/>
    <w:rsid w:val="00A82BF6"/>
    <w:rsid w:val="00A85399"/>
    <w:rsid w:val="00A93E7A"/>
    <w:rsid w:val="00AA17D0"/>
    <w:rsid w:val="00AA758D"/>
    <w:rsid w:val="00AD16F5"/>
    <w:rsid w:val="00AD1E39"/>
    <w:rsid w:val="00AD742B"/>
    <w:rsid w:val="00AE3E49"/>
    <w:rsid w:val="00AE4820"/>
    <w:rsid w:val="00AE7610"/>
    <w:rsid w:val="00AF46DD"/>
    <w:rsid w:val="00B41A34"/>
    <w:rsid w:val="00B55815"/>
    <w:rsid w:val="00B735FD"/>
    <w:rsid w:val="00B946A8"/>
    <w:rsid w:val="00BA0ABA"/>
    <w:rsid w:val="00BA33BC"/>
    <w:rsid w:val="00BB4B2C"/>
    <w:rsid w:val="00BC52C2"/>
    <w:rsid w:val="00BD58DF"/>
    <w:rsid w:val="00BE14FC"/>
    <w:rsid w:val="00C02FC0"/>
    <w:rsid w:val="00C03423"/>
    <w:rsid w:val="00C15BE5"/>
    <w:rsid w:val="00C21A47"/>
    <w:rsid w:val="00C3103A"/>
    <w:rsid w:val="00C32216"/>
    <w:rsid w:val="00C35635"/>
    <w:rsid w:val="00C40AF4"/>
    <w:rsid w:val="00C61E3C"/>
    <w:rsid w:val="00C80FBA"/>
    <w:rsid w:val="00C84221"/>
    <w:rsid w:val="00C953A5"/>
    <w:rsid w:val="00CA1C89"/>
    <w:rsid w:val="00CB05A6"/>
    <w:rsid w:val="00CB2795"/>
    <w:rsid w:val="00CB40DF"/>
    <w:rsid w:val="00CB5F4C"/>
    <w:rsid w:val="00CD78D2"/>
    <w:rsid w:val="00CF21C7"/>
    <w:rsid w:val="00CF245B"/>
    <w:rsid w:val="00CF4711"/>
    <w:rsid w:val="00CF7B6C"/>
    <w:rsid w:val="00D022F6"/>
    <w:rsid w:val="00D2016C"/>
    <w:rsid w:val="00D25440"/>
    <w:rsid w:val="00D37078"/>
    <w:rsid w:val="00D41DCE"/>
    <w:rsid w:val="00D4455F"/>
    <w:rsid w:val="00D476AA"/>
    <w:rsid w:val="00D53EEA"/>
    <w:rsid w:val="00D83504"/>
    <w:rsid w:val="00D86B76"/>
    <w:rsid w:val="00D877F9"/>
    <w:rsid w:val="00D96095"/>
    <w:rsid w:val="00DA32DC"/>
    <w:rsid w:val="00DB3E27"/>
    <w:rsid w:val="00DD5EE9"/>
    <w:rsid w:val="00DF1AC3"/>
    <w:rsid w:val="00DF3811"/>
    <w:rsid w:val="00DF389D"/>
    <w:rsid w:val="00DF639D"/>
    <w:rsid w:val="00E03CF7"/>
    <w:rsid w:val="00E52905"/>
    <w:rsid w:val="00E613C3"/>
    <w:rsid w:val="00E95BE0"/>
    <w:rsid w:val="00E95EBC"/>
    <w:rsid w:val="00EA5177"/>
    <w:rsid w:val="00EC4226"/>
    <w:rsid w:val="00EE2397"/>
    <w:rsid w:val="00EE3833"/>
    <w:rsid w:val="00EE3B12"/>
    <w:rsid w:val="00EF2EF0"/>
    <w:rsid w:val="00EF3E72"/>
    <w:rsid w:val="00EF5D40"/>
    <w:rsid w:val="00F119CB"/>
    <w:rsid w:val="00F34031"/>
    <w:rsid w:val="00F400E0"/>
    <w:rsid w:val="00F53F96"/>
    <w:rsid w:val="00F55D46"/>
    <w:rsid w:val="00F6010F"/>
    <w:rsid w:val="00F62169"/>
    <w:rsid w:val="00F84E2F"/>
    <w:rsid w:val="00F84F17"/>
    <w:rsid w:val="00FA6F2E"/>
    <w:rsid w:val="00FB1905"/>
    <w:rsid w:val="00FC408A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5E0D1BC"/>
  <w15:docId w15:val="{A55227FD-6161-44E2-953F-8406AB9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F8"/>
  </w:style>
  <w:style w:type="paragraph" w:styleId="Heading1">
    <w:name w:val="heading 1"/>
    <w:basedOn w:val="Normal"/>
    <w:next w:val="BodyText"/>
    <w:link w:val="Heading1Char"/>
    <w:qFormat/>
    <w:rsid w:val="006D03F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6D03F8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6D0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03F8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6D03F8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6D03F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6D03F8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6D03F8"/>
    <w:rPr>
      <w:spacing w:val="-5"/>
      <w:sz w:val="22"/>
    </w:rPr>
  </w:style>
  <w:style w:type="paragraph" w:customStyle="1" w:styleId="StyleContactInfo">
    <w:name w:val="Style Contact Info"/>
    <w:basedOn w:val="Normal"/>
    <w:rsid w:val="006D03F8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6D03F8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6D03F8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6D03F8"/>
    <w:pPr>
      <w:spacing w:before="60"/>
    </w:pPr>
    <w:rPr>
      <w:sz w:val="28"/>
      <w:szCs w:val="28"/>
    </w:rPr>
  </w:style>
  <w:style w:type="paragraph" w:customStyle="1" w:styleId="BalloonText1">
    <w:name w:val="Balloon Text1"/>
    <w:basedOn w:val="Normal"/>
    <w:semiHidden/>
    <w:rsid w:val="006D03F8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6D03F8"/>
    <w:pPr>
      <w:spacing w:before="0"/>
    </w:pPr>
  </w:style>
  <w:style w:type="paragraph" w:customStyle="1" w:styleId="Dates1">
    <w:name w:val="Dates 1"/>
    <w:basedOn w:val="BodyText1"/>
    <w:rsid w:val="006D03F8"/>
  </w:style>
  <w:style w:type="paragraph" w:customStyle="1" w:styleId="JobTitleDegree1">
    <w:name w:val="Job Title/Degree 1"/>
    <w:basedOn w:val="BodyText"/>
    <w:rsid w:val="006D03F8"/>
    <w:pPr>
      <w:spacing w:after="40"/>
    </w:pPr>
  </w:style>
  <w:style w:type="paragraph" w:customStyle="1" w:styleId="JobTitleDegree">
    <w:name w:val="Job Title/Degree"/>
    <w:basedOn w:val="BodyText"/>
    <w:rsid w:val="006D03F8"/>
    <w:pPr>
      <w:spacing w:before="0" w:after="40"/>
    </w:pPr>
  </w:style>
  <w:style w:type="paragraph" w:customStyle="1" w:styleId="CompanyNameLocation1">
    <w:name w:val="Company Name/Location 1"/>
    <w:basedOn w:val="BodyText3"/>
    <w:rsid w:val="006D03F8"/>
    <w:pPr>
      <w:spacing w:after="40"/>
    </w:pPr>
  </w:style>
  <w:style w:type="paragraph" w:customStyle="1" w:styleId="CompanyNameLocation">
    <w:name w:val="Company Name/Location"/>
    <w:basedOn w:val="CompanyNameLocation1"/>
    <w:rsid w:val="006D03F8"/>
    <w:pPr>
      <w:spacing w:before="0"/>
    </w:pPr>
  </w:style>
  <w:style w:type="character" w:styleId="CommentReference">
    <w:name w:val="annotation reference"/>
    <w:basedOn w:val="DefaultParagraphFont"/>
    <w:semiHidden/>
    <w:rsid w:val="006D03F8"/>
    <w:rPr>
      <w:sz w:val="16"/>
      <w:szCs w:val="16"/>
    </w:rPr>
  </w:style>
  <w:style w:type="paragraph" w:styleId="CommentText">
    <w:name w:val="annotation text"/>
    <w:basedOn w:val="Normal"/>
    <w:semiHidden/>
    <w:rsid w:val="006D03F8"/>
  </w:style>
  <w:style w:type="paragraph" w:customStyle="1" w:styleId="CommentSubject1">
    <w:name w:val="Comment Subject1"/>
    <w:basedOn w:val="CommentText"/>
    <w:next w:val="CommentText"/>
    <w:semiHidden/>
    <w:rsid w:val="006D03F8"/>
    <w:rPr>
      <w:b/>
      <w:bCs/>
    </w:rPr>
  </w:style>
  <w:style w:type="paragraph" w:styleId="BalloonText">
    <w:name w:val="Balloon Text"/>
    <w:basedOn w:val="Normal"/>
    <w:semiHidden/>
    <w:rsid w:val="00A93E7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BodyText"/>
    <w:rsid w:val="009B6D02"/>
    <w:pPr>
      <w:keepLines/>
      <w:tabs>
        <w:tab w:val="clear" w:pos="2160"/>
        <w:tab w:val="clear" w:pos="6480"/>
      </w:tabs>
      <w:autoSpaceDE w:val="0"/>
      <w:autoSpaceDN w:val="0"/>
      <w:spacing w:before="0" w:after="0" w:line="240" w:lineRule="auto"/>
      <w:ind w:left="-1080" w:right="3960"/>
      <w:jc w:val="left"/>
    </w:pPr>
    <w:rPr>
      <w:rFonts w:cs="Traditional Arabic"/>
      <w:sz w:val="20"/>
      <w:szCs w:val="24"/>
    </w:rPr>
  </w:style>
  <w:style w:type="character" w:styleId="Hyperlink">
    <w:name w:val="Hyperlink"/>
    <w:basedOn w:val="DefaultParagraphFont"/>
    <w:rsid w:val="009B6D02"/>
    <w:rPr>
      <w:color w:val="0000FF"/>
      <w:u w:val="single"/>
    </w:rPr>
  </w:style>
  <w:style w:type="paragraph" w:customStyle="1" w:styleId="Achievement">
    <w:name w:val="Achievement"/>
    <w:basedOn w:val="Normal"/>
    <w:rsid w:val="0099223C"/>
    <w:pPr>
      <w:keepLines/>
      <w:autoSpaceDE w:val="0"/>
      <w:autoSpaceDN w:val="0"/>
      <w:spacing w:line="260" w:lineRule="exact"/>
      <w:ind w:left="-1080"/>
    </w:pPr>
    <w:rPr>
      <w:rFonts w:ascii="Arial" w:hAnsi="Arial" w:cs="Arial"/>
      <w:i/>
      <w:iCs/>
      <w:szCs w:val="24"/>
    </w:rPr>
  </w:style>
  <w:style w:type="paragraph" w:customStyle="1" w:styleId="SectionTitle">
    <w:name w:val="Section Title"/>
    <w:basedOn w:val="Normal"/>
    <w:rsid w:val="0099223C"/>
    <w:pPr>
      <w:keepNext/>
      <w:keepLines/>
      <w:autoSpaceDE w:val="0"/>
      <w:autoSpaceDN w:val="0"/>
      <w:spacing w:before="260" w:after="120"/>
      <w:ind w:left="-2160"/>
    </w:pPr>
    <w:rPr>
      <w:rFonts w:cs="Traditional Arabic"/>
      <w:b/>
      <w:bCs/>
      <w:spacing w:val="70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F62169"/>
    <w:rPr>
      <w:rFonts w:ascii="Tahoma" w:hAnsi="Tahoma"/>
      <w:b/>
      <w:spacing w:val="10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C0BCF"/>
    <w:rPr>
      <w:rFonts w:ascii="Tahoma" w:hAnsi="Tahoma"/>
      <w:b/>
      <w:spacing w:val="10"/>
      <w:sz w:val="22"/>
      <w:szCs w:val="22"/>
      <w:lang w:val="en-US" w:eastAsia="en-US" w:bidi="ar-SA"/>
    </w:rPr>
  </w:style>
  <w:style w:type="paragraph" w:styleId="Title">
    <w:name w:val="Title"/>
    <w:basedOn w:val="Normal"/>
    <w:qFormat/>
    <w:rsid w:val="002213BB"/>
    <w:pPr>
      <w:spacing w:line="240" w:lineRule="atLeast"/>
      <w:jc w:val="center"/>
    </w:pPr>
    <w:rPr>
      <w:rFonts w:ascii="Britannic Bold" w:hAnsi="Britannic Bold"/>
      <w:b/>
      <w:bCs/>
      <w:noProof/>
      <w:sz w:val="40"/>
      <w:szCs w:val="43"/>
    </w:rPr>
  </w:style>
  <w:style w:type="paragraph" w:styleId="HTMLPreformatted">
    <w:name w:val="HTML Preformatted"/>
    <w:basedOn w:val="Normal"/>
    <w:link w:val="HTMLPreformattedChar"/>
    <w:uiPriority w:val="99"/>
    <w:rsid w:val="00872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7610"/>
    <w:rPr>
      <w:rFonts w:ascii="Courier New" w:hAnsi="Courier New" w:cs="Courier New"/>
    </w:rPr>
  </w:style>
  <w:style w:type="table" w:styleId="TableGrid">
    <w:name w:val="Table Grid"/>
    <w:basedOn w:val="TableNormal"/>
    <w:rsid w:val="00663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3864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er1\LOCALS~1\Temp\TCD46.tmp\Functional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52B60-23CA-4FE2-A601-140D1A7C622D}"/>
</file>

<file path=customXml/itemProps2.xml><?xml version="1.0" encoding="utf-8"?>
<ds:datastoreItem xmlns:ds="http://schemas.openxmlformats.org/officeDocument/2006/customXml" ds:itemID="{55D41805-532A-440D-A7D5-8E92AD8BCBCF}"/>
</file>

<file path=customXml/itemProps3.xml><?xml version="1.0" encoding="utf-8"?>
<ds:datastoreItem xmlns:ds="http://schemas.openxmlformats.org/officeDocument/2006/customXml" ds:itemID="{0077C3EB-A64F-4738-BE4B-14D00F4AC94A}"/>
</file>

<file path=customXml/itemProps4.xml><?xml version="1.0" encoding="utf-8"?>
<ds:datastoreItem xmlns:ds="http://schemas.openxmlformats.org/officeDocument/2006/customXml" ds:itemID="{9E881503-81F1-4538-B95D-9550A85D4365}"/>
</file>

<file path=docProps/app.xml><?xml version="1.0" encoding="utf-8"?>
<Properties xmlns="http://schemas.openxmlformats.org/officeDocument/2006/extended-properties" xmlns:vt="http://schemas.openxmlformats.org/officeDocument/2006/docPropsVTypes">
  <Template>Functional CV</Template>
  <TotalTime>4</TotalTime>
  <Pages>8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2002-07-26T07:34:00Z</cp:lastPrinted>
  <dcterms:created xsi:type="dcterms:W3CDTF">2021-10-11T09:25:00Z</dcterms:created>
  <dcterms:modified xsi:type="dcterms:W3CDTF">2021-12-23T11:52:00Z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TC010708421033</vt:lpwstr>
  </property>
  <property fmtid="{D5CDD505-2E9C-101B-9397-08002B2CF9AE}" pid="3" name="ContentTypeId">
    <vt:lpwstr>0x01010081BF2F1BF254714F9F0C97DADA18F87E</vt:lpwstr>
  </property>
</Properties>
</file>