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A8" w:rsidRDefault="003671A8">
      <w:pPr>
        <w:pStyle w:val="BodyText"/>
        <w:spacing w:before="9"/>
        <w:rPr>
          <w:sz w:val="16"/>
        </w:rPr>
      </w:pPr>
    </w:p>
    <w:p w:rsidR="00454474" w:rsidRPr="006E3F60" w:rsidRDefault="00454474" w:rsidP="00454474">
      <w:pPr>
        <w:pStyle w:val="Title"/>
        <w:rPr>
          <w:sz w:val="32"/>
          <w:szCs w:val="32"/>
        </w:rPr>
      </w:pPr>
      <w:proofErr w:type="spellStart"/>
      <w:r w:rsidRPr="006E3F60">
        <w:rPr>
          <w:sz w:val="32"/>
          <w:szCs w:val="32"/>
          <w:u w:val="thick"/>
        </w:rPr>
        <w:t>Maysa</w:t>
      </w:r>
      <w:proofErr w:type="spellEnd"/>
      <w:r w:rsidRPr="006E3F60">
        <w:rPr>
          <w:spacing w:val="-3"/>
          <w:sz w:val="32"/>
          <w:szCs w:val="32"/>
          <w:u w:val="thick"/>
        </w:rPr>
        <w:t xml:space="preserve"> </w:t>
      </w:r>
      <w:r w:rsidRPr="006E3F60">
        <w:rPr>
          <w:sz w:val="32"/>
          <w:szCs w:val="32"/>
          <w:u w:val="thick"/>
        </w:rPr>
        <w:t>A. Al-Hamad</w:t>
      </w:r>
    </w:p>
    <w:p w:rsidR="003671A8" w:rsidRDefault="00462C32">
      <w:pPr>
        <w:pStyle w:val="BodyText"/>
        <w:spacing w:line="28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324600" cy="18415"/>
                <wp:effectExtent l="635" t="2540" r="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18415"/>
                          <a:chOff x="0" y="0"/>
                          <a:chExt cx="9960" cy="29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6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FFA258" id="Group 2" o:spid="_x0000_s1026" style="width:498pt;height:1.45pt;mso-position-horizontal-relative:char;mso-position-vertical-relative:line" coordsize="996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">
                <v:rect id="Rectangle 3" o:spid="_x0000_s1027" style="position:absolute;width:996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3671A8" w:rsidRDefault="003671A8">
      <w:pPr>
        <w:pStyle w:val="BodyText"/>
        <w:spacing w:before="11"/>
        <w:rPr>
          <w:b/>
          <w:sz w:val="15"/>
        </w:rPr>
      </w:pPr>
    </w:p>
    <w:tbl>
      <w:tblPr>
        <w:tblpPr w:leftFromText="180" w:rightFromText="180" w:vertAnchor="text" w:horzAnchor="margin" w:tblpY="36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7737"/>
      </w:tblGrid>
      <w:tr w:rsidR="006E3F60" w:rsidTr="006E3F60">
        <w:trPr>
          <w:trHeight w:val="2160"/>
        </w:trPr>
        <w:tc>
          <w:tcPr>
            <w:tcW w:w="9990" w:type="dxa"/>
            <w:gridSpan w:val="2"/>
          </w:tcPr>
          <w:p w:rsidR="006E3F60" w:rsidRDefault="006E3F60" w:rsidP="006E3F60">
            <w:pPr>
              <w:spacing w:before="92" w:line="237" w:lineRule="auto"/>
              <w:ind w:right="4245"/>
              <w:rPr>
                <w:sz w:val="24"/>
              </w:rPr>
            </w:pPr>
            <w:r>
              <w:rPr>
                <w:b/>
                <w:sz w:val="24"/>
              </w:rPr>
              <w:t>Date of birth: 27 Dec 1981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Nationality: Jordanian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Address: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</w:p>
          <w:p w:rsidR="00992B7C" w:rsidRDefault="006E3F60" w:rsidP="006E3F60">
            <w:pPr>
              <w:pStyle w:val="BodyText"/>
              <w:spacing w:before="1"/>
              <w:ind w:right="2052"/>
            </w:pPr>
            <w:r>
              <w:t xml:space="preserve">           </w:t>
            </w:r>
            <w:r>
              <w:t>Jordan University of Science and Technology</w:t>
            </w:r>
            <w:r w:rsidR="00992B7C">
              <w:t xml:space="preserve"> </w:t>
            </w:r>
          </w:p>
          <w:p w:rsidR="006E3F60" w:rsidRDefault="00992B7C" w:rsidP="006E3F60">
            <w:pPr>
              <w:pStyle w:val="BodyText"/>
              <w:spacing w:before="1"/>
              <w:ind w:right="2052"/>
            </w:pPr>
            <w:r>
              <w:t xml:space="preserve">           </w:t>
            </w:r>
            <w:r w:rsidR="006E3F60">
              <w:rPr>
                <w:spacing w:val="-57"/>
              </w:rPr>
              <w:t xml:space="preserve"> </w:t>
            </w:r>
            <w:r>
              <w:rPr>
                <w:spacing w:val="-57"/>
              </w:rPr>
              <w:t xml:space="preserve">  </w:t>
            </w:r>
            <w:proofErr w:type="spellStart"/>
            <w:r w:rsidR="006E3F60">
              <w:t>P.</w:t>
            </w:r>
            <w:proofErr w:type="gramStart"/>
            <w:r w:rsidR="006E3F60">
              <w:t>O.Box</w:t>
            </w:r>
            <w:proofErr w:type="spellEnd"/>
            <w:proofErr w:type="gramEnd"/>
            <w:r w:rsidR="006E3F60">
              <w:rPr>
                <w:spacing w:val="1"/>
              </w:rPr>
              <w:t xml:space="preserve"> </w:t>
            </w:r>
            <w:r w:rsidR="006E3F60">
              <w:t>(3030)</w:t>
            </w:r>
          </w:p>
          <w:p w:rsidR="006E3F60" w:rsidRDefault="006E3F60" w:rsidP="006E3F60">
            <w:pPr>
              <w:pStyle w:val="BodyText"/>
            </w:pPr>
            <w:r>
              <w:t xml:space="preserve">           </w:t>
            </w:r>
            <w:r>
              <w:t>Irbid-</w:t>
            </w:r>
            <w:r>
              <w:rPr>
                <w:spacing w:val="-3"/>
              </w:rPr>
              <w:t xml:space="preserve"> </w:t>
            </w:r>
            <w:r>
              <w:t>22110</w:t>
            </w:r>
            <w:r>
              <w:rPr>
                <w:spacing w:val="-2"/>
              </w:rPr>
              <w:t xml:space="preserve"> </w:t>
            </w:r>
            <w:r>
              <w:t>Jordan</w:t>
            </w:r>
          </w:p>
          <w:p w:rsidR="006E3F60" w:rsidRDefault="006E3F60" w:rsidP="006E3F60">
            <w:pPr>
              <w:pStyle w:val="BodyText"/>
            </w:pPr>
            <w:r>
              <w:t xml:space="preserve">          </w:t>
            </w:r>
            <w:r>
              <w:t>Telephone</w:t>
            </w:r>
            <w:r>
              <w:rPr>
                <w:spacing w:val="-3"/>
              </w:rPr>
              <w:t xml:space="preserve"> </w:t>
            </w:r>
            <w:r>
              <w:t>(work): +962 2 7201000 Extension</w:t>
            </w:r>
            <w:r w:rsidR="009306A8">
              <w:t xml:space="preserve"> (26723)</w:t>
            </w:r>
            <w:bookmarkStart w:id="0" w:name="_GoBack"/>
            <w:bookmarkEnd w:id="0"/>
          </w:p>
          <w:p w:rsidR="003D512B" w:rsidRDefault="006E3F60" w:rsidP="006E3F60">
            <w:pPr>
              <w:ind w:right="4245"/>
              <w:rPr>
                <w:color w:val="0000FF"/>
                <w:spacing w:val="-57"/>
                <w:sz w:val="24"/>
              </w:rPr>
            </w:pPr>
            <w:r>
              <w:rPr>
                <w:b/>
                <w:sz w:val="24"/>
              </w:rPr>
              <w:t>Email:</w:t>
            </w:r>
            <w:r>
              <w:rPr>
                <w:b/>
                <w:spacing w:val="1"/>
                <w:sz w:val="24"/>
              </w:rPr>
              <w:t xml:space="preserve"> </w:t>
            </w:r>
            <w:hyperlink r:id="rId7" w:history="1">
              <w:r w:rsidRPr="00F412D6">
                <w:rPr>
                  <w:rStyle w:val="Hyperlink"/>
                  <w:sz w:val="24"/>
                  <w:u w:color="0000FF"/>
                </w:rPr>
                <w:t>mahamad@just.edu.jo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</w:p>
          <w:p w:rsidR="003D512B" w:rsidRDefault="006E3F60" w:rsidP="006E3F60">
            <w:pPr>
              <w:ind w:right="4245"/>
              <w:rPr>
                <w:spacing w:val="1"/>
                <w:sz w:val="24"/>
              </w:rPr>
            </w:pPr>
            <w:r>
              <w:rPr>
                <w:b/>
                <w:sz w:val="24"/>
              </w:rPr>
              <w:t xml:space="preserve">Marital Status: </w:t>
            </w:r>
            <w:r>
              <w:rPr>
                <w:sz w:val="24"/>
              </w:rPr>
              <w:t>Married</w:t>
            </w:r>
            <w:r>
              <w:rPr>
                <w:spacing w:val="1"/>
                <w:sz w:val="24"/>
              </w:rPr>
              <w:t xml:space="preserve"> </w:t>
            </w:r>
          </w:p>
          <w:p w:rsidR="006E3F60" w:rsidRDefault="006E3F60" w:rsidP="006E3F60">
            <w:pPr>
              <w:ind w:right="4245"/>
              <w:rPr>
                <w:sz w:val="24"/>
              </w:rPr>
            </w:pPr>
            <w:r>
              <w:rPr>
                <w:b/>
                <w:sz w:val="24"/>
              </w:rPr>
              <w:t>Languages: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Arabic, English</w:t>
            </w:r>
          </w:p>
        </w:tc>
      </w:tr>
      <w:tr w:rsidR="006E3F60" w:rsidTr="006E3F60">
        <w:trPr>
          <w:trHeight w:val="274"/>
        </w:trPr>
        <w:tc>
          <w:tcPr>
            <w:tcW w:w="2253" w:type="dxa"/>
          </w:tcPr>
          <w:p w:rsidR="006E3F60" w:rsidRDefault="006E3F60" w:rsidP="006E3F60">
            <w:pPr>
              <w:pStyle w:val="TableParagraph"/>
              <w:ind w:right="468"/>
              <w:rPr>
                <w:b/>
                <w:sz w:val="24"/>
              </w:rPr>
            </w:pPr>
          </w:p>
        </w:tc>
        <w:tc>
          <w:tcPr>
            <w:tcW w:w="7737" w:type="dxa"/>
          </w:tcPr>
          <w:p w:rsidR="006E3F60" w:rsidRDefault="006E3F60" w:rsidP="006E3F60">
            <w:pPr>
              <w:pStyle w:val="TableParagraph"/>
              <w:ind w:left="487" w:right="199"/>
              <w:rPr>
                <w:sz w:val="24"/>
              </w:rPr>
            </w:pPr>
          </w:p>
        </w:tc>
      </w:tr>
      <w:tr w:rsidR="006E3F60" w:rsidTr="00E516A2">
        <w:trPr>
          <w:trHeight w:val="2326"/>
        </w:trPr>
        <w:tc>
          <w:tcPr>
            <w:tcW w:w="2253" w:type="dxa"/>
          </w:tcPr>
          <w:p w:rsidR="006E3F60" w:rsidRDefault="006E3F60" w:rsidP="006E3F60">
            <w:pPr>
              <w:pStyle w:val="TableParagraph"/>
              <w:ind w:right="468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Statement</w:t>
            </w:r>
          </w:p>
        </w:tc>
        <w:tc>
          <w:tcPr>
            <w:tcW w:w="7737" w:type="dxa"/>
          </w:tcPr>
          <w:p w:rsidR="006E3F60" w:rsidRDefault="006E3F60" w:rsidP="006E3F60">
            <w:pPr>
              <w:pStyle w:val="TableParagraph"/>
              <w:ind w:left="487" w:right="199"/>
              <w:rPr>
                <w:sz w:val="24"/>
              </w:rPr>
            </w:pPr>
            <w:r>
              <w:rPr>
                <w:sz w:val="24"/>
              </w:rPr>
              <w:t xml:space="preserve">I am currently </w:t>
            </w:r>
            <w:r w:rsidRPr="006E3F60">
              <w:rPr>
                <w:b/>
                <w:bCs/>
                <w:sz w:val="24"/>
              </w:rPr>
              <w:t>full time lecturer</w:t>
            </w:r>
            <w:r>
              <w:rPr>
                <w:sz w:val="24"/>
              </w:rPr>
              <w:t xml:space="preserve"> at the department of maternal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 nursing/ faculty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nursing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 Jordan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 Science and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Technology (JUST). I received a BS in nursing, and my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 in maternal and newborn health nursing from JUST University.</w:t>
            </w:r>
          </w:p>
          <w:p w:rsidR="006E3F60" w:rsidRDefault="006E3F60" w:rsidP="00E516A2">
            <w:pPr>
              <w:pStyle w:val="TableParagraph"/>
              <w:ind w:left="487" w:right="199"/>
              <w:rPr>
                <w:sz w:val="24"/>
              </w:rPr>
            </w:pPr>
            <w:r>
              <w:rPr>
                <w:sz w:val="24"/>
              </w:rPr>
              <w:t xml:space="preserve">Since I received my MSN degree, I taught several subjects and clinical courses in nursing for undergraduate nursing students, and have been training and supervising students and coordinate </w:t>
            </w:r>
            <w:proofErr w:type="gramStart"/>
            <w:r>
              <w:rPr>
                <w:sz w:val="24"/>
              </w:rPr>
              <w:t xml:space="preserve">the </w:t>
            </w:r>
            <w:r w:rsidR="00E516A2">
              <w:rPr>
                <w:sz w:val="24"/>
              </w:rPr>
              <w:t xml:space="preserve"> </w:t>
            </w:r>
            <w:r w:rsidR="00E516A2">
              <w:rPr>
                <w:sz w:val="24"/>
              </w:rPr>
              <w:t>Child</w:t>
            </w:r>
            <w:proofErr w:type="gramEnd"/>
            <w:r w:rsidR="00E516A2">
              <w:rPr>
                <w:spacing w:val="-1"/>
                <w:sz w:val="24"/>
              </w:rPr>
              <w:t xml:space="preserve"> </w:t>
            </w:r>
            <w:r w:rsidR="00E516A2">
              <w:rPr>
                <w:sz w:val="24"/>
              </w:rPr>
              <w:t>Health Nursing(clinical)</w:t>
            </w:r>
            <w:r>
              <w:rPr>
                <w:sz w:val="24"/>
              </w:rPr>
              <w:t xml:space="preserve"> course.</w:t>
            </w:r>
          </w:p>
          <w:p w:rsidR="0062174B" w:rsidRDefault="0062174B" w:rsidP="00E516A2">
            <w:pPr>
              <w:pStyle w:val="TableParagraph"/>
              <w:ind w:left="0" w:right="199"/>
              <w:rPr>
                <w:sz w:val="24"/>
              </w:rPr>
            </w:pPr>
          </w:p>
        </w:tc>
      </w:tr>
      <w:tr w:rsidR="006E3F60" w:rsidTr="006E3F60">
        <w:trPr>
          <w:trHeight w:val="1023"/>
        </w:trPr>
        <w:tc>
          <w:tcPr>
            <w:tcW w:w="2253" w:type="dxa"/>
          </w:tcPr>
          <w:p w:rsidR="006E3F60" w:rsidRPr="006E3F60" w:rsidRDefault="006E3F60" w:rsidP="006E3F60">
            <w:pPr>
              <w:pStyle w:val="TableParagraph"/>
              <w:spacing w:before="137" w:line="259" w:lineRule="exact"/>
              <w:rPr>
                <w:b/>
                <w:sz w:val="24"/>
              </w:rPr>
            </w:pPr>
            <w:r w:rsidRPr="006E3F60">
              <w:rPr>
                <w:b/>
                <w:sz w:val="24"/>
              </w:rPr>
              <w:t>Licensure</w:t>
            </w:r>
          </w:p>
        </w:tc>
        <w:tc>
          <w:tcPr>
            <w:tcW w:w="7737" w:type="dxa"/>
          </w:tcPr>
          <w:p w:rsidR="006E3F60" w:rsidRPr="006E3F60" w:rsidRDefault="005B24E1" w:rsidP="006E3F60">
            <w:pPr>
              <w:pStyle w:val="TableParagraph"/>
              <w:spacing w:before="54" w:line="237" w:lineRule="auto"/>
              <w:ind w:left="109" w:right="1220"/>
            </w:pPr>
            <w:r>
              <w:t xml:space="preserve"> </w:t>
            </w:r>
            <w:r w:rsidR="006E3F60" w:rsidRPr="006E3F60">
              <w:t>Registered</w:t>
            </w:r>
            <w:r w:rsidR="006E3F60" w:rsidRPr="006E3F60">
              <w:rPr>
                <w:spacing w:val="-7"/>
              </w:rPr>
              <w:t xml:space="preserve"> </w:t>
            </w:r>
            <w:r w:rsidR="006E3F60" w:rsidRPr="006E3F60">
              <w:t>Nurse</w:t>
            </w:r>
            <w:r w:rsidR="006E3F60" w:rsidRPr="006E3F60">
              <w:rPr>
                <w:spacing w:val="-4"/>
              </w:rPr>
              <w:t xml:space="preserve"> </w:t>
            </w:r>
            <w:r w:rsidR="006E3F60" w:rsidRPr="006E3F60">
              <w:t>–</w:t>
            </w:r>
            <w:r w:rsidR="006E3F60" w:rsidRPr="006E3F60">
              <w:rPr>
                <w:spacing w:val="-2"/>
              </w:rPr>
              <w:t xml:space="preserve"> </w:t>
            </w:r>
            <w:r w:rsidR="006E3F60" w:rsidRPr="006E3F60">
              <w:t>The</w:t>
            </w:r>
            <w:r w:rsidR="006E3F60" w:rsidRPr="006E3F60">
              <w:rPr>
                <w:spacing w:val="-6"/>
              </w:rPr>
              <w:t xml:space="preserve"> </w:t>
            </w:r>
            <w:r w:rsidR="006E3F60" w:rsidRPr="006E3F60">
              <w:t>Jordanian</w:t>
            </w:r>
            <w:r w:rsidR="006E3F60" w:rsidRPr="006E3F60">
              <w:rPr>
                <w:spacing w:val="-6"/>
              </w:rPr>
              <w:t xml:space="preserve"> </w:t>
            </w:r>
            <w:r w:rsidR="006E3F60" w:rsidRPr="006E3F60">
              <w:t>Nursing</w:t>
            </w:r>
            <w:r w:rsidR="006E3F60" w:rsidRPr="006E3F60">
              <w:rPr>
                <w:spacing w:val="-3"/>
              </w:rPr>
              <w:t xml:space="preserve"> </w:t>
            </w:r>
            <w:r w:rsidR="006E3F60" w:rsidRPr="006E3F60">
              <w:t>Council</w:t>
            </w:r>
            <w:r w:rsidR="006E3F60" w:rsidRPr="006E3F60">
              <w:rPr>
                <w:spacing w:val="-58"/>
              </w:rPr>
              <w:t xml:space="preserve"> </w:t>
            </w:r>
            <w:r w:rsidR="006E3F60" w:rsidRPr="006E3F60">
              <w:t>Amman-</w:t>
            </w:r>
            <w:r w:rsidR="006E3F60" w:rsidRPr="006E3F60">
              <w:rPr>
                <w:spacing w:val="-2"/>
              </w:rPr>
              <w:t xml:space="preserve"> </w:t>
            </w:r>
            <w:r w:rsidR="006E3F60" w:rsidRPr="006E3F60">
              <w:t>July/2003</w:t>
            </w:r>
          </w:p>
          <w:p w:rsidR="006E3F60" w:rsidRPr="006E3F60" w:rsidRDefault="006E3F60" w:rsidP="006E3F60">
            <w:pPr>
              <w:pStyle w:val="TableParagraph"/>
              <w:spacing w:before="2"/>
              <w:rPr>
                <w:rFonts w:ascii="Arial"/>
                <w:b/>
              </w:rPr>
            </w:pPr>
          </w:p>
          <w:p w:rsidR="006E3F60" w:rsidRPr="006E3F60" w:rsidRDefault="006E3F60" w:rsidP="006E3F60">
            <w:pPr>
              <w:pStyle w:val="TableParagraph"/>
              <w:spacing w:before="1"/>
              <w:ind w:left="109"/>
            </w:pPr>
            <w:r w:rsidRPr="006E3F60">
              <w:t>Certified by the International Association for Continuing</w:t>
            </w:r>
            <w:r w:rsidRPr="006E3F60">
              <w:rPr>
                <w:spacing w:val="1"/>
              </w:rPr>
              <w:t xml:space="preserve"> </w:t>
            </w:r>
            <w:r w:rsidRPr="006E3F60">
              <w:t>Education</w:t>
            </w:r>
            <w:r w:rsidRPr="006E3F60">
              <w:rPr>
                <w:spacing w:val="-7"/>
              </w:rPr>
              <w:t xml:space="preserve"> </w:t>
            </w:r>
            <w:r w:rsidRPr="006E3F60">
              <w:t>and</w:t>
            </w:r>
            <w:r w:rsidRPr="006E3F60">
              <w:rPr>
                <w:spacing w:val="-2"/>
              </w:rPr>
              <w:t xml:space="preserve"> </w:t>
            </w:r>
            <w:r w:rsidRPr="006E3F60">
              <w:t>Training</w:t>
            </w:r>
            <w:r w:rsidRPr="006E3F60">
              <w:rPr>
                <w:spacing w:val="-3"/>
              </w:rPr>
              <w:t xml:space="preserve"> </w:t>
            </w:r>
            <w:r w:rsidRPr="006E3F60">
              <w:t>(IACET),</w:t>
            </w:r>
            <w:r w:rsidRPr="006E3F60">
              <w:rPr>
                <w:spacing w:val="-3"/>
              </w:rPr>
              <w:t xml:space="preserve"> </w:t>
            </w:r>
            <w:r w:rsidRPr="006E3F60">
              <w:t>sponsored</w:t>
            </w:r>
            <w:r w:rsidRPr="006E3F60">
              <w:rPr>
                <w:spacing w:val="-6"/>
              </w:rPr>
              <w:t xml:space="preserve"> </w:t>
            </w:r>
            <w:r w:rsidRPr="006E3F60">
              <w:t>by</w:t>
            </w:r>
            <w:r w:rsidRPr="006E3F60">
              <w:rPr>
                <w:spacing w:val="-3"/>
              </w:rPr>
              <w:t xml:space="preserve"> </w:t>
            </w:r>
            <w:r w:rsidRPr="006E3F60">
              <w:t>the</w:t>
            </w:r>
            <w:r w:rsidRPr="006E3F60">
              <w:rPr>
                <w:spacing w:val="-3"/>
              </w:rPr>
              <w:t xml:space="preserve"> </w:t>
            </w:r>
            <w:r w:rsidRPr="006E3F60">
              <w:t>National</w:t>
            </w:r>
            <w:r w:rsidRPr="006E3F60">
              <w:rPr>
                <w:spacing w:val="-58"/>
              </w:rPr>
              <w:t xml:space="preserve"> </w:t>
            </w:r>
            <w:r w:rsidRPr="006E3F60">
              <w:t>League for Nursing in Designing and Developing</w:t>
            </w:r>
            <w:r w:rsidRPr="006E3F60">
              <w:rPr>
                <w:spacing w:val="1"/>
              </w:rPr>
              <w:t xml:space="preserve"> </w:t>
            </w:r>
            <w:r w:rsidRPr="006E3F60">
              <w:t>Simulations(April</w:t>
            </w:r>
            <w:r w:rsidRPr="006E3F60">
              <w:rPr>
                <w:spacing w:val="-1"/>
              </w:rPr>
              <w:t xml:space="preserve"> </w:t>
            </w:r>
            <w:r w:rsidRPr="006E3F60">
              <w:t>30,</w:t>
            </w:r>
            <w:r w:rsidRPr="006E3F60">
              <w:rPr>
                <w:spacing w:val="-3"/>
              </w:rPr>
              <w:t xml:space="preserve"> </w:t>
            </w:r>
            <w:r w:rsidRPr="006E3F60">
              <w:t>2015)</w:t>
            </w:r>
          </w:p>
        </w:tc>
      </w:tr>
      <w:tr w:rsidR="006E3F60" w:rsidTr="005B24E1">
        <w:trPr>
          <w:trHeight w:val="148"/>
        </w:trPr>
        <w:tc>
          <w:tcPr>
            <w:tcW w:w="2253" w:type="dxa"/>
          </w:tcPr>
          <w:p w:rsidR="006E3F60" w:rsidRPr="00162F02" w:rsidRDefault="006E3F60" w:rsidP="006E3F60">
            <w:pPr>
              <w:pStyle w:val="TableParagraph"/>
              <w:spacing w:before="137" w:line="259" w:lineRule="exact"/>
              <w:rPr>
                <w:b/>
                <w:sz w:val="28"/>
                <w:szCs w:val="28"/>
              </w:rPr>
            </w:pPr>
            <w:r w:rsidRPr="00162F02">
              <w:rPr>
                <w:b/>
                <w:sz w:val="28"/>
                <w:szCs w:val="28"/>
              </w:rPr>
              <w:t>Education</w:t>
            </w:r>
          </w:p>
        </w:tc>
        <w:tc>
          <w:tcPr>
            <w:tcW w:w="7737" w:type="dxa"/>
          </w:tcPr>
          <w:p w:rsidR="006E3F60" w:rsidRPr="006E3F60" w:rsidRDefault="006E3F60" w:rsidP="006E3F60">
            <w:pPr>
              <w:pStyle w:val="TableParagraph"/>
              <w:ind w:left="0"/>
            </w:pPr>
          </w:p>
        </w:tc>
      </w:tr>
      <w:tr w:rsidR="006E3F60" w:rsidTr="006E3F60">
        <w:trPr>
          <w:trHeight w:val="276"/>
        </w:trPr>
        <w:tc>
          <w:tcPr>
            <w:tcW w:w="2253" w:type="dxa"/>
          </w:tcPr>
          <w:p w:rsidR="006E3F60" w:rsidRPr="006E3F60" w:rsidRDefault="006E3F60" w:rsidP="006E3F60">
            <w:pPr>
              <w:pStyle w:val="TableParagraph"/>
              <w:spacing w:before="137" w:line="259" w:lineRule="exact"/>
              <w:rPr>
                <w:b/>
                <w:sz w:val="24"/>
              </w:rPr>
            </w:pPr>
            <w:r w:rsidRPr="006E3F60">
              <w:rPr>
                <w:b/>
                <w:sz w:val="24"/>
              </w:rPr>
              <w:t>2005-2007</w:t>
            </w:r>
          </w:p>
        </w:tc>
        <w:tc>
          <w:tcPr>
            <w:tcW w:w="7737" w:type="dxa"/>
          </w:tcPr>
          <w:p w:rsidR="006E3F60" w:rsidRPr="006E3F60" w:rsidRDefault="006E3F60" w:rsidP="006E3F60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 w:rsidRPr="006E3F60">
              <w:rPr>
                <w:sz w:val="24"/>
              </w:rPr>
              <w:t>Jordan University of Science and Technology ,</w:t>
            </w:r>
            <w:r w:rsidRPr="006E3F60">
              <w:rPr>
                <w:spacing w:val="-1"/>
                <w:sz w:val="24"/>
              </w:rPr>
              <w:t xml:space="preserve"> </w:t>
            </w:r>
            <w:r w:rsidRPr="006E3F60">
              <w:rPr>
                <w:sz w:val="24"/>
              </w:rPr>
              <w:t>Jordan.</w:t>
            </w:r>
          </w:p>
        </w:tc>
      </w:tr>
      <w:tr w:rsidR="006E3F60" w:rsidTr="006E3F60">
        <w:trPr>
          <w:trHeight w:val="411"/>
        </w:trPr>
        <w:tc>
          <w:tcPr>
            <w:tcW w:w="2253" w:type="dxa"/>
          </w:tcPr>
          <w:p w:rsidR="006E3F60" w:rsidRPr="006E3F60" w:rsidRDefault="006E3F60" w:rsidP="006E3F60">
            <w:pPr>
              <w:pStyle w:val="TableParagraph"/>
              <w:spacing w:before="137" w:line="259" w:lineRule="exact"/>
              <w:rPr>
                <w:b/>
                <w:sz w:val="24"/>
              </w:rPr>
            </w:pPr>
          </w:p>
        </w:tc>
        <w:tc>
          <w:tcPr>
            <w:tcW w:w="7737" w:type="dxa"/>
          </w:tcPr>
          <w:p w:rsidR="006E3F60" w:rsidRPr="006E3F60" w:rsidRDefault="006E3F60" w:rsidP="006E3F60">
            <w:pPr>
              <w:pStyle w:val="TableParagraph"/>
              <w:spacing w:line="269" w:lineRule="exact"/>
              <w:ind w:left="162"/>
              <w:rPr>
                <w:sz w:val="24"/>
              </w:rPr>
            </w:pPr>
            <w:r w:rsidRPr="006E3F60">
              <w:rPr>
                <w:sz w:val="24"/>
              </w:rPr>
              <w:t>Degree</w:t>
            </w:r>
            <w:r w:rsidRPr="006E3F60">
              <w:rPr>
                <w:spacing w:val="-2"/>
                <w:sz w:val="24"/>
              </w:rPr>
              <w:t xml:space="preserve"> </w:t>
            </w:r>
            <w:r w:rsidRPr="006E3F60">
              <w:rPr>
                <w:sz w:val="24"/>
              </w:rPr>
              <w:t>of Master</w:t>
            </w:r>
            <w:r w:rsidRPr="006E3F60">
              <w:rPr>
                <w:spacing w:val="-1"/>
                <w:sz w:val="24"/>
              </w:rPr>
              <w:t xml:space="preserve"> </w:t>
            </w:r>
            <w:r w:rsidRPr="006E3F60">
              <w:rPr>
                <w:sz w:val="24"/>
              </w:rPr>
              <w:t>of</w:t>
            </w:r>
            <w:r w:rsidRPr="006E3F60">
              <w:rPr>
                <w:spacing w:val="-2"/>
                <w:sz w:val="24"/>
              </w:rPr>
              <w:t xml:space="preserve"> </w:t>
            </w:r>
            <w:r w:rsidRPr="006E3F60">
              <w:rPr>
                <w:sz w:val="24"/>
              </w:rPr>
              <w:t>Science</w:t>
            </w:r>
            <w:r w:rsidRPr="006E3F60">
              <w:rPr>
                <w:spacing w:val="-1"/>
                <w:sz w:val="24"/>
              </w:rPr>
              <w:t xml:space="preserve"> </w:t>
            </w:r>
            <w:r w:rsidRPr="006E3F60">
              <w:rPr>
                <w:sz w:val="24"/>
              </w:rPr>
              <w:t>in</w:t>
            </w:r>
            <w:r w:rsidRPr="006E3F60">
              <w:rPr>
                <w:spacing w:val="-1"/>
                <w:sz w:val="24"/>
              </w:rPr>
              <w:t xml:space="preserve"> </w:t>
            </w:r>
            <w:r w:rsidRPr="006E3F60">
              <w:rPr>
                <w:sz w:val="24"/>
              </w:rPr>
              <w:t>nursing</w:t>
            </w:r>
            <w:r w:rsidRPr="006E3F60">
              <w:rPr>
                <w:spacing w:val="-3"/>
                <w:sz w:val="24"/>
              </w:rPr>
              <w:t xml:space="preserve"> </w:t>
            </w:r>
            <w:r w:rsidRPr="006E3F60">
              <w:rPr>
                <w:sz w:val="24"/>
              </w:rPr>
              <w:t xml:space="preserve">(MSN)/ Maternity and newborn Nursing- thesis </w:t>
            </w:r>
            <w:r w:rsidRPr="006E3F60">
              <w:rPr>
                <w:spacing w:val="-64"/>
                <w:sz w:val="24"/>
              </w:rPr>
              <w:t xml:space="preserve"> </w:t>
            </w:r>
            <w:r w:rsidRPr="006E3F60">
              <w:rPr>
                <w:sz w:val="24"/>
              </w:rPr>
              <w:t>program</w:t>
            </w:r>
          </w:p>
        </w:tc>
      </w:tr>
      <w:tr w:rsidR="006E3F60" w:rsidTr="006E3F60">
        <w:trPr>
          <w:trHeight w:val="416"/>
        </w:trPr>
        <w:tc>
          <w:tcPr>
            <w:tcW w:w="2253" w:type="dxa"/>
          </w:tcPr>
          <w:p w:rsidR="006E3F60" w:rsidRPr="006E3F60" w:rsidRDefault="006E3F60" w:rsidP="006E3F60">
            <w:pPr>
              <w:pStyle w:val="TableParagraph"/>
              <w:spacing w:before="137" w:line="259" w:lineRule="exact"/>
              <w:rPr>
                <w:b/>
                <w:sz w:val="24"/>
              </w:rPr>
            </w:pPr>
            <w:r w:rsidRPr="006E3F60">
              <w:rPr>
                <w:b/>
                <w:sz w:val="24"/>
              </w:rPr>
              <w:t>Thesis title</w:t>
            </w:r>
          </w:p>
        </w:tc>
        <w:tc>
          <w:tcPr>
            <w:tcW w:w="7737" w:type="dxa"/>
          </w:tcPr>
          <w:p w:rsidR="006E3F60" w:rsidRPr="006E3F60" w:rsidRDefault="006E3F60" w:rsidP="006E3F60">
            <w:pPr>
              <w:pStyle w:val="TableParagraph"/>
              <w:spacing w:before="133" w:line="263" w:lineRule="exact"/>
              <w:ind w:left="162"/>
              <w:rPr>
                <w:b/>
                <w:bCs/>
                <w:sz w:val="24"/>
              </w:rPr>
            </w:pPr>
            <w:r w:rsidRPr="006E3F60">
              <w:rPr>
                <w:b/>
                <w:bCs/>
                <w:color w:val="000000"/>
                <w:lang w:bidi="ar-SY"/>
              </w:rPr>
              <w:t>Parenting Stress Related to Infant admission to the Neonatal Intensive Care Units in the North of Jordan</w:t>
            </w:r>
          </w:p>
        </w:tc>
      </w:tr>
      <w:tr w:rsidR="006E3F60" w:rsidTr="00162F02">
        <w:trPr>
          <w:trHeight w:val="139"/>
        </w:trPr>
        <w:tc>
          <w:tcPr>
            <w:tcW w:w="2253" w:type="dxa"/>
          </w:tcPr>
          <w:p w:rsidR="006E3F60" w:rsidRPr="006E3F60" w:rsidRDefault="006E3F60" w:rsidP="00162F02">
            <w:pPr>
              <w:pStyle w:val="TableParagraph"/>
              <w:spacing w:before="137" w:line="259" w:lineRule="exact"/>
              <w:ind w:left="0"/>
              <w:rPr>
                <w:b/>
                <w:sz w:val="24"/>
              </w:rPr>
            </w:pPr>
          </w:p>
        </w:tc>
        <w:tc>
          <w:tcPr>
            <w:tcW w:w="7737" w:type="dxa"/>
          </w:tcPr>
          <w:p w:rsidR="006E3F60" w:rsidRPr="006E3F60" w:rsidRDefault="006E3F60" w:rsidP="006E3F60">
            <w:pPr>
              <w:pStyle w:val="TableParagraph"/>
              <w:spacing w:line="268" w:lineRule="exact"/>
              <w:ind w:left="162"/>
              <w:rPr>
                <w:sz w:val="24"/>
              </w:rPr>
            </w:pPr>
          </w:p>
        </w:tc>
      </w:tr>
      <w:tr w:rsidR="006E3F60" w:rsidTr="00162F02">
        <w:trPr>
          <w:trHeight w:val="202"/>
        </w:trPr>
        <w:tc>
          <w:tcPr>
            <w:tcW w:w="2253" w:type="dxa"/>
          </w:tcPr>
          <w:p w:rsidR="006E3F60" w:rsidRPr="006E3F60" w:rsidRDefault="006E3F60" w:rsidP="006E3F60">
            <w:pPr>
              <w:pStyle w:val="TableParagraph"/>
              <w:spacing w:before="137" w:line="259" w:lineRule="exact"/>
              <w:rPr>
                <w:b/>
                <w:sz w:val="24"/>
              </w:rPr>
            </w:pPr>
            <w:r w:rsidRPr="006E3F60">
              <w:rPr>
                <w:b/>
                <w:sz w:val="24"/>
              </w:rPr>
              <w:t>1999-2003</w:t>
            </w:r>
          </w:p>
        </w:tc>
        <w:tc>
          <w:tcPr>
            <w:tcW w:w="7737" w:type="dxa"/>
            <w:vMerge w:val="restart"/>
          </w:tcPr>
          <w:p w:rsidR="006E3F60" w:rsidRPr="006E3F60" w:rsidRDefault="006E3F60" w:rsidP="006E3F60">
            <w:pPr>
              <w:pStyle w:val="TableParagraph"/>
              <w:spacing w:before="133" w:line="263" w:lineRule="exact"/>
              <w:ind w:left="162"/>
              <w:rPr>
                <w:sz w:val="24"/>
              </w:rPr>
            </w:pPr>
            <w:r w:rsidRPr="006E3F60">
              <w:rPr>
                <w:sz w:val="24"/>
              </w:rPr>
              <w:t>Jordan University</w:t>
            </w:r>
            <w:r w:rsidRPr="006E3F60">
              <w:rPr>
                <w:spacing w:val="-5"/>
                <w:sz w:val="24"/>
              </w:rPr>
              <w:t xml:space="preserve"> </w:t>
            </w:r>
            <w:r w:rsidRPr="006E3F60">
              <w:rPr>
                <w:sz w:val="24"/>
              </w:rPr>
              <w:t>of Science and Technology / Irbid-Jordan</w:t>
            </w:r>
          </w:p>
          <w:p w:rsidR="006E3F60" w:rsidRPr="006E3F60" w:rsidRDefault="006E3F60" w:rsidP="006E3F60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 w:rsidRPr="006E3F60">
              <w:rPr>
                <w:sz w:val="24"/>
              </w:rPr>
              <w:t>Degree:</w:t>
            </w:r>
            <w:r w:rsidRPr="006E3F60">
              <w:rPr>
                <w:spacing w:val="-2"/>
                <w:sz w:val="24"/>
              </w:rPr>
              <w:t xml:space="preserve"> </w:t>
            </w:r>
            <w:r w:rsidRPr="006E3F60">
              <w:rPr>
                <w:sz w:val="24"/>
              </w:rPr>
              <w:t>Bachelor</w:t>
            </w:r>
            <w:r w:rsidRPr="006E3F60">
              <w:rPr>
                <w:spacing w:val="-1"/>
                <w:sz w:val="24"/>
              </w:rPr>
              <w:t xml:space="preserve"> </w:t>
            </w:r>
            <w:r w:rsidRPr="006E3F60">
              <w:rPr>
                <w:sz w:val="24"/>
              </w:rPr>
              <w:t>of</w:t>
            </w:r>
            <w:r w:rsidRPr="006E3F60">
              <w:rPr>
                <w:spacing w:val="-2"/>
                <w:sz w:val="24"/>
              </w:rPr>
              <w:t xml:space="preserve"> </w:t>
            </w:r>
            <w:r w:rsidRPr="006E3F60">
              <w:rPr>
                <w:sz w:val="24"/>
              </w:rPr>
              <w:t>Science</w:t>
            </w:r>
            <w:r w:rsidRPr="006E3F60">
              <w:rPr>
                <w:spacing w:val="-2"/>
                <w:sz w:val="24"/>
              </w:rPr>
              <w:t xml:space="preserve"> </w:t>
            </w:r>
            <w:r w:rsidRPr="006E3F60">
              <w:rPr>
                <w:sz w:val="24"/>
              </w:rPr>
              <w:t>in</w:t>
            </w:r>
            <w:r w:rsidRPr="006E3F60">
              <w:rPr>
                <w:spacing w:val="-2"/>
                <w:sz w:val="24"/>
              </w:rPr>
              <w:t xml:space="preserve"> </w:t>
            </w:r>
            <w:r w:rsidRPr="006E3F60">
              <w:rPr>
                <w:sz w:val="24"/>
              </w:rPr>
              <w:t>Nursing.</w:t>
            </w:r>
          </w:p>
        </w:tc>
      </w:tr>
      <w:tr w:rsidR="006E3F60" w:rsidTr="005B24E1">
        <w:trPr>
          <w:trHeight w:val="60"/>
        </w:trPr>
        <w:tc>
          <w:tcPr>
            <w:tcW w:w="2253" w:type="dxa"/>
          </w:tcPr>
          <w:p w:rsidR="006E3F60" w:rsidRPr="007A22B8" w:rsidRDefault="006E3F60" w:rsidP="006E3F60">
            <w:pPr>
              <w:pStyle w:val="TableParagraph"/>
              <w:spacing w:before="137"/>
              <w:rPr>
                <w:b/>
                <w:sz w:val="24"/>
                <w:highlight w:val="yellow"/>
              </w:rPr>
            </w:pPr>
          </w:p>
        </w:tc>
        <w:tc>
          <w:tcPr>
            <w:tcW w:w="7737" w:type="dxa"/>
            <w:vMerge/>
          </w:tcPr>
          <w:p w:rsidR="006E3F60" w:rsidRPr="007A22B8" w:rsidRDefault="006E3F60" w:rsidP="006E3F60">
            <w:pPr>
              <w:pStyle w:val="TableParagraph"/>
              <w:spacing w:line="270" w:lineRule="exact"/>
              <w:ind w:left="162"/>
              <w:rPr>
                <w:sz w:val="24"/>
                <w:highlight w:val="yellow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7740"/>
      </w:tblGrid>
      <w:tr w:rsidR="00A82A0E" w:rsidTr="00F8279F">
        <w:trPr>
          <w:trHeight w:val="413"/>
        </w:trPr>
        <w:tc>
          <w:tcPr>
            <w:tcW w:w="9990" w:type="dxa"/>
            <w:gridSpan w:val="2"/>
          </w:tcPr>
          <w:p w:rsidR="00A82A0E" w:rsidRDefault="00A82A0E" w:rsidP="00F8279F">
            <w:pPr>
              <w:pStyle w:val="TableParagraph"/>
              <w:spacing w:before="13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</w:p>
        </w:tc>
      </w:tr>
      <w:tr w:rsidR="00A82A0E" w:rsidTr="005B24E1">
        <w:trPr>
          <w:trHeight w:val="930"/>
        </w:trPr>
        <w:tc>
          <w:tcPr>
            <w:tcW w:w="2250" w:type="dxa"/>
          </w:tcPr>
          <w:p w:rsidR="00A82A0E" w:rsidRPr="006E3F60" w:rsidRDefault="00A82A0E" w:rsidP="00F8279F">
            <w:pPr>
              <w:pStyle w:val="TableParagraph"/>
              <w:spacing w:line="261" w:lineRule="exact"/>
              <w:rPr>
                <w:b/>
                <w:bCs/>
                <w:sz w:val="24"/>
              </w:rPr>
            </w:pPr>
            <w:r w:rsidRPr="006E3F60">
              <w:rPr>
                <w:b/>
                <w:bCs/>
                <w:sz w:val="24"/>
              </w:rPr>
              <w:t>Sep 2008 till now</w:t>
            </w:r>
          </w:p>
        </w:tc>
        <w:tc>
          <w:tcPr>
            <w:tcW w:w="7740" w:type="dxa"/>
          </w:tcPr>
          <w:p w:rsidR="00A82A0E" w:rsidRDefault="00A82A0E" w:rsidP="00F8279F">
            <w:pPr>
              <w:pStyle w:val="TableParagraph"/>
              <w:spacing w:before="133" w:line="261" w:lineRule="exact"/>
              <w:ind w:left="184"/>
              <w:rPr>
                <w:sz w:val="24"/>
              </w:rPr>
            </w:pPr>
            <w:r>
              <w:rPr>
                <w:sz w:val="24"/>
              </w:rPr>
              <w:t>Full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lecturer,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Maternal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Nursing/</w:t>
            </w:r>
          </w:p>
          <w:p w:rsidR="00A82A0E" w:rsidRDefault="00A82A0E" w:rsidP="00F8279F">
            <w:pPr>
              <w:pStyle w:val="TableParagraph"/>
              <w:spacing w:line="271" w:lineRule="exact"/>
              <w:ind w:left="184"/>
              <w:rPr>
                <w:sz w:val="24"/>
              </w:rPr>
            </w:pPr>
            <w:r>
              <w:rPr>
                <w:sz w:val="24"/>
              </w:rPr>
              <w:t>Faculty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 Jordan 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Science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 Technology.</w:t>
            </w:r>
          </w:p>
        </w:tc>
      </w:tr>
      <w:tr w:rsidR="002A4E14" w:rsidTr="002A4E14">
        <w:trPr>
          <w:trHeight w:val="489"/>
        </w:trPr>
        <w:tc>
          <w:tcPr>
            <w:tcW w:w="2250" w:type="dxa"/>
          </w:tcPr>
          <w:p w:rsidR="002A4E14" w:rsidRPr="006E3F60" w:rsidRDefault="002A4E14" w:rsidP="002A4E14">
            <w:pPr>
              <w:pStyle w:val="TableParagraph"/>
              <w:spacing w:line="256" w:lineRule="exact"/>
              <w:rPr>
                <w:b/>
                <w:bCs/>
                <w:sz w:val="24"/>
              </w:rPr>
            </w:pPr>
            <w:r w:rsidRPr="006E3F60">
              <w:rPr>
                <w:b/>
                <w:bCs/>
                <w:sz w:val="24"/>
              </w:rPr>
              <w:t>Feb 2008-</w:t>
            </w:r>
            <w:r w:rsidRPr="000B12D9">
              <w:rPr>
                <w:b/>
                <w:bCs/>
                <w:sz w:val="24"/>
              </w:rPr>
              <w:t xml:space="preserve"> </w:t>
            </w:r>
            <w:r w:rsidRPr="006E3F60">
              <w:rPr>
                <w:b/>
                <w:bCs/>
                <w:sz w:val="24"/>
              </w:rPr>
              <w:t>Sep 2008</w:t>
            </w:r>
          </w:p>
        </w:tc>
        <w:tc>
          <w:tcPr>
            <w:tcW w:w="7740" w:type="dxa"/>
          </w:tcPr>
          <w:p w:rsidR="002A4E14" w:rsidRDefault="002A4E14" w:rsidP="002A4E14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 xml:space="preserve">Full time maternity and pediatrics lecturer in </w:t>
            </w:r>
            <w:proofErr w:type="spellStart"/>
            <w:r>
              <w:rPr>
                <w:sz w:val="24"/>
              </w:rPr>
              <w:t>Jerash</w:t>
            </w:r>
            <w:proofErr w:type="spellEnd"/>
            <w:r>
              <w:rPr>
                <w:sz w:val="24"/>
              </w:rPr>
              <w:t xml:space="preserve"> private</w:t>
            </w:r>
            <w:r w:rsidRPr="0062174B">
              <w:rPr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</w:p>
        </w:tc>
      </w:tr>
      <w:tr w:rsidR="00A82A0E" w:rsidTr="00F77B7A">
        <w:trPr>
          <w:trHeight w:val="687"/>
        </w:trPr>
        <w:tc>
          <w:tcPr>
            <w:tcW w:w="2250" w:type="dxa"/>
          </w:tcPr>
          <w:p w:rsidR="00A82A0E" w:rsidRPr="006E3F60" w:rsidRDefault="002A4E14" w:rsidP="000B12D9">
            <w:pPr>
              <w:pStyle w:val="TableParagraph"/>
              <w:spacing w:line="256" w:lineRule="exact"/>
              <w:rPr>
                <w:b/>
                <w:bCs/>
                <w:sz w:val="24"/>
              </w:rPr>
            </w:pPr>
            <w:r w:rsidRPr="000B12D9">
              <w:rPr>
                <w:b/>
                <w:bCs/>
                <w:sz w:val="24"/>
              </w:rPr>
              <w:t>July 2003- Feb.2008 </w:t>
            </w:r>
          </w:p>
        </w:tc>
        <w:tc>
          <w:tcPr>
            <w:tcW w:w="7740" w:type="dxa"/>
          </w:tcPr>
          <w:p w:rsidR="00A82A0E" w:rsidRDefault="002A4E14" w:rsidP="0062174B">
            <w:pPr>
              <w:pStyle w:val="TableParagraph"/>
              <w:spacing w:line="256" w:lineRule="exact"/>
              <w:ind w:left="184"/>
              <w:rPr>
                <w:sz w:val="24"/>
              </w:rPr>
            </w:pPr>
            <w:r>
              <w:rPr>
                <w:sz w:val="24"/>
              </w:rPr>
              <w:t>Registered</w:t>
            </w:r>
            <w:r w:rsidR="000B12D9">
              <w:rPr>
                <w:sz w:val="24"/>
              </w:rPr>
              <w:t xml:space="preserve"> </w:t>
            </w:r>
            <w:r w:rsidR="0062174B">
              <w:rPr>
                <w:sz w:val="24"/>
              </w:rPr>
              <w:t xml:space="preserve">Nurse in NICU / in </w:t>
            </w:r>
            <w:r w:rsidR="0062174B" w:rsidRPr="0062174B">
              <w:rPr>
                <w:sz w:val="24"/>
              </w:rPr>
              <w:t>King Abdullah University Hospital -Irbid- Jordan</w:t>
            </w:r>
          </w:p>
        </w:tc>
      </w:tr>
      <w:tr w:rsidR="005B24E1" w:rsidTr="005B24E1">
        <w:trPr>
          <w:trHeight w:val="219"/>
        </w:trPr>
        <w:tc>
          <w:tcPr>
            <w:tcW w:w="9990" w:type="dxa"/>
            <w:gridSpan w:val="2"/>
          </w:tcPr>
          <w:p w:rsidR="005B24E1" w:rsidRDefault="005B24E1" w:rsidP="005B24E1">
            <w:pPr>
              <w:pStyle w:val="TableParagraph"/>
              <w:spacing w:before="13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Consultancies</w:t>
            </w:r>
          </w:p>
        </w:tc>
      </w:tr>
      <w:tr w:rsidR="005B24E1" w:rsidTr="00162F02">
        <w:trPr>
          <w:trHeight w:val="687"/>
        </w:trPr>
        <w:tc>
          <w:tcPr>
            <w:tcW w:w="2250" w:type="dxa"/>
          </w:tcPr>
          <w:p w:rsidR="005B24E1" w:rsidRPr="006E3F60" w:rsidRDefault="005B24E1" w:rsidP="005B24E1">
            <w:pPr>
              <w:pStyle w:val="TableParagraph"/>
              <w:spacing w:line="270" w:lineRule="atLeast"/>
              <w:ind w:right="380"/>
              <w:rPr>
                <w:b/>
                <w:bCs/>
                <w:sz w:val="24"/>
              </w:rPr>
            </w:pPr>
            <w:r w:rsidRPr="006E3F60">
              <w:rPr>
                <w:b/>
                <w:bCs/>
                <w:sz w:val="24"/>
              </w:rPr>
              <w:t>8/2007-11/2008</w:t>
            </w:r>
          </w:p>
        </w:tc>
        <w:tc>
          <w:tcPr>
            <w:tcW w:w="7740" w:type="dxa"/>
          </w:tcPr>
          <w:p w:rsidR="005B24E1" w:rsidRDefault="005B24E1" w:rsidP="005B24E1">
            <w:pPr>
              <w:pStyle w:val="TableParagraph"/>
              <w:spacing w:line="270" w:lineRule="atLeast"/>
              <w:ind w:left="118" w:right="513"/>
              <w:rPr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(Japanese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Cooperation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Agency) in women-child health program in Jordan</w:t>
            </w:r>
          </w:p>
        </w:tc>
      </w:tr>
      <w:tr w:rsidR="005B24E1" w:rsidTr="002A4E14">
        <w:trPr>
          <w:trHeight w:val="363"/>
        </w:trPr>
        <w:tc>
          <w:tcPr>
            <w:tcW w:w="2250" w:type="dxa"/>
          </w:tcPr>
          <w:p w:rsidR="005B24E1" w:rsidRPr="006E3F60" w:rsidRDefault="005B24E1" w:rsidP="005B24E1">
            <w:pPr>
              <w:pStyle w:val="TableParagraph"/>
              <w:spacing w:line="251" w:lineRule="exact"/>
              <w:rPr>
                <w:b/>
                <w:bCs/>
                <w:sz w:val="24"/>
              </w:rPr>
            </w:pPr>
            <w:r w:rsidRPr="006E3F60">
              <w:rPr>
                <w:b/>
                <w:bCs/>
                <w:sz w:val="24"/>
              </w:rPr>
              <w:t>Aug. 2009</w:t>
            </w:r>
          </w:p>
        </w:tc>
        <w:tc>
          <w:tcPr>
            <w:tcW w:w="7740" w:type="dxa"/>
          </w:tcPr>
          <w:p w:rsidR="005B24E1" w:rsidRDefault="005B24E1" w:rsidP="005B24E1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r>
              <w:rPr>
                <w:sz w:val="24"/>
              </w:rPr>
              <w:t>International Consultant and trainer for the Neonatal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both Al-</w:t>
            </w:r>
            <w:proofErr w:type="spellStart"/>
            <w:r>
              <w:rPr>
                <w:sz w:val="24"/>
              </w:rPr>
              <w:t>Hassakh</w:t>
            </w:r>
            <w:proofErr w:type="spellEnd"/>
            <w:r>
              <w:rPr>
                <w:sz w:val="24"/>
              </w:rPr>
              <w:t xml:space="preserve"> and Al-</w:t>
            </w:r>
            <w:proofErr w:type="spellStart"/>
            <w:r>
              <w:rPr>
                <w:sz w:val="24"/>
              </w:rPr>
              <w:t>Qameshli</w:t>
            </w:r>
            <w:proofErr w:type="spellEnd"/>
            <w:r>
              <w:rPr>
                <w:sz w:val="24"/>
              </w:rPr>
              <w:t xml:space="preserve"> hospitals/ Syria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Support by the WHO and Spanish –Syrian support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</w:p>
        </w:tc>
      </w:tr>
    </w:tbl>
    <w:tbl>
      <w:tblPr>
        <w:tblpPr w:leftFromText="180" w:rightFromText="180" w:vertAnchor="text" w:horzAnchor="margin" w:tblpY="70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3"/>
        <w:gridCol w:w="7737"/>
      </w:tblGrid>
      <w:tr w:rsidR="006E3F60" w:rsidTr="00A82A0E">
        <w:trPr>
          <w:trHeight w:val="413"/>
        </w:trPr>
        <w:tc>
          <w:tcPr>
            <w:tcW w:w="9990" w:type="dxa"/>
            <w:gridSpan w:val="2"/>
          </w:tcPr>
          <w:p w:rsidR="006E3F60" w:rsidRDefault="006E3F60" w:rsidP="006E3F60">
            <w:pPr>
              <w:pStyle w:val="TableParagraph"/>
              <w:spacing w:before="13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Certification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Workshops</w:t>
            </w:r>
          </w:p>
        </w:tc>
      </w:tr>
      <w:tr w:rsidR="006E3F60" w:rsidTr="00C47734">
        <w:trPr>
          <w:trHeight w:val="940"/>
        </w:trPr>
        <w:tc>
          <w:tcPr>
            <w:tcW w:w="2253" w:type="dxa"/>
          </w:tcPr>
          <w:p w:rsidR="006E3F60" w:rsidRPr="00574570" w:rsidRDefault="006D70E0" w:rsidP="006D70E0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>18 may 2023</w:t>
            </w:r>
          </w:p>
        </w:tc>
        <w:tc>
          <w:tcPr>
            <w:tcW w:w="7737" w:type="dxa"/>
          </w:tcPr>
          <w:p w:rsidR="006E3F60" w:rsidRPr="006D70E0" w:rsidRDefault="006D70E0" w:rsidP="006D70E0">
            <w:pPr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D70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Standards and principles for accrediting continuing professional development activities/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Jordanian Nursing Council 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</w:t>
            </w:r>
            <w:r w:rsidRPr="00A851E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association with King Abdullah University Hospital</w:t>
            </w:r>
          </w:p>
        </w:tc>
      </w:tr>
      <w:tr w:rsidR="00A851EB" w:rsidTr="00A851EB">
        <w:trPr>
          <w:trHeight w:val="697"/>
        </w:trPr>
        <w:tc>
          <w:tcPr>
            <w:tcW w:w="2253" w:type="dxa"/>
          </w:tcPr>
          <w:p w:rsidR="00A851EB" w:rsidRPr="00B81067" w:rsidRDefault="00A851EB" w:rsidP="00A851EB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>28-29Sep 2022 </w:t>
            </w:r>
          </w:p>
        </w:tc>
        <w:tc>
          <w:tcPr>
            <w:tcW w:w="7737" w:type="dxa"/>
          </w:tcPr>
          <w:p w:rsidR="00A851EB" w:rsidRPr="00B81067" w:rsidRDefault="00A851EB" w:rsidP="002D21FD">
            <w:pPr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851E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pain management -10 contact hours </w:t>
            </w:r>
            <w:r w:rsidR="002D21F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/ </w:t>
            </w:r>
            <w:r w:rsidRPr="00A851E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Jordan Nurses &amp; Midwives Council/ specialty nursing training center </w:t>
            </w:r>
          </w:p>
        </w:tc>
      </w:tr>
      <w:tr w:rsidR="00A851EB" w:rsidTr="00A851EB">
        <w:trPr>
          <w:trHeight w:val="733"/>
        </w:trPr>
        <w:tc>
          <w:tcPr>
            <w:tcW w:w="2253" w:type="dxa"/>
          </w:tcPr>
          <w:p w:rsidR="00A851EB" w:rsidRPr="00574570" w:rsidRDefault="00A851EB" w:rsidP="00A851EB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>5-8 Sep 2021</w:t>
            </w:r>
          </w:p>
        </w:tc>
        <w:tc>
          <w:tcPr>
            <w:tcW w:w="7737" w:type="dxa"/>
          </w:tcPr>
          <w:p w:rsidR="00A851EB" w:rsidRPr="00A851EB" w:rsidRDefault="00A851EB" w:rsidP="00A851EB">
            <w:pPr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851E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Training of interactive education methods- 24 contact hours/ Royal Health Awareness Society/ supported by UNFPA </w:t>
            </w:r>
          </w:p>
        </w:tc>
      </w:tr>
      <w:tr w:rsidR="00A851EB" w:rsidTr="00A851EB">
        <w:trPr>
          <w:trHeight w:val="706"/>
        </w:trPr>
        <w:tc>
          <w:tcPr>
            <w:tcW w:w="2253" w:type="dxa"/>
          </w:tcPr>
          <w:p w:rsidR="00A851EB" w:rsidRPr="00574570" w:rsidRDefault="00A851EB" w:rsidP="00A851EB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>7 Nov. 2019</w:t>
            </w:r>
          </w:p>
        </w:tc>
        <w:tc>
          <w:tcPr>
            <w:tcW w:w="7737" w:type="dxa"/>
          </w:tcPr>
          <w:p w:rsidR="00A851EB" w:rsidRPr="00A851EB" w:rsidRDefault="00A851EB" w:rsidP="006D70E0">
            <w:pPr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851E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Medical Accountability Law Symposium- 3 contact hours/ Jordan Nurses &amp; Midwives Council </w:t>
            </w:r>
            <w:r w:rsidR="006D70E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</w:t>
            </w:r>
            <w:r w:rsidRPr="00A851E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association with King Abdullah University Hospital</w:t>
            </w:r>
          </w:p>
        </w:tc>
      </w:tr>
      <w:tr w:rsidR="00A851EB" w:rsidTr="00C47734">
        <w:trPr>
          <w:trHeight w:val="652"/>
        </w:trPr>
        <w:tc>
          <w:tcPr>
            <w:tcW w:w="2253" w:type="dxa"/>
          </w:tcPr>
          <w:p w:rsidR="00A851EB" w:rsidRPr="00574570" w:rsidRDefault="00A851EB" w:rsidP="00D0371B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i/>
                <w:iCs/>
                <w:rtl/>
              </w:rPr>
            </w:pP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>14</w:t>
            </w:r>
            <w:r w:rsidRPr="00574570">
              <w:rPr>
                <w:rFonts w:asciiTheme="majorBidi" w:hAnsiTheme="majorBidi" w:cstheme="majorBidi"/>
                <w:b/>
                <w:bCs/>
                <w:i/>
                <w:iCs/>
                <w:vertAlign w:val="superscript"/>
              </w:rPr>
              <w:t>th</w:t>
            </w: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="00D0371B"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>M</w:t>
            </w: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>arch 2019</w:t>
            </w:r>
          </w:p>
        </w:tc>
        <w:tc>
          <w:tcPr>
            <w:tcW w:w="7737" w:type="dxa"/>
          </w:tcPr>
          <w:p w:rsidR="00A851EB" w:rsidRPr="00A851EB" w:rsidRDefault="00A851EB" w:rsidP="00CF31B1">
            <w:pPr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A851E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Lippincott Workshop course/ Wolters Kluwer health learning research &amp; practice/ course training in Jordan University of Science and </w:t>
            </w:r>
            <w:proofErr w:type="spellStart"/>
            <w:r w:rsidRPr="00A851E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Teachnology</w:t>
            </w:r>
            <w:proofErr w:type="spellEnd"/>
          </w:p>
        </w:tc>
      </w:tr>
      <w:tr w:rsidR="006E3F60" w:rsidTr="00522534">
        <w:trPr>
          <w:trHeight w:val="724"/>
        </w:trPr>
        <w:tc>
          <w:tcPr>
            <w:tcW w:w="2253" w:type="dxa"/>
          </w:tcPr>
          <w:p w:rsidR="006E3F60" w:rsidRPr="00574570" w:rsidRDefault="00D0371B" w:rsidP="00CF31B1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16</w:t>
            </w:r>
            <w:r w:rsidR="00CF31B1" w:rsidRPr="00574570">
              <w:rPr>
                <w:rFonts w:asciiTheme="majorBidi" w:hAnsiTheme="majorBidi" w:cstheme="majorBidi"/>
                <w:b/>
                <w:bCs/>
                <w:i/>
                <w:iCs/>
                <w:vertAlign w:val="superscript"/>
              </w:rPr>
              <w:t>th</w:t>
            </w:r>
            <w:r w:rsidR="00CF31B1"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>Oct 2018</w:t>
            </w:r>
          </w:p>
        </w:tc>
        <w:tc>
          <w:tcPr>
            <w:tcW w:w="7737" w:type="dxa"/>
          </w:tcPr>
          <w:p w:rsidR="006E3F60" w:rsidRPr="00CF31B1" w:rsidRDefault="00CF31B1" w:rsidP="00CF31B1">
            <w:pPr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CF31B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Nursing now: Innovation Avenues for Investing in Nursing and Midwifery Students and Youth/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Jordanian Nursing Council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/ JUST university </w:t>
            </w:r>
          </w:p>
        </w:tc>
      </w:tr>
      <w:tr w:rsidR="006E3F60" w:rsidTr="00343770">
        <w:trPr>
          <w:trHeight w:val="616"/>
        </w:trPr>
        <w:tc>
          <w:tcPr>
            <w:tcW w:w="2253" w:type="dxa"/>
          </w:tcPr>
          <w:p w:rsidR="006E3F60" w:rsidRPr="00574570" w:rsidRDefault="00522534" w:rsidP="00522534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>6-7 July 2010</w:t>
            </w:r>
          </w:p>
        </w:tc>
        <w:tc>
          <w:tcPr>
            <w:tcW w:w="7737" w:type="dxa"/>
          </w:tcPr>
          <w:p w:rsidR="006E3F60" w:rsidRPr="00522534" w:rsidRDefault="00522534" w:rsidP="00522534">
            <w:pPr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52253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Statistics package for social Sciences/ </w:t>
            </w:r>
            <w:r w:rsidR="0034377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Academic Development Center/  </w:t>
            </w:r>
            <w:r w:rsidR="0034377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JUST university</w:t>
            </w:r>
          </w:p>
        </w:tc>
      </w:tr>
      <w:tr w:rsidR="00343770" w:rsidTr="00A82A0E">
        <w:trPr>
          <w:trHeight w:val="411"/>
        </w:trPr>
        <w:tc>
          <w:tcPr>
            <w:tcW w:w="2253" w:type="dxa"/>
          </w:tcPr>
          <w:p w:rsidR="00343770" w:rsidRPr="00574570" w:rsidRDefault="006846E0" w:rsidP="00522534">
            <w:pPr>
              <w:jc w:val="center"/>
              <w:textAlignment w:val="baseline"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574570">
              <w:rPr>
                <w:rFonts w:asciiTheme="majorBidi" w:hAnsiTheme="majorBidi" w:cstheme="majorBidi"/>
                <w:b/>
                <w:bCs/>
                <w:i/>
                <w:iCs/>
              </w:rPr>
              <w:t>29-30 July 2009</w:t>
            </w:r>
          </w:p>
        </w:tc>
        <w:tc>
          <w:tcPr>
            <w:tcW w:w="7737" w:type="dxa"/>
          </w:tcPr>
          <w:p w:rsidR="00343770" w:rsidRPr="00522534" w:rsidRDefault="006846E0" w:rsidP="00522534">
            <w:pPr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Testing and Evaluation University Examination</w:t>
            </w:r>
            <w:r w:rsidRPr="00522534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/ 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Academic Development Center/  JUST university</w:t>
            </w:r>
          </w:p>
        </w:tc>
      </w:tr>
      <w:tr w:rsidR="00343770" w:rsidTr="00A82A0E">
        <w:trPr>
          <w:trHeight w:val="411"/>
        </w:trPr>
        <w:tc>
          <w:tcPr>
            <w:tcW w:w="2253" w:type="dxa"/>
          </w:tcPr>
          <w:p w:rsidR="00343770" w:rsidRPr="00522534" w:rsidRDefault="00343770" w:rsidP="00522534">
            <w:pPr>
              <w:jc w:val="center"/>
              <w:textAlignment w:val="baseline"/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7737" w:type="dxa"/>
          </w:tcPr>
          <w:p w:rsidR="00343770" w:rsidRPr="00522534" w:rsidRDefault="00343770" w:rsidP="00522534">
            <w:pPr>
              <w:textAlignment w:val="baseline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7740"/>
      </w:tblGrid>
      <w:tr w:rsidR="00A82A0E" w:rsidTr="00A82A0E">
        <w:trPr>
          <w:trHeight w:val="413"/>
        </w:trPr>
        <w:tc>
          <w:tcPr>
            <w:tcW w:w="9990" w:type="dxa"/>
            <w:gridSpan w:val="2"/>
          </w:tcPr>
          <w:p w:rsidR="00A82A0E" w:rsidRDefault="005B24E1" w:rsidP="00A82A0E">
            <w:pPr>
              <w:pStyle w:val="TableParagraph"/>
              <w:spacing w:before="135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Conferences</w:t>
            </w:r>
          </w:p>
        </w:tc>
      </w:tr>
      <w:tr w:rsidR="002A4E14" w:rsidTr="00584C39">
        <w:trPr>
          <w:trHeight w:val="183"/>
        </w:trPr>
        <w:tc>
          <w:tcPr>
            <w:tcW w:w="2250" w:type="dxa"/>
          </w:tcPr>
          <w:p w:rsidR="002A4E14" w:rsidRPr="006E3F60" w:rsidRDefault="002A4E14" w:rsidP="002A4E14">
            <w:pPr>
              <w:pStyle w:val="TableParagraph"/>
              <w:spacing w:line="270" w:lineRule="atLeast"/>
              <w:ind w:right="380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2A4E14" w:rsidRDefault="002A4E14" w:rsidP="002A4E14">
            <w:pPr>
              <w:pStyle w:val="TableParagraph"/>
              <w:spacing w:line="270" w:lineRule="atLeast"/>
              <w:ind w:left="118" w:right="513"/>
              <w:rPr>
                <w:sz w:val="24"/>
              </w:rPr>
            </w:pPr>
          </w:p>
        </w:tc>
      </w:tr>
      <w:tr w:rsidR="002A4E14" w:rsidTr="00574570">
        <w:trPr>
          <w:trHeight w:val="894"/>
        </w:trPr>
        <w:tc>
          <w:tcPr>
            <w:tcW w:w="2250" w:type="dxa"/>
          </w:tcPr>
          <w:p w:rsidR="002A4E14" w:rsidRPr="00574570" w:rsidRDefault="00140231" w:rsidP="00584C39">
            <w:pPr>
              <w:pStyle w:val="TableParagraph"/>
              <w:spacing w:line="251" w:lineRule="exact"/>
              <w:jc w:val="center"/>
              <w:rPr>
                <w:b/>
                <w:bCs/>
                <w:i/>
                <w:iCs/>
              </w:rPr>
            </w:pPr>
            <w:r w:rsidRPr="00574570">
              <w:rPr>
                <w:b/>
                <w:bCs/>
                <w:i/>
                <w:iCs/>
              </w:rPr>
              <w:t>26-27 Sep 2019</w:t>
            </w:r>
          </w:p>
        </w:tc>
        <w:tc>
          <w:tcPr>
            <w:tcW w:w="7740" w:type="dxa"/>
          </w:tcPr>
          <w:p w:rsidR="002A4E14" w:rsidRDefault="00140231" w:rsidP="00574570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r>
              <w:rPr>
                <w:sz w:val="24"/>
              </w:rPr>
              <w:t xml:space="preserve">The 2ed International Medical Conference on Hemophilia, Thalassemia, and Sickle cell Diseases / </w:t>
            </w:r>
            <w:r w:rsidRPr="00160CF0">
              <w:rPr>
                <w:i/>
                <w:iCs/>
                <w:sz w:val="24"/>
              </w:rPr>
              <w:t xml:space="preserve">Ministry of health in association with the Thalassemia </w:t>
            </w:r>
            <w:r w:rsidR="00574570" w:rsidRPr="00160CF0">
              <w:rPr>
                <w:i/>
                <w:iCs/>
                <w:sz w:val="24"/>
              </w:rPr>
              <w:t>I</w:t>
            </w:r>
            <w:r w:rsidRPr="00160CF0">
              <w:rPr>
                <w:i/>
                <w:iCs/>
                <w:sz w:val="24"/>
              </w:rPr>
              <w:t>nternational Federation</w:t>
            </w:r>
            <w:r>
              <w:rPr>
                <w:sz w:val="24"/>
              </w:rPr>
              <w:t xml:space="preserve"> </w:t>
            </w:r>
            <w:r w:rsidR="00160CF0">
              <w:rPr>
                <w:sz w:val="24"/>
              </w:rPr>
              <w:t>/</w:t>
            </w:r>
            <w:r w:rsidR="00160CF0">
              <w:rPr>
                <w:i/>
                <w:iCs/>
                <w:sz w:val="24"/>
              </w:rPr>
              <w:t xml:space="preserve"> </w:t>
            </w:r>
            <w:r w:rsidR="00160CF0">
              <w:rPr>
                <w:i/>
                <w:iCs/>
                <w:sz w:val="24"/>
              </w:rPr>
              <w:t>Amman-Jordan</w:t>
            </w:r>
          </w:p>
        </w:tc>
      </w:tr>
      <w:tr w:rsidR="00140231" w:rsidTr="00160CF0">
        <w:trPr>
          <w:trHeight w:val="984"/>
        </w:trPr>
        <w:tc>
          <w:tcPr>
            <w:tcW w:w="2250" w:type="dxa"/>
          </w:tcPr>
          <w:p w:rsidR="00140231" w:rsidRPr="00160CF0" w:rsidRDefault="00687F37" w:rsidP="00584C39">
            <w:pPr>
              <w:pStyle w:val="TableParagraph"/>
              <w:spacing w:line="251" w:lineRule="exact"/>
              <w:jc w:val="center"/>
              <w:rPr>
                <w:b/>
                <w:bCs/>
                <w:i/>
                <w:iCs/>
              </w:rPr>
            </w:pPr>
            <w:r w:rsidRPr="00160CF0">
              <w:rPr>
                <w:b/>
                <w:bCs/>
                <w:i/>
                <w:iCs/>
              </w:rPr>
              <w:t>16-17 Oct 2018</w:t>
            </w:r>
          </w:p>
        </w:tc>
        <w:tc>
          <w:tcPr>
            <w:tcW w:w="7740" w:type="dxa"/>
          </w:tcPr>
          <w:p w:rsidR="00140231" w:rsidRDefault="00687F37" w:rsidP="00B62A15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r>
              <w:rPr>
                <w:sz w:val="24"/>
              </w:rPr>
              <w:t xml:space="preserve">The International Nursing congress “innovation Avenues: Practice Drives Education, Research, and Policy” </w:t>
            </w:r>
            <w:r w:rsidR="00B62A15">
              <w:rPr>
                <w:sz w:val="24"/>
              </w:rPr>
              <w:t xml:space="preserve">/ </w:t>
            </w:r>
            <w:r w:rsidR="00B62A1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Jordanian Nursing Council </w:t>
            </w:r>
            <w:r w:rsidR="00B62A1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and faculty of Nursing of</w:t>
            </w:r>
            <w:r w:rsidR="00B62A15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JUST university</w:t>
            </w:r>
            <w:r w:rsidR="00160CF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/ Irbid-Jordan</w:t>
            </w:r>
          </w:p>
        </w:tc>
      </w:tr>
      <w:tr w:rsidR="00140231" w:rsidTr="00A82A0E">
        <w:trPr>
          <w:trHeight w:val="444"/>
        </w:trPr>
        <w:tc>
          <w:tcPr>
            <w:tcW w:w="2250" w:type="dxa"/>
          </w:tcPr>
          <w:p w:rsidR="00140231" w:rsidRPr="00584C39" w:rsidRDefault="00160CF0" w:rsidP="00584C39">
            <w:pPr>
              <w:pStyle w:val="TableParagraph"/>
              <w:spacing w:line="251" w:lineRule="exact"/>
              <w:jc w:val="center"/>
              <w:rPr>
                <w:b/>
                <w:bCs/>
                <w:i/>
                <w:iCs/>
              </w:rPr>
            </w:pPr>
            <w:r w:rsidRPr="00584C39">
              <w:rPr>
                <w:b/>
                <w:bCs/>
                <w:i/>
                <w:iCs/>
              </w:rPr>
              <w:t>4-6 may 2017</w:t>
            </w:r>
          </w:p>
        </w:tc>
        <w:tc>
          <w:tcPr>
            <w:tcW w:w="7740" w:type="dxa"/>
          </w:tcPr>
          <w:p w:rsidR="00140231" w:rsidRDefault="00160CF0" w:rsidP="002A4E14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r>
              <w:rPr>
                <w:sz w:val="24"/>
              </w:rPr>
              <w:t xml:space="preserve">The First Jordanian International Neonatology Conference/ </w:t>
            </w:r>
            <w:r w:rsidRPr="00160CF0">
              <w:rPr>
                <w:i/>
                <w:iCs/>
                <w:sz w:val="24"/>
              </w:rPr>
              <w:t>Jordanian Neonatology Group and Jordan Pediatric Society</w:t>
            </w:r>
            <w:r>
              <w:rPr>
                <w:i/>
                <w:iCs/>
                <w:sz w:val="24"/>
              </w:rPr>
              <w:t>/ Amman-Jordan</w:t>
            </w:r>
          </w:p>
        </w:tc>
      </w:tr>
      <w:tr w:rsidR="00140231" w:rsidTr="00A82A0E">
        <w:trPr>
          <w:trHeight w:val="444"/>
        </w:trPr>
        <w:tc>
          <w:tcPr>
            <w:tcW w:w="2250" w:type="dxa"/>
          </w:tcPr>
          <w:p w:rsidR="00140231" w:rsidRPr="006E3F60" w:rsidRDefault="00140231" w:rsidP="002A4E14">
            <w:pPr>
              <w:pStyle w:val="TableParagraph"/>
              <w:spacing w:line="251" w:lineRule="exact"/>
              <w:rPr>
                <w:b/>
                <w:bCs/>
                <w:sz w:val="24"/>
              </w:rPr>
            </w:pPr>
          </w:p>
        </w:tc>
        <w:tc>
          <w:tcPr>
            <w:tcW w:w="7740" w:type="dxa"/>
          </w:tcPr>
          <w:p w:rsidR="00140231" w:rsidRDefault="00140231" w:rsidP="002A4E14">
            <w:pPr>
              <w:pStyle w:val="TableParagraph"/>
              <w:spacing w:line="251" w:lineRule="exact"/>
              <w:ind w:left="184"/>
              <w:rPr>
                <w:sz w:val="24"/>
              </w:rPr>
            </w:pPr>
          </w:p>
        </w:tc>
      </w:tr>
      <w:tr w:rsidR="004925DC" w:rsidTr="004925DC">
        <w:trPr>
          <w:trHeight w:val="444"/>
        </w:trPr>
        <w:tc>
          <w:tcPr>
            <w:tcW w:w="9990" w:type="dxa"/>
            <w:gridSpan w:val="2"/>
          </w:tcPr>
          <w:p w:rsidR="004925DC" w:rsidRDefault="004925DC" w:rsidP="00D7481F">
            <w:pPr>
              <w:pStyle w:val="TableParagraph"/>
              <w:spacing w:line="270" w:lineRule="atLeast"/>
              <w:ind w:left="118" w:right="513"/>
              <w:rPr>
                <w:sz w:val="24"/>
              </w:rPr>
            </w:pPr>
            <w:r>
              <w:rPr>
                <w:b/>
                <w:sz w:val="24"/>
              </w:rPr>
              <w:t>Courses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Taught</w:t>
            </w:r>
          </w:p>
        </w:tc>
      </w:tr>
      <w:tr w:rsidR="004925DC" w:rsidTr="00D7481F">
        <w:trPr>
          <w:trHeight w:val="1173"/>
        </w:trPr>
        <w:tc>
          <w:tcPr>
            <w:tcW w:w="2250" w:type="dxa"/>
          </w:tcPr>
          <w:p w:rsidR="004925DC" w:rsidRDefault="004925DC" w:rsidP="00A82A0E">
            <w:pPr>
              <w:pStyle w:val="TableParagraph"/>
              <w:spacing w:line="270" w:lineRule="atLeast"/>
              <w:ind w:right="380"/>
              <w:rPr>
                <w:sz w:val="24"/>
              </w:rPr>
            </w:pPr>
          </w:p>
        </w:tc>
        <w:tc>
          <w:tcPr>
            <w:tcW w:w="7740" w:type="dxa"/>
          </w:tcPr>
          <w:p w:rsidR="004925DC" w:rsidRDefault="004925DC" w:rsidP="00584C39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  <w:tab w:val="left" w:pos="607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 Nursing</w:t>
            </w:r>
            <w:r w:rsidR="00584C39">
              <w:rPr>
                <w:sz w:val="24"/>
              </w:rPr>
              <w:t xml:space="preserve"> (clinical)</w:t>
            </w:r>
            <w:r>
              <w:rPr>
                <w:sz w:val="24"/>
              </w:rPr>
              <w:t>/ undergraduate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  <w:p w:rsidR="00584C39" w:rsidRDefault="00584C39" w:rsidP="00584C39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  <w:tab w:val="left" w:pos="607"/>
              </w:tabs>
              <w:spacing w:before="2" w:line="293" w:lineRule="exact"/>
              <w:rPr>
                <w:sz w:val="24"/>
              </w:rPr>
            </w:pPr>
            <w:r>
              <w:rPr>
                <w:sz w:val="24"/>
              </w:rPr>
              <w:t>Maternal Health Nursing (Theory and Clinical)/ undergraduate level.</w:t>
            </w:r>
          </w:p>
          <w:p w:rsidR="004925DC" w:rsidRDefault="004925DC" w:rsidP="004925DC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  <w:tab w:val="left" w:pos="60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Growth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Development/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</w:p>
          <w:p w:rsidR="00584C39" w:rsidRDefault="00584C39" w:rsidP="004925DC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  <w:tab w:val="left" w:pos="60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 xml:space="preserve">Health Assessment (Lab)/ </w:t>
            </w:r>
          </w:p>
          <w:p w:rsidR="004925DC" w:rsidRDefault="004925DC" w:rsidP="004925DC">
            <w:pPr>
              <w:pStyle w:val="TableParagraph"/>
              <w:numPr>
                <w:ilvl w:val="0"/>
                <w:numId w:val="2"/>
              </w:numPr>
              <w:tabs>
                <w:tab w:val="left" w:pos="606"/>
                <w:tab w:val="left" w:pos="60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Fundamental</w:t>
            </w:r>
            <w:r w:rsidR="00584C39"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 w:rsidR="00584C39">
              <w:rPr>
                <w:sz w:val="24"/>
              </w:rPr>
              <w:t xml:space="preserve"> (Lab)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level.</w:t>
            </w:r>
            <w:r w:rsidR="00584C39">
              <w:rPr>
                <w:sz w:val="24"/>
              </w:rPr>
              <w:t xml:space="preserve"> </w:t>
            </w:r>
          </w:p>
          <w:p w:rsidR="004925DC" w:rsidRDefault="004925DC" w:rsidP="004925DC">
            <w:pPr>
              <w:pStyle w:val="TableParagraph"/>
              <w:spacing w:line="270" w:lineRule="atLeast"/>
              <w:ind w:left="118" w:right="513"/>
              <w:rPr>
                <w:sz w:val="24"/>
              </w:rPr>
            </w:pPr>
          </w:p>
        </w:tc>
      </w:tr>
    </w:tbl>
    <w:p w:rsidR="00B65C99" w:rsidRDefault="00B65C99" w:rsidP="00800BC0">
      <w:pPr>
        <w:spacing w:line="274" w:lineRule="exact"/>
      </w:pPr>
    </w:p>
    <w:sectPr w:rsidR="00B65C99">
      <w:headerReference w:type="default" r:id="rId8"/>
      <w:pgSz w:w="11910" w:h="16840"/>
      <w:pgMar w:top="1140" w:right="980" w:bottom="280" w:left="760" w:header="6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137" w:rsidRDefault="00CE3137">
      <w:r>
        <w:separator/>
      </w:r>
    </w:p>
  </w:endnote>
  <w:endnote w:type="continuationSeparator" w:id="0">
    <w:p w:rsidR="00CE3137" w:rsidRDefault="00CE3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137" w:rsidRDefault="00CE3137">
      <w:r>
        <w:separator/>
      </w:r>
    </w:p>
  </w:footnote>
  <w:footnote w:type="continuationSeparator" w:id="0">
    <w:p w:rsidR="00CE3137" w:rsidRDefault="00CE3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C99" w:rsidRDefault="00B65C9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3696" behindDoc="1" locked="0" layoutInCell="1" allowOverlap="1">
              <wp:simplePos x="0" y="0"/>
              <wp:positionH relativeFrom="page">
                <wp:posOffset>562610</wp:posOffset>
              </wp:positionH>
              <wp:positionV relativeFrom="page">
                <wp:posOffset>379095</wp:posOffset>
              </wp:positionV>
              <wp:extent cx="22860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C99" w:rsidRDefault="00B65C99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6A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3pt;margin-top:29.85pt;width:18pt;height:15.3pt;z-index:-165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jTgrg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" filled="f" stroked="f">
              <v:textbox inset="0,0,0,0">
                <w:txbxContent>
                  <w:p w:rsidR="00B65C99" w:rsidRDefault="00B65C99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306A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4208" behindDoc="1" locked="0" layoutInCell="1" allowOverlap="1">
              <wp:simplePos x="0" y="0"/>
              <wp:positionH relativeFrom="page">
                <wp:posOffset>6228080</wp:posOffset>
              </wp:positionH>
              <wp:positionV relativeFrom="page">
                <wp:posOffset>379095</wp:posOffset>
              </wp:positionV>
              <wp:extent cx="64452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5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C99" w:rsidRDefault="00B65C99" w:rsidP="00A625A1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1/1</w:t>
                          </w:r>
                          <w:r w:rsidR="00A625A1">
                            <w:t>9</w:t>
                          </w:r>
                          <w:r>
                            <w:t>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90.4pt;margin-top:29.85pt;width:50.75pt;height:15.3pt;z-index:-165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" filled="f" stroked="f">
              <v:textbox inset="0,0,0,0">
                <w:txbxContent>
                  <w:p w:rsidR="00B65C99" w:rsidRDefault="00B65C99" w:rsidP="00A625A1">
                    <w:pPr>
                      <w:pStyle w:val="BodyText"/>
                      <w:spacing w:before="10"/>
                      <w:ind w:left="20"/>
                    </w:pPr>
                    <w:r>
                      <w:t>1/1</w:t>
                    </w:r>
                    <w:r w:rsidR="00A625A1">
                      <w:t>9</w:t>
                    </w:r>
                    <w:r>
                      <w:t>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C2457"/>
    <w:multiLevelType w:val="hybridMultilevel"/>
    <w:tmpl w:val="89702414"/>
    <w:lvl w:ilvl="0" w:tplc="589265B6">
      <w:numFmt w:val="bullet"/>
      <w:lvlText w:val=""/>
      <w:lvlJc w:val="left"/>
      <w:pPr>
        <w:ind w:left="607" w:hanging="33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D602DB2">
      <w:numFmt w:val="bullet"/>
      <w:lvlText w:val="•"/>
      <w:lvlJc w:val="left"/>
      <w:pPr>
        <w:ind w:left="1306" w:hanging="339"/>
      </w:pPr>
      <w:rPr>
        <w:rFonts w:hint="default"/>
        <w:lang w:val="en-US" w:eastAsia="en-US" w:bidi="ar-SA"/>
      </w:rPr>
    </w:lvl>
    <w:lvl w:ilvl="2" w:tplc="9202C56C">
      <w:numFmt w:val="bullet"/>
      <w:lvlText w:val="•"/>
      <w:lvlJc w:val="left"/>
      <w:pPr>
        <w:ind w:left="2013" w:hanging="339"/>
      </w:pPr>
      <w:rPr>
        <w:rFonts w:hint="default"/>
        <w:lang w:val="en-US" w:eastAsia="en-US" w:bidi="ar-SA"/>
      </w:rPr>
    </w:lvl>
    <w:lvl w:ilvl="3" w:tplc="3F66A410">
      <w:numFmt w:val="bullet"/>
      <w:lvlText w:val="•"/>
      <w:lvlJc w:val="left"/>
      <w:pPr>
        <w:ind w:left="2719" w:hanging="339"/>
      </w:pPr>
      <w:rPr>
        <w:rFonts w:hint="default"/>
        <w:lang w:val="en-US" w:eastAsia="en-US" w:bidi="ar-SA"/>
      </w:rPr>
    </w:lvl>
    <w:lvl w:ilvl="4" w:tplc="8F948DAA">
      <w:numFmt w:val="bullet"/>
      <w:lvlText w:val="•"/>
      <w:lvlJc w:val="left"/>
      <w:pPr>
        <w:ind w:left="3426" w:hanging="339"/>
      </w:pPr>
      <w:rPr>
        <w:rFonts w:hint="default"/>
        <w:lang w:val="en-US" w:eastAsia="en-US" w:bidi="ar-SA"/>
      </w:rPr>
    </w:lvl>
    <w:lvl w:ilvl="5" w:tplc="312A699A">
      <w:numFmt w:val="bullet"/>
      <w:lvlText w:val="•"/>
      <w:lvlJc w:val="left"/>
      <w:pPr>
        <w:ind w:left="4132" w:hanging="339"/>
      </w:pPr>
      <w:rPr>
        <w:rFonts w:hint="default"/>
        <w:lang w:val="en-US" w:eastAsia="en-US" w:bidi="ar-SA"/>
      </w:rPr>
    </w:lvl>
    <w:lvl w:ilvl="6" w:tplc="BEB25DC8">
      <w:numFmt w:val="bullet"/>
      <w:lvlText w:val="•"/>
      <w:lvlJc w:val="left"/>
      <w:pPr>
        <w:ind w:left="4839" w:hanging="339"/>
      </w:pPr>
      <w:rPr>
        <w:rFonts w:hint="default"/>
        <w:lang w:val="en-US" w:eastAsia="en-US" w:bidi="ar-SA"/>
      </w:rPr>
    </w:lvl>
    <w:lvl w:ilvl="7" w:tplc="5E08F6E4">
      <w:numFmt w:val="bullet"/>
      <w:lvlText w:val="•"/>
      <w:lvlJc w:val="left"/>
      <w:pPr>
        <w:ind w:left="5545" w:hanging="339"/>
      </w:pPr>
      <w:rPr>
        <w:rFonts w:hint="default"/>
        <w:lang w:val="en-US" w:eastAsia="en-US" w:bidi="ar-SA"/>
      </w:rPr>
    </w:lvl>
    <w:lvl w:ilvl="8" w:tplc="5066B7DE">
      <w:numFmt w:val="bullet"/>
      <w:lvlText w:val="•"/>
      <w:lvlJc w:val="left"/>
      <w:pPr>
        <w:ind w:left="6252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22BC4DC3"/>
    <w:multiLevelType w:val="hybridMultilevel"/>
    <w:tmpl w:val="CE342CAA"/>
    <w:lvl w:ilvl="0" w:tplc="02B407C4">
      <w:numFmt w:val="bullet"/>
      <w:lvlText w:val=""/>
      <w:lvlJc w:val="left"/>
      <w:pPr>
        <w:ind w:left="88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E72F442">
      <w:numFmt w:val="bullet"/>
      <w:lvlText w:val="•"/>
      <w:lvlJc w:val="left"/>
      <w:pPr>
        <w:ind w:left="1557" w:hanging="361"/>
      </w:pPr>
      <w:rPr>
        <w:rFonts w:hint="default"/>
        <w:lang w:val="en-US" w:eastAsia="en-US" w:bidi="ar-SA"/>
      </w:rPr>
    </w:lvl>
    <w:lvl w:ilvl="2" w:tplc="26829DA4">
      <w:numFmt w:val="bullet"/>
      <w:lvlText w:val="•"/>
      <w:lvlJc w:val="left"/>
      <w:pPr>
        <w:ind w:left="2234" w:hanging="361"/>
      </w:pPr>
      <w:rPr>
        <w:rFonts w:hint="default"/>
        <w:lang w:val="en-US" w:eastAsia="en-US" w:bidi="ar-SA"/>
      </w:rPr>
    </w:lvl>
    <w:lvl w:ilvl="3" w:tplc="44EC68E8">
      <w:numFmt w:val="bullet"/>
      <w:lvlText w:val="•"/>
      <w:lvlJc w:val="left"/>
      <w:pPr>
        <w:ind w:left="2911" w:hanging="361"/>
      </w:pPr>
      <w:rPr>
        <w:rFonts w:hint="default"/>
        <w:lang w:val="en-US" w:eastAsia="en-US" w:bidi="ar-SA"/>
      </w:rPr>
    </w:lvl>
    <w:lvl w:ilvl="4" w:tplc="E9D66698">
      <w:numFmt w:val="bullet"/>
      <w:lvlText w:val="•"/>
      <w:lvlJc w:val="left"/>
      <w:pPr>
        <w:ind w:left="3588" w:hanging="361"/>
      </w:pPr>
      <w:rPr>
        <w:rFonts w:hint="default"/>
        <w:lang w:val="en-US" w:eastAsia="en-US" w:bidi="ar-SA"/>
      </w:rPr>
    </w:lvl>
    <w:lvl w:ilvl="5" w:tplc="691CF43E">
      <w:numFmt w:val="bullet"/>
      <w:lvlText w:val="•"/>
      <w:lvlJc w:val="left"/>
      <w:pPr>
        <w:ind w:left="4265" w:hanging="361"/>
      </w:pPr>
      <w:rPr>
        <w:rFonts w:hint="default"/>
        <w:lang w:val="en-US" w:eastAsia="en-US" w:bidi="ar-SA"/>
      </w:rPr>
    </w:lvl>
    <w:lvl w:ilvl="6" w:tplc="6F3E2EFE">
      <w:numFmt w:val="bullet"/>
      <w:lvlText w:val="•"/>
      <w:lvlJc w:val="left"/>
      <w:pPr>
        <w:ind w:left="4942" w:hanging="361"/>
      </w:pPr>
      <w:rPr>
        <w:rFonts w:hint="default"/>
        <w:lang w:val="en-US" w:eastAsia="en-US" w:bidi="ar-SA"/>
      </w:rPr>
    </w:lvl>
    <w:lvl w:ilvl="7" w:tplc="289A0048">
      <w:numFmt w:val="bullet"/>
      <w:lvlText w:val="•"/>
      <w:lvlJc w:val="left"/>
      <w:pPr>
        <w:ind w:left="5619" w:hanging="361"/>
      </w:pPr>
      <w:rPr>
        <w:rFonts w:hint="default"/>
        <w:lang w:val="en-US" w:eastAsia="en-US" w:bidi="ar-SA"/>
      </w:rPr>
    </w:lvl>
    <w:lvl w:ilvl="8" w:tplc="40905548">
      <w:numFmt w:val="bullet"/>
      <w:lvlText w:val="•"/>
      <w:lvlJc w:val="left"/>
      <w:pPr>
        <w:ind w:left="629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88B2F88"/>
    <w:multiLevelType w:val="hybridMultilevel"/>
    <w:tmpl w:val="7A2EDBEE"/>
    <w:lvl w:ilvl="0" w:tplc="C89EDA5E">
      <w:numFmt w:val="bullet"/>
      <w:lvlText w:val=""/>
      <w:lvlJc w:val="left"/>
      <w:pPr>
        <w:ind w:left="99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218A336">
      <w:numFmt w:val="bullet"/>
      <w:lvlText w:val="•"/>
      <w:lvlJc w:val="left"/>
      <w:pPr>
        <w:ind w:left="1672" w:hanging="361"/>
      </w:pPr>
      <w:rPr>
        <w:rFonts w:hint="default"/>
        <w:lang w:val="en-US" w:eastAsia="en-US" w:bidi="ar-SA"/>
      </w:rPr>
    </w:lvl>
    <w:lvl w:ilvl="2" w:tplc="BDC01BAC">
      <w:numFmt w:val="bullet"/>
      <w:lvlText w:val="•"/>
      <w:lvlJc w:val="left"/>
      <w:pPr>
        <w:ind w:left="2344" w:hanging="361"/>
      </w:pPr>
      <w:rPr>
        <w:rFonts w:hint="default"/>
        <w:lang w:val="en-US" w:eastAsia="en-US" w:bidi="ar-SA"/>
      </w:rPr>
    </w:lvl>
    <w:lvl w:ilvl="3" w:tplc="E286E5F8">
      <w:numFmt w:val="bullet"/>
      <w:lvlText w:val="•"/>
      <w:lvlJc w:val="left"/>
      <w:pPr>
        <w:ind w:left="3016" w:hanging="361"/>
      </w:pPr>
      <w:rPr>
        <w:rFonts w:hint="default"/>
        <w:lang w:val="en-US" w:eastAsia="en-US" w:bidi="ar-SA"/>
      </w:rPr>
    </w:lvl>
    <w:lvl w:ilvl="4" w:tplc="E2768368">
      <w:numFmt w:val="bullet"/>
      <w:lvlText w:val="•"/>
      <w:lvlJc w:val="left"/>
      <w:pPr>
        <w:ind w:left="3688" w:hanging="361"/>
      </w:pPr>
      <w:rPr>
        <w:rFonts w:hint="default"/>
        <w:lang w:val="en-US" w:eastAsia="en-US" w:bidi="ar-SA"/>
      </w:rPr>
    </w:lvl>
    <w:lvl w:ilvl="5" w:tplc="C8F4CE34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6" w:tplc="172C447E">
      <w:numFmt w:val="bullet"/>
      <w:lvlText w:val="•"/>
      <w:lvlJc w:val="left"/>
      <w:pPr>
        <w:ind w:left="5032" w:hanging="361"/>
      </w:pPr>
      <w:rPr>
        <w:rFonts w:hint="default"/>
        <w:lang w:val="en-US" w:eastAsia="en-US" w:bidi="ar-SA"/>
      </w:rPr>
    </w:lvl>
    <w:lvl w:ilvl="7" w:tplc="2788F32C">
      <w:numFmt w:val="bullet"/>
      <w:lvlText w:val="•"/>
      <w:lvlJc w:val="left"/>
      <w:pPr>
        <w:ind w:left="5704" w:hanging="361"/>
      </w:pPr>
      <w:rPr>
        <w:rFonts w:hint="default"/>
        <w:lang w:val="en-US" w:eastAsia="en-US" w:bidi="ar-SA"/>
      </w:rPr>
    </w:lvl>
    <w:lvl w:ilvl="8" w:tplc="6C9E6F96">
      <w:numFmt w:val="bullet"/>
      <w:lvlText w:val="•"/>
      <w:lvlJc w:val="left"/>
      <w:pPr>
        <w:ind w:left="6376" w:hanging="3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1A8"/>
    <w:rsid w:val="000B12D9"/>
    <w:rsid w:val="00140231"/>
    <w:rsid w:val="00160CF0"/>
    <w:rsid w:val="00162F02"/>
    <w:rsid w:val="002A4E14"/>
    <w:rsid w:val="002D21FD"/>
    <w:rsid w:val="00343770"/>
    <w:rsid w:val="003609C4"/>
    <w:rsid w:val="003671A8"/>
    <w:rsid w:val="003D512B"/>
    <w:rsid w:val="00454474"/>
    <w:rsid w:val="00462C32"/>
    <w:rsid w:val="004673D8"/>
    <w:rsid w:val="004925DC"/>
    <w:rsid w:val="00522534"/>
    <w:rsid w:val="00574570"/>
    <w:rsid w:val="00584C39"/>
    <w:rsid w:val="005B24E1"/>
    <w:rsid w:val="0062174B"/>
    <w:rsid w:val="00642B87"/>
    <w:rsid w:val="006846E0"/>
    <w:rsid w:val="00685CF0"/>
    <w:rsid w:val="00687F37"/>
    <w:rsid w:val="006D70E0"/>
    <w:rsid w:val="006E3F60"/>
    <w:rsid w:val="00701ACB"/>
    <w:rsid w:val="007A22B8"/>
    <w:rsid w:val="00800BC0"/>
    <w:rsid w:val="009306A8"/>
    <w:rsid w:val="00992B7C"/>
    <w:rsid w:val="00A625A1"/>
    <w:rsid w:val="00A82A0E"/>
    <w:rsid w:val="00A851EB"/>
    <w:rsid w:val="00B268BB"/>
    <w:rsid w:val="00B62A15"/>
    <w:rsid w:val="00B65C99"/>
    <w:rsid w:val="00C33044"/>
    <w:rsid w:val="00C47734"/>
    <w:rsid w:val="00CE3137"/>
    <w:rsid w:val="00CF31B1"/>
    <w:rsid w:val="00D0371B"/>
    <w:rsid w:val="00D7481F"/>
    <w:rsid w:val="00D96A3D"/>
    <w:rsid w:val="00E516A2"/>
    <w:rsid w:val="00F5660D"/>
    <w:rsid w:val="00F7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8310F"/>
  <w15:docId w15:val="{B8353AEC-4513-403F-80B3-475CE0E9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3"/>
      <w:ind w:left="14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Hyperlink">
    <w:name w:val="Hyperlink"/>
    <w:basedOn w:val="DefaultParagraphFont"/>
    <w:uiPriority w:val="99"/>
    <w:unhideWhenUsed/>
    <w:rsid w:val="0045447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25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5A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62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5A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mahamad@just.edu.jo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F6224B-21F0-43D9-901F-3F0C3F402657}"/>
</file>

<file path=customXml/itemProps2.xml><?xml version="1.0" encoding="utf-8"?>
<ds:datastoreItem xmlns:ds="http://schemas.openxmlformats.org/officeDocument/2006/customXml" ds:itemID="{A89A95FA-D69A-4400-8EE5-53AFE15EC6D6}"/>
</file>

<file path=customXml/itemProps3.xml><?xml version="1.0" encoding="utf-8"?>
<ds:datastoreItem xmlns:ds="http://schemas.openxmlformats.org/officeDocument/2006/customXml" ds:itemID="{1F37B654-3CEA-49DD-A242-9EAC01E0A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mohammad</dc:creator>
  <cp:lastModifiedBy>Dr Maisa</cp:lastModifiedBy>
  <cp:revision>40</cp:revision>
  <dcterms:created xsi:type="dcterms:W3CDTF">2024-01-19T10:47:00Z</dcterms:created>
  <dcterms:modified xsi:type="dcterms:W3CDTF">2024-01-19T22:45:00Z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  <property fmtid="{D5CDD505-2E9C-101B-9397-08002B2CF9AE}" pid="5" name="ContentTypeId">
    <vt:lpwstr>0x01010081BF2F1BF254714F9F0C97DADA18F87E</vt:lpwstr>
  </property>
</Properties>
</file>