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5E480" w14:textId="59461E14" w:rsidR="0010375A" w:rsidRDefault="00136944" w:rsidP="00155303">
      <w:pPr>
        <w:jc w:val="center"/>
        <w:rPr>
          <w:rFonts w:ascii="Arial" w:hAnsi="Arial"/>
          <w:b/>
          <w:spacing w:val="-4"/>
        </w:rPr>
      </w:pPr>
      <w:r>
        <w:rPr>
          <w:rFonts w:ascii="Arial" w:hAnsi="Arial"/>
          <w:b/>
          <w:noProof/>
          <w:spacing w:val="-4"/>
        </w:rPr>
        <w:drawing>
          <wp:inline distT="0" distB="0" distL="0" distR="0" wp14:anchorId="71FCC41F" wp14:editId="388EBC14">
            <wp:extent cx="2784764" cy="4177146"/>
            <wp:effectExtent l="0" t="0" r="0" b="1270"/>
            <wp:docPr id="2" name="Picture 2" descr="A person wearing a suit and ti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wearing a suit and ti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106" cy="420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BD2F9" w14:textId="77777777" w:rsidR="000832E4" w:rsidRPr="00A51D73" w:rsidRDefault="000832E4" w:rsidP="00155303">
      <w:pPr>
        <w:rPr>
          <w:rFonts w:ascii="Arial" w:hAnsi="Arial"/>
          <w:b/>
          <w:spacing w:val="-4"/>
        </w:rPr>
      </w:pPr>
    </w:p>
    <w:p w14:paraId="48897771" w14:textId="77777777" w:rsidR="00AC32D2" w:rsidRDefault="00AC32D2" w:rsidP="00155303">
      <w:pPr>
        <w:rPr>
          <w:rFonts w:ascii="Arial" w:hAnsi="Arial"/>
          <w:b/>
          <w:spacing w:val="-4"/>
        </w:rPr>
      </w:pPr>
      <w:r>
        <w:rPr>
          <w:rFonts w:ascii="Arial" w:hAnsi="Arial"/>
          <w:b/>
          <w:spacing w:val="-4"/>
        </w:rPr>
        <w:tab/>
      </w:r>
      <w:r>
        <w:rPr>
          <w:rFonts w:ascii="Arial" w:hAnsi="Arial"/>
          <w:b/>
          <w:spacing w:val="-4"/>
        </w:rPr>
        <w:tab/>
      </w:r>
      <w:r>
        <w:rPr>
          <w:rFonts w:ascii="Arial" w:hAnsi="Arial"/>
          <w:b/>
          <w:spacing w:val="-4"/>
        </w:rPr>
        <w:tab/>
      </w:r>
      <w:r>
        <w:rPr>
          <w:rFonts w:ascii="Arial" w:hAnsi="Arial"/>
          <w:b/>
          <w:spacing w:val="-4"/>
        </w:rPr>
        <w:tab/>
      </w:r>
      <w:r>
        <w:rPr>
          <w:rFonts w:ascii="Arial" w:hAnsi="Arial"/>
          <w:b/>
          <w:spacing w:val="-4"/>
        </w:rPr>
        <w:tab/>
      </w:r>
      <w:r>
        <w:rPr>
          <w:rFonts w:ascii="Arial" w:hAnsi="Arial"/>
          <w:b/>
          <w:spacing w:val="-4"/>
        </w:rPr>
        <w:tab/>
      </w:r>
      <w:r>
        <w:rPr>
          <w:rFonts w:ascii="Arial" w:hAnsi="Arial"/>
          <w:b/>
          <w:spacing w:val="-4"/>
        </w:rPr>
        <w:tab/>
      </w:r>
      <w:r>
        <w:rPr>
          <w:rFonts w:ascii="Arial" w:hAnsi="Arial"/>
          <w:b/>
          <w:spacing w:val="-4"/>
        </w:rPr>
        <w:tab/>
      </w:r>
      <w:r>
        <w:rPr>
          <w:rFonts w:ascii="Arial" w:hAnsi="Arial"/>
          <w:b/>
          <w:spacing w:val="-4"/>
        </w:rPr>
        <w:tab/>
      </w:r>
    </w:p>
    <w:p w14:paraId="5CB813D9" w14:textId="77777777" w:rsidR="00155303" w:rsidRDefault="00155303" w:rsidP="00155303">
      <w:pPr>
        <w:jc w:val="center"/>
        <w:rPr>
          <w:rFonts w:ascii="Arial" w:hAnsi="Arial"/>
          <w:b/>
          <w:spacing w:val="-4"/>
        </w:rPr>
      </w:pPr>
    </w:p>
    <w:p w14:paraId="1CDE57F5" w14:textId="77777777" w:rsidR="0010375A" w:rsidRPr="00A51D73" w:rsidRDefault="0010375A" w:rsidP="00155303">
      <w:pPr>
        <w:jc w:val="center"/>
        <w:rPr>
          <w:rFonts w:ascii="Arial" w:hAnsi="Arial"/>
          <w:b/>
          <w:spacing w:val="-4"/>
        </w:rPr>
      </w:pPr>
      <w:r w:rsidRPr="00A51D73">
        <w:rPr>
          <w:rFonts w:ascii="Arial" w:hAnsi="Arial"/>
          <w:b/>
          <w:spacing w:val="-4"/>
        </w:rPr>
        <w:t>CURRICULUM VITAE</w:t>
      </w:r>
    </w:p>
    <w:p w14:paraId="18E1099A" w14:textId="77777777" w:rsidR="0010375A" w:rsidRPr="00A51D73" w:rsidRDefault="0010375A" w:rsidP="00155303">
      <w:pPr>
        <w:jc w:val="center"/>
        <w:rPr>
          <w:rFonts w:ascii="Arial" w:hAnsi="Arial"/>
        </w:rPr>
      </w:pPr>
    </w:p>
    <w:p w14:paraId="0C3A2A3F" w14:textId="77777777" w:rsidR="0010375A" w:rsidRPr="00A51D73" w:rsidRDefault="0010375A" w:rsidP="00155303">
      <w:pPr>
        <w:jc w:val="center"/>
        <w:rPr>
          <w:rFonts w:ascii="Arial" w:hAnsi="Arial"/>
          <w:b/>
          <w:bCs/>
        </w:rPr>
      </w:pPr>
      <w:r w:rsidRPr="00A51D73">
        <w:rPr>
          <w:rFonts w:ascii="Arial" w:hAnsi="Arial"/>
          <w:b/>
          <w:bCs/>
        </w:rPr>
        <w:t>Omar Ahmad Salem Saleh, MD</w:t>
      </w:r>
    </w:p>
    <w:p w14:paraId="2E736970" w14:textId="77777777" w:rsidR="0010375A" w:rsidRDefault="0010375A" w:rsidP="00155303">
      <w:pPr>
        <w:jc w:val="center"/>
        <w:rPr>
          <w:rFonts w:ascii="Arial" w:hAnsi="Arial"/>
          <w:b/>
          <w:bCs/>
        </w:rPr>
      </w:pPr>
    </w:p>
    <w:p w14:paraId="1CA0AA28" w14:textId="77777777" w:rsidR="005C45E8" w:rsidRPr="00A51D73" w:rsidRDefault="005C45E8" w:rsidP="00155303">
      <w:pPr>
        <w:jc w:val="center"/>
        <w:rPr>
          <w:rFonts w:ascii="Arial" w:hAnsi="Arial"/>
          <w:b/>
          <w:bCs/>
        </w:rPr>
      </w:pPr>
    </w:p>
    <w:p w14:paraId="5AAC8A69" w14:textId="77777777" w:rsidR="005C45E8" w:rsidRPr="00D1017F" w:rsidRDefault="005C45E8" w:rsidP="00155303">
      <w:pPr>
        <w:tabs>
          <w:tab w:val="left" w:pos="0"/>
        </w:tabs>
        <w:suppressAutoHyphens/>
        <w:jc w:val="center"/>
        <w:rPr>
          <w:rFonts w:ascii="Arial" w:hAnsi="Arial"/>
          <w:b/>
          <w:lang w:val="en-GB"/>
        </w:rPr>
      </w:pPr>
      <w:r w:rsidRPr="00D1017F">
        <w:rPr>
          <w:rFonts w:ascii="Arial" w:hAnsi="Arial"/>
          <w:b/>
          <w:lang w:val="en-GB"/>
        </w:rPr>
        <w:t>Retina and Uveitis specialist</w:t>
      </w:r>
    </w:p>
    <w:p w14:paraId="2846BBBB" w14:textId="6B1BF98F" w:rsidR="005C45E8" w:rsidRPr="00D1017F" w:rsidRDefault="00136944" w:rsidP="00155303">
      <w:pPr>
        <w:tabs>
          <w:tab w:val="left" w:pos="0"/>
        </w:tabs>
        <w:suppressAutoHyphens/>
        <w:jc w:val="center"/>
        <w:rPr>
          <w:rFonts w:ascii="Arial" w:hAnsi="Arial"/>
          <w:b/>
          <w:lang w:val="en-GB"/>
        </w:rPr>
      </w:pPr>
      <w:r>
        <w:rPr>
          <w:rFonts w:ascii="Arial" w:hAnsi="Arial"/>
          <w:b/>
          <w:lang w:val="en-GB"/>
        </w:rPr>
        <w:t>Associate</w:t>
      </w:r>
      <w:r w:rsidR="005C45E8" w:rsidRPr="00D1017F">
        <w:rPr>
          <w:rFonts w:ascii="Arial" w:hAnsi="Arial"/>
          <w:b/>
          <w:lang w:val="en-GB"/>
        </w:rPr>
        <w:t xml:space="preserve"> Professor</w:t>
      </w:r>
    </w:p>
    <w:p w14:paraId="3C9CC9C1" w14:textId="77777777" w:rsidR="005C45E8" w:rsidRPr="00D1017F" w:rsidRDefault="005C45E8" w:rsidP="00155303">
      <w:pPr>
        <w:tabs>
          <w:tab w:val="left" w:pos="0"/>
        </w:tabs>
        <w:suppressAutoHyphens/>
        <w:jc w:val="center"/>
        <w:rPr>
          <w:rFonts w:ascii="Arial" w:hAnsi="Arial"/>
          <w:b/>
          <w:lang w:val="en-GB"/>
        </w:rPr>
      </w:pPr>
      <w:r w:rsidRPr="00D1017F">
        <w:rPr>
          <w:rFonts w:ascii="Arial" w:hAnsi="Arial"/>
          <w:b/>
          <w:lang w:val="en-GB"/>
        </w:rPr>
        <w:t>Department of Ophthalmology</w:t>
      </w:r>
    </w:p>
    <w:p w14:paraId="65F4BC44" w14:textId="77777777" w:rsidR="0010375A" w:rsidRPr="00D1017F" w:rsidRDefault="005C45E8" w:rsidP="00155303">
      <w:pPr>
        <w:tabs>
          <w:tab w:val="left" w:pos="0"/>
        </w:tabs>
        <w:suppressAutoHyphens/>
        <w:jc w:val="center"/>
        <w:rPr>
          <w:rFonts w:ascii="Arial" w:hAnsi="Arial"/>
          <w:b/>
          <w:lang w:val="en-GB"/>
        </w:rPr>
      </w:pPr>
      <w:r w:rsidRPr="00D1017F">
        <w:rPr>
          <w:rFonts w:ascii="Arial" w:hAnsi="Arial"/>
          <w:b/>
          <w:lang w:val="en-GB"/>
        </w:rPr>
        <w:t xml:space="preserve">Jordan </w:t>
      </w:r>
      <w:r w:rsidR="0010375A" w:rsidRPr="00D1017F">
        <w:rPr>
          <w:rFonts w:ascii="Arial" w:hAnsi="Arial"/>
          <w:b/>
          <w:lang w:val="en-GB"/>
        </w:rPr>
        <w:t xml:space="preserve">University of </w:t>
      </w:r>
      <w:r w:rsidRPr="00D1017F">
        <w:rPr>
          <w:rFonts w:ascii="Arial" w:hAnsi="Arial"/>
          <w:b/>
          <w:lang w:val="en-GB"/>
        </w:rPr>
        <w:t>Science and Technology</w:t>
      </w:r>
    </w:p>
    <w:p w14:paraId="78E75DA8" w14:textId="77777777" w:rsidR="005C45E8" w:rsidRPr="00D1017F" w:rsidRDefault="005C45E8" w:rsidP="00155303">
      <w:pPr>
        <w:tabs>
          <w:tab w:val="left" w:pos="0"/>
          <w:tab w:val="left" w:pos="3165"/>
          <w:tab w:val="center" w:pos="4680"/>
        </w:tabs>
        <w:suppressAutoHyphens/>
        <w:jc w:val="center"/>
        <w:rPr>
          <w:rFonts w:ascii="Arial" w:hAnsi="Arial"/>
          <w:b/>
          <w:lang w:val="en-GB"/>
        </w:rPr>
      </w:pPr>
      <w:r w:rsidRPr="00D1017F">
        <w:rPr>
          <w:rFonts w:ascii="Arial" w:hAnsi="Arial"/>
          <w:b/>
          <w:lang w:val="en-GB"/>
        </w:rPr>
        <w:t>Irbid – JORDAN</w:t>
      </w:r>
    </w:p>
    <w:p w14:paraId="5F00F7E1" w14:textId="77777777" w:rsidR="005C45E8" w:rsidRPr="00D1017F" w:rsidRDefault="005C45E8" w:rsidP="00155303">
      <w:pPr>
        <w:tabs>
          <w:tab w:val="left" w:pos="0"/>
        </w:tabs>
        <w:suppressAutoHyphens/>
        <w:jc w:val="center"/>
        <w:rPr>
          <w:rFonts w:ascii="Arial" w:hAnsi="Arial"/>
          <w:b/>
          <w:lang w:val="en-GB"/>
        </w:rPr>
      </w:pPr>
    </w:p>
    <w:p w14:paraId="43326AB3" w14:textId="77777777" w:rsidR="0010375A" w:rsidRPr="00D1017F" w:rsidRDefault="0010375A" w:rsidP="00155303">
      <w:pPr>
        <w:tabs>
          <w:tab w:val="left" w:pos="0"/>
        </w:tabs>
        <w:suppressAutoHyphens/>
        <w:jc w:val="center"/>
        <w:rPr>
          <w:rFonts w:ascii="Arial" w:hAnsi="Arial"/>
          <w:b/>
        </w:rPr>
      </w:pPr>
      <w:r w:rsidRPr="00D1017F">
        <w:rPr>
          <w:rFonts w:ascii="Arial" w:hAnsi="Arial"/>
          <w:b/>
        </w:rPr>
        <w:t xml:space="preserve">E-mail: </w:t>
      </w:r>
      <w:hyperlink r:id="rId9" w:tgtFrame="_blank" w:history="1">
        <w:r w:rsidRPr="00D1017F">
          <w:rPr>
            <w:rFonts w:ascii="Arial" w:hAnsi="Arial"/>
            <w:b/>
            <w:color w:val="000000"/>
          </w:rPr>
          <w:t>omarsaleh80@yahoo.com</w:t>
        </w:r>
      </w:hyperlink>
    </w:p>
    <w:p w14:paraId="00342774" w14:textId="77777777" w:rsidR="0010375A" w:rsidRPr="00D1017F" w:rsidRDefault="0010375A" w:rsidP="00155303">
      <w:pPr>
        <w:ind w:firstLine="720"/>
        <w:jc w:val="center"/>
        <w:rPr>
          <w:rFonts w:ascii="Arial" w:hAnsi="Arial"/>
          <w:b/>
        </w:rPr>
      </w:pPr>
      <w:r w:rsidRPr="00D1017F">
        <w:rPr>
          <w:rFonts w:ascii="Arial" w:hAnsi="Arial"/>
          <w:b/>
        </w:rPr>
        <w:t xml:space="preserve">Cell </w:t>
      </w:r>
      <w:r w:rsidR="0058424F" w:rsidRPr="00D1017F">
        <w:rPr>
          <w:rFonts w:ascii="Arial" w:hAnsi="Arial"/>
          <w:b/>
        </w:rPr>
        <w:t>0797541594</w:t>
      </w:r>
    </w:p>
    <w:p w14:paraId="6BDA391F" w14:textId="77777777" w:rsidR="0010375A" w:rsidRPr="00D1017F" w:rsidRDefault="0010375A" w:rsidP="00155303">
      <w:pPr>
        <w:ind w:firstLine="720"/>
        <w:jc w:val="center"/>
        <w:rPr>
          <w:rFonts w:ascii="Arial" w:hAnsi="Arial"/>
          <w:b/>
        </w:rPr>
      </w:pPr>
      <w:r w:rsidRPr="00D1017F">
        <w:rPr>
          <w:rFonts w:ascii="Arial" w:hAnsi="Arial"/>
          <w:b/>
        </w:rPr>
        <w:t xml:space="preserve">Office </w:t>
      </w:r>
      <w:r w:rsidR="0058424F" w:rsidRPr="00D1017F">
        <w:rPr>
          <w:rFonts w:ascii="Arial" w:hAnsi="Arial"/>
          <w:b/>
        </w:rPr>
        <w:t>027200600/40660</w:t>
      </w:r>
    </w:p>
    <w:p w14:paraId="2DCE4C01" w14:textId="77777777" w:rsidR="00155303" w:rsidRDefault="00155303" w:rsidP="00155303">
      <w:pPr>
        <w:ind w:left="2880" w:firstLine="720"/>
        <w:rPr>
          <w:rFonts w:ascii="Arial" w:hAnsi="Arial"/>
          <w:b/>
        </w:rPr>
      </w:pPr>
    </w:p>
    <w:p w14:paraId="5E46A03F" w14:textId="77777777" w:rsidR="0010375A" w:rsidRPr="00D1017F" w:rsidRDefault="0010375A" w:rsidP="00155303">
      <w:pPr>
        <w:ind w:left="2880" w:firstLine="720"/>
        <w:rPr>
          <w:rFonts w:ascii="Arial" w:hAnsi="Arial"/>
          <w:b/>
        </w:rPr>
      </w:pPr>
      <w:r w:rsidRPr="00D1017F">
        <w:rPr>
          <w:rFonts w:ascii="Arial" w:hAnsi="Arial"/>
          <w:b/>
        </w:rPr>
        <w:t>Citizenship: Jordanian</w:t>
      </w:r>
    </w:p>
    <w:p w14:paraId="567E8194" w14:textId="77777777" w:rsidR="0010375A" w:rsidRPr="00A51D73" w:rsidRDefault="0010375A" w:rsidP="00155303">
      <w:pPr>
        <w:ind w:left="2160" w:firstLine="720"/>
        <w:rPr>
          <w:rFonts w:ascii="Arial" w:hAnsi="Arial"/>
        </w:rPr>
      </w:pPr>
      <w:r w:rsidRPr="00D1017F">
        <w:rPr>
          <w:rFonts w:ascii="Arial" w:hAnsi="Arial"/>
          <w:b/>
        </w:rPr>
        <w:t>Languages: English, Arabic, French, German</w:t>
      </w:r>
    </w:p>
    <w:p w14:paraId="4E3DEBCC" w14:textId="77777777" w:rsidR="0010375A" w:rsidRPr="00A51D73" w:rsidRDefault="0010375A" w:rsidP="00155303">
      <w:pPr>
        <w:jc w:val="center"/>
        <w:rPr>
          <w:rFonts w:ascii="Arial" w:hAnsi="Arial"/>
        </w:rPr>
      </w:pPr>
    </w:p>
    <w:p w14:paraId="388BD391" w14:textId="77777777" w:rsidR="00CB5705" w:rsidRPr="00A51D73" w:rsidRDefault="00CB5705" w:rsidP="00155303">
      <w:pPr>
        <w:rPr>
          <w:rFonts w:ascii="Arial" w:hAnsi="Arial"/>
          <w:b/>
          <w:bCs/>
        </w:rPr>
      </w:pPr>
    </w:p>
    <w:p w14:paraId="67402F13" w14:textId="77777777" w:rsidR="00CB5705" w:rsidRPr="00A51D73" w:rsidRDefault="00CB5705" w:rsidP="00155303">
      <w:pPr>
        <w:rPr>
          <w:rFonts w:ascii="Arial" w:hAnsi="Arial"/>
          <w:b/>
          <w:bCs/>
        </w:rPr>
      </w:pPr>
    </w:p>
    <w:p w14:paraId="245ADE18" w14:textId="0A677569" w:rsidR="00D1017F" w:rsidRPr="003E68A5" w:rsidRDefault="00136944" w:rsidP="00155303">
      <w:pPr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  <w:lang w:val="en-US"/>
        </w:rPr>
        <w:lastRenderedPageBreak/>
        <w:t>Professional and administrative</w:t>
      </w:r>
      <w:r w:rsidR="00D1017F" w:rsidRPr="003E68A5">
        <w:rPr>
          <w:rFonts w:ascii="Arial" w:hAnsi="Arial"/>
          <w:b/>
          <w:bCs/>
          <w:u w:val="single"/>
        </w:rPr>
        <w:t xml:space="preserve"> experience</w:t>
      </w:r>
    </w:p>
    <w:p w14:paraId="4D0711AA" w14:textId="77777777" w:rsidR="00D1017F" w:rsidRDefault="00D1017F" w:rsidP="00155303">
      <w:pPr>
        <w:rPr>
          <w:rFonts w:ascii="Arial" w:hAnsi="Arial"/>
          <w:bCs/>
        </w:rPr>
      </w:pPr>
    </w:p>
    <w:p w14:paraId="233D8385" w14:textId="133E23E2" w:rsidR="00D1017F" w:rsidRDefault="00136944" w:rsidP="00155303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  <w:lang w:val="en-US"/>
        </w:rPr>
        <w:t xml:space="preserve">August </w:t>
      </w:r>
      <w:r w:rsidR="00D1017F" w:rsidRPr="00D1017F">
        <w:rPr>
          <w:rFonts w:ascii="Arial" w:hAnsi="Arial"/>
          <w:b/>
          <w:bCs/>
        </w:rPr>
        <w:t>2013-present</w:t>
      </w:r>
    </w:p>
    <w:p w14:paraId="51F33F6F" w14:textId="77777777" w:rsidR="00136944" w:rsidRPr="00D1017F" w:rsidRDefault="00136944" w:rsidP="00155303">
      <w:pPr>
        <w:rPr>
          <w:rFonts w:ascii="Arial" w:hAnsi="Arial"/>
          <w:b/>
          <w:bCs/>
        </w:rPr>
      </w:pPr>
    </w:p>
    <w:p w14:paraId="09EB5A37" w14:textId="77777777" w:rsidR="00D1017F" w:rsidRDefault="001745F4" w:rsidP="00155303">
      <w:pPr>
        <w:rPr>
          <w:rFonts w:ascii="Arial" w:hAnsi="Arial"/>
          <w:bCs/>
        </w:rPr>
      </w:pPr>
      <w:r>
        <w:rPr>
          <w:rFonts w:ascii="Arial" w:hAnsi="Arial"/>
          <w:bCs/>
        </w:rPr>
        <w:t>Consultant</w:t>
      </w:r>
      <w:r w:rsidR="00D1017F">
        <w:rPr>
          <w:rFonts w:ascii="Arial" w:hAnsi="Arial"/>
          <w:bCs/>
        </w:rPr>
        <w:t xml:space="preserve"> ophthalmologist</w:t>
      </w:r>
    </w:p>
    <w:p w14:paraId="24F09BBE" w14:textId="77777777" w:rsidR="00D1017F" w:rsidRDefault="00D1017F" w:rsidP="00155303">
      <w:pPr>
        <w:rPr>
          <w:rFonts w:ascii="Arial" w:hAnsi="Arial"/>
          <w:bCs/>
        </w:rPr>
      </w:pPr>
      <w:r>
        <w:rPr>
          <w:rFonts w:ascii="Arial" w:hAnsi="Arial"/>
          <w:bCs/>
        </w:rPr>
        <w:t>Vitreoretinal surgeon</w:t>
      </w:r>
    </w:p>
    <w:p w14:paraId="3D937E7F" w14:textId="77777777" w:rsidR="00D1017F" w:rsidRDefault="00D1017F" w:rsidP="00155303">
      <w:pPr>
        <w:rPr>
          <w:rFonts w:ascii="Arial" w:hAnsi="Arial"/>
          <w:bCs/>
        </w:rPr>
      </w:pPr>
      <w:r>
        <w:rPr>
          <w:rFonts w:ascii="Arial" w:hAnsi="Arial"/>
          <w:bCs/>
        </w:rPr>
        <w:t>Retina and Uveitis specialist</w:t>
      </w:r>
    </w:p>
    <w:p w14:paraId="5E68A9FF" w14:textId="7FE26D09" w:rsidR="00D1017F" w:rsidRDefault="00136944" w:rsidP="00155303">
      <w:pPr>
        <w:rPr>
          <w:rFonts w:ascii="Arial" w:hAnsi="Arial"/>
          <w:bCs/>
        </w:rPr>
      </w:pPr>
      <w:r>
        <w:rPr>
          <w:rFonts w:ascii="Arial" w:hAnsi="Arial"/>
          <w:bCs/>
          <w:lang w:val="en-US"/>
        </w:rPr>
        <w:t>Associate</w:t>
      </w:r>
      <w:r w:rsidR="00D1017F">
        <w:rPr>
          <w:rFonts w:ascii="Arial" w:hAnsi="Arial"/>
          <w:bCs/>
        </w:rPr>
        <w:t xml:space="preserve"> Professor</w:t>
      </w:r>
    </w:p>
    <w:p w14:paraId="704E8FFF" w14:textId="77777777" w:rsidR="00D1017F" w:rsidRDefault="00D1017F" w:rsidP="00155303">
      <w:pPr>
        <w:rPr>
          <w:rFonts w:ascii="Arial" w:hAnsi="Arial"/>
          <w:bCs/>
        </w:rPr>
      </w:pPr>
      <w:r>
        <w:rPr>
          <w:rFonts w:ascii="Arial" w:hAnsi="Arial"/>
          <w:bCs/>
        </w:rPr>
        <w:t>Jordan University of Science and Technology</w:t>
      </w:r>
    </w:p>
    <w:p w14:paraId="10F72D37" w14:textId="77777777" w:rsidR="00D1017F" w:rsidRDefault="00D1017F" w:rsidP="00155303">
      <w:pPr>
        <w:rPr>
          <w:rFonts w:ascii="Arial" w:hAnsi="Arial"/>
          <w:bCs/>
        </w:rPr>
      </w:pPr>
      <w:r>
        <w:rPr>
          <w:rFonts w:ascii="Arial" w:hAnsi="Arial"/>
          <w:bCs/>
        </w:rPr>
        <w:t>Jordan</w:t>
      </w:r>
    </w:p>
    <w:p w14:paraId="758E48F4" w14:textId="28615C92" w:rsidR="0010375A" w:rsidRDefault="0010375A" w:rsidP="00155303">
      <w:pPr>
        <w:rPr>
          <w:rFonts w:ascii="Arial" w:hAnsi="Arial"/>
        </w:rPr>
      </w:pPr>
    </w:p>
    <w:p w14:paraId="3A29059C" w14:textId="75398BC5" w:rsidR="00136944" w:rsidRDefault="00136944" w:rsidP="00155303">
      <w:pPr>
        <w:rPr>
          <w:rFonts w:ascii="Arial" w:hAnsi="Arial"/>
          <w:b/>
          <w:bCs/>
          <w:lang w:val="en-US"/>
        </w:rPr>
      </w:pPr>
      <w:r w:rsidRPr="00136944">
        <w:rPr>
          <w:rFonts w:ascii="Arial" w:hAnsi="Arial"/>
          <w:b/>
          <w:bCs/>
          <w:lang w:val="en-US"/>
        </w:rPr>
        <w:t>September 2021-</w:t>
      </w:r>
      <w:r w:rsidR="006D7E20">
        <w:rPr>
          <w:rFonts w:ascii="Arial" w:hAnsi="Arial"/>
          <w:b/>
          <w:bCs/>
          <w:lang w:val="en-US"/>
        </w:rPr>
        <w:t xml:space="preserve"> September 2022</w:t>
      </w:r>
    </w:p>
    <w:p w14:paraId="474B566A" w14:textId="77777777" w:rsidR="00136944" w:rsidRPr="00136944" w:rsidRDefault="00136944" w:rsidP="00155303">
      <w:pPr>
        <w:rPr>
          <w:rFonts w:ascii="Arial" w:hAnsi="Arial"/>
          <w:b/>
          <w:bCs/>
          <w:lang w:val="en-US"/>
        </w:rPr>
      </w:pPr>
    </w:p>
    <w:p w14:paraId="646D7797" w14:textId="1BBF4170" w:rsidR="00136944" w:rsidRPr="00136944" w:rsidRDefault="00136944" w:rsidP="00155303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Assistant dean of faculty of medicine</w:t>
      </w:r>
    </w:p>
    <w:p w14:paraId="6E91BEC2" w14:textId="77777777" w:rsidR="002B6FBE" w:rsidRPr="00A51D73" w:rsidRDefault="002B6FBE" w:rsidP="00155303">
      <w:pPr>
        <w:rPr>
          <w:rFonts w:ascii="Arial" w:hAnsi="Arial"/>
        </w:rPr>
      </w:pPr>
    </w:p>
    <w:p w14:paraId="68501E12" w14:textId="77777777" w:rsidR="003E6431" w:rsidRDefault="003E6431" w:rsidP="00155303">
      <w:pPr>
        <w:rPr>
          <w:rFonts w:ascii="Arial" w:hAnsi="Arial"/>
          <w:b/>
          <w:bCs/>
        </w:rPr>
      </w:pPr>
    </w:p>
    <w:p w14:paraId="649E93A5" w14:textId="77777777" w:rsidR="0010375A" w:rsidRDefault="0010375A" w:rsidP="003E68A5">
      <w:pPr>
        <w:rPr>
          <w:rFonts w:ascii="Arial" w:hAnsi="Arial"/>
          <w:b/>
          <w:bCs/>
          <w:u w:val="single"/>
        </w:rPr>
      </w:pPr>
      <w:r w:rsidRPr="003E68A5">
        <w:rPr>
          <w:rFonts w:ascii="Arial" w:hAnsi="Arial"/>
          <w:b/>
          <w:bCs/>
          <w:u w:val="single"/>
        </w:rPr>
        <w:t>Education and postgraduate training</w:t>
      </w:r>
    </w:p>
    <w:p w14:paraId="32930B7E" w14:textId="77777777" w:rsidR="002B6FBE" w:rsidRPr="003E68A5" w:rsidRDefault="002B6FBE" w:rsidP="003E68A5">
      <w:pPr>
        <w:rPr>
          <w:rFonts w:ascii="Arial" w:hAnsi="Arial"/>
          <w:b/>
          <w:bCs/>
          <w:u w:val="single"/>
        </w:rPr>
      </w:pPr>
    </w:p>
    <w:p w14:paraId="4E2C9F7D" w14:textId="77777777" w:rsidR="00760690" w:rsidRPr="00A51D73" w:rsidRDefault="00760690" w:rsidP="00155303">
      <w:pPr>
        <w:rPr>
          <w:rFonts w:ascii="Arial" w:hAnsi="Arial"/>
        </w:rPr>
      </w:pPr>
      <w:r w:rsidRPr="00A51D73">
        <w:rPr>
          <w:rFonts w:ascii="Arial" w:hAnsi="Arial"/>
        </w:rPr>
        <w:t>2011-2013</w:t>
      </w:r>
    </w:p>
    <w:p w14:paraId="20EF5986" w14:textId="77777777" w:rsidR="005C45E8" w:rsidRDefault="00707DD6" w:rsidP="00155303">
      <w:pPr>
        <w:rPr>
          <w:rFonts w:ascii="Arial" w:hAnsi="Arial"/>
        </w:rPr>
      </w:pPr>
      <w:r>
        <w:rPr>
          <w:rFonts w:ascii="Arial" w:hAnsi="Arial"/>
        </w:rPr>
        <w:t>-</w:t>
      </w:r>
      <w:r w:rsidR="00760690" w:rsidRPr="00A51D73">
        <w:rPr>
          <w:rFonts w:ascii="Arial" w:hAnsi="Arial"/>
        </w:rPr>
        <w:t xml:space="preserve">Clinical Fellowship in vitreoretinal surgery, University of Louisville, </w:t>
      </w:r>
      <w:r w:rsidR="005C45E8">
        <w:rPr>
          <w:rFonts w:ascii="Arial" w:hAnsi="Arial"/>
        </w:rPr>
        <w:t>USA</w:t>
      </w:r>
    </w:p>
    <w:p w14:paraId="194A3EBA" w14:textId="77777777" w:rsidR="00760690" w:rsidRPr="00A51D73" w:rsidRDefault="00760690" w:rsidP="00155303">
      <w:pPr>
        <w:rPr>
          <w:rFonts w:ascii="Arial" w:hAnsi="Arial"/>
        </w:rPr>
      </w:pPr>
      <w:r w:rsidRPr="00A51D73">
        <w:rPr>
          <w:rFonts w:ascii="Arial" w:hAnsi="Arial"/>
        </w:rPr>
        <w:t>Preceptors: Drs.</w:t>
      </w:r>
      <w:r w:rsidR="001745F4">
        <w:rPr>
          <w:rFonts w:ascii="Arial" w:hAnsi="Arial"/>
        </w:rPr>
        <w:t xml:space="preserve"> </w:t>
      </w:r>
      <w:r w:rsidRPr="00A51D73">
        <w:rPr>
          <w:rFonts w:ascii="Arial" w:hAnsi="Arial"/>
        </w:rPr>
        <w:t>Tongalp Tezel, Henry Kaplan, Charles Barr, Shlomit Schaal</w:t>
      </w:r>
    </w:p>
    <w:p w14:paraId="50551F44" w14:textId="77777777" w:rsidR="0010375A" w:rsidRPr="00A51D73" w:rsidRDefault="0010375A" w:rsidP="00155303">
      <w:pPr>
        <w:rPr>
          <w:rFonts w:ascii="Arial" w:hAnsi="Arial"/>
        </w:rPr>
      </w:pPr>
      <w:r w:rsidRPr="00A51D73">
        <w:rPr>
          <w:rFonts w:ascii="Arial" w:hAnsi="Arial"/>
        </w:rPr>
        <w:t>2010</w:t>
      </w:r>
      <w:r w:rsidR="00CB5705" w:rsidRPr="00A51D73">
        <w:rPr>
          <w:rFonts w:ascii="Arial" w:hAnsi="Arial"/>
        </w:rPr>
        <w:t>-2011</w:t>
      </w:r>
      <w:r w:rsidRPr="00A51D73">
        <w:rPr>
          <w:rFonts w:ascii="Arial" w:hAnsi="Arial"/>
        </w:rPr>
        <w:t xml:space="preserve"> </w:t>
      </w:r>
    </w:p>
    <w:p w14:paraId="6C9D484B" w14:textId="77777777" w:rsidR="0010375A" w:rsidRPr="00A51D73" w:rsidRDefault="00707DD6" w:rsidP="00155303">
      <w:pPr>
        <w:rPr>
          <w:rFonts w:ascii="Arial" w:hAnsi="Arial"/>
        </w:rPr>
      </w:pPr>
      <w:r>
        <w:rPr>
          <w:rFonts w:ascii="Arial" w:hAnsi="Arial"/>
        </w:rPr>
        <w:t>-</w:t>
      </w:r>
      <w:r w:rsidR="007217C4" w:rsidRPr="00A51D73">
        <w:rPr>
          <w:rFonts w:ascii="Arial" w:hAnsi="Arial"/>
        </w:rPr>
        <w:t>Clinical f</w:t>
      </w:r>
      <w:r w:rsidR="0010375A" w:rsidRPr="00A51D73">
        <w:rPr>
          <w:rFonts w:ascii="Arial" w:hAnsi="Arial"/>
        </w:rPr>
        <w:t>ellowship in Uveitis and Ocular Inflammation, University of Illinois at Chicago,</w:t>
      </w:r>
      <w:r w:rsidR="005C45E8">
        <w:rPr>
          <w:rFonts w:ascii="Arial" w:hAnsi="Arial"/>
        </w:rPr>
        <w:t xml:space="preserve"> USA.</w:t>
      </w:r>
      <w:r w:rsidR="0010375A" w:rsidRPr="00A51D73">
        <w:rPr>
          <w:rFonts w:ascii="Arial" w:hAnsi="Arial"/>
        </w:rPr>
        <w:t xml:space="preserve"> Preceptors: Drs. Howard Tessler and Debra Goldstein</w:t>
      </w:r>
    </w:p>
    <w:p w14:paraId="68EB6838" w14:textId="77777777" w:rsidR="0010375A" w:rsidRPr="00A51D73" w:rsidRDefault="0010375A" w:rsidP="00155303">
      <w:pPr>
        <w:rPr>
          <w:rFonts w:ascii="Arial" w:hAnsi="Arial"/>
        </w:rPr>
      </w:pPr>
      <w:r w:rsidRPr="00A51D73">
        <w:rPr>
          <w:rFonts w:ascii="Arial" w:hAnsi="Arial"/>
        </w:rPr>
        <w:t xml:space="preserve">2005-2009 </w:t>
      </w:r>
    </w:p>
    <w:p w14:paraId="2A0A19AA" w14:textId="77777777" w:rsidR="0010375A" w:rsidRPr="00A51D73" w:rsidRDefault="00707DD6" w:rsidP="00155303">
      <w:pPr>
        <w:rPr>
          <w:rFonts w:ascii="Arial" w:hAnsi="Arial"/>
        </w:rPr>
      </w:pPr>
      <w:r>
        <w:rPr>
          <w:rFonts w:ascii="Arial" w:hAnsi="Arial"/>
        </w:rPr>
        <w:t>-</w:t>
      </w:r>
      <w:r w:rsidR="0010375A" w:rsidRPr="00A51D73">
        <w:rPr>
          <w:rFonts w:ascii="Arial" w:hAnsi="Arial"/>
        </w:rPr>
        <w:t>Ophthalmology</w:t>
      </w:r>
      <w:r w:rsidR="007217C4" w:rsidRPr="00A51D73">
        <w:rPr>
          <w:rFonts w:ascii="Arial" w:hAnsi="Arial"/>
        </w:rPr>
        <w:t xml:space="preserve"> residency</w:t>
      </w:r>
      <w:r w:rsidR="0010375A" w:rsidRPr="00A51D73">
        <w:rPr>
          <w:rFonts w:ascii="Arial" w:hAnsi="Arial"/>
        </w:rPr>
        <w:t xml:space="preserve"> – Jordan University of Science and Technology – Jordan</w:t>
      </w:r>
    </w:p>
    <w:p w14:paraId="6087691F" w14:textId="77777777" w:rsidR="0010375A" w:rsidRPr="00A51D73" w:rsidRDefault="0010375A" w:rsidP="00155303">
      <w:pPr>
        <w:rPr>
          <w:rFonts w:ascii="Arial" w:hAnsi="Arial"/>
        </w:rPr>
      </w:pPr>
      <w:r w:rsidRPr="00A51D73">
        <w:rPr>
          <w:rFonts w:ascii="Arial" w:hAnsi="Arial"/>
        </w:rPr>
        <w:t xml:space="preserve">1998-2004 </w:t>
      </w:r>
    </w:p>
    <w:p w14:paraId="45D8A659" w14:textId="77777777" w:rsidR="0010375A" w:rsidRDefault="00707DD6" w:rsidP="00155303">
      <w:pPr>
        <w:rPr>
          <w:rFonts w:ascii="Arial" w:hAnsi="Arial"/>
        </w:rPr>
      </w:pPr>
      <w:r>
        <w:rPr>
          <w:rFonts w:ascii="Arial" w:hAnsi="Arial"/>
        </w:rPr>
        <w:t>-</w:t>
      </w:r>
      <w:r w:rsidR="0010375A" w:rsidRPr="00A51D73">
        <w:rPr>
          <w:rFonts w:ascii="Arial" w:hAnsi="Arial"/>
        </w:rPr>
        <w:t>Bachelor</w:t>
      </w:r>
      <w:r w:rsidR="00155303">
        <w:rPr>
          <w:rFonts w:ascii="Arial" w:hAnsi="Arial"/>
        </w:rPr>
        <w:t>’s</w:t>
      </w:r>
      <w:r w:rsidR="0010375A" w:rsidRPr="00A51D73">
        <w:rPr>
          <w:rFonts w:ascii="Arial" w:hAnsi="Arial"/>
        </w:rPr>
        <w:t xml:space="preserve"> degree in medicine and surgery (MBBS) - Jordan University of Science and Technology – Jordan</w:t>
      </w:r>
    </w:p>
    <w:p w14:paraId="2372873D" w14:textId="77777777" w:rsidR="00D1017F" w:rsidRDefault="00D1017F" w:rsidP="00155303">
      <w:pPr>
        <w:rPr>
          <w:rFonts w:ascii="Arial" w:hAnsi="Arial"/>
          <w:b/>
          <w:bCs/>
        </w:rPr>
      </w:pPr>
    </w:p>
    <w:p w14:paraId="7BBB0001" w14:textId="77777777" w:rsidR="00D1017F" w:rsidRPr="003E68A5" w:rsidRDefault="00D1017F" w:rsidP="00155303">
      <w:pPr>
        <w:rPr>
          <w:rFonts w:ascii="Arial" w:hAnsi="Arial"/>
          <w:b/>
          <w:bCs/>
          <w:u w:val="single"/>
        </w:rPr>
      </w:pPr>
      <w:r w:rsidRPr="003E68A5">
        <w:rPr>
          <w:rFonts w:ascii="Arial" w:hAnsi="Arial"/>
          <w:b/>
          <w:bCs/>
          <w:u w:val="single"/>
        </w:rPr>
        <w:t>Certification and licensure</w:t>
      </w:r>
    </w:p>
    <w:p w14:paraId="4FFC2631" w14:textId="77777777" w:rsidR="00D1017F" w:rsidRPr="00A51D73" w:rsidRDefault="00D1017F" w:rsidP="00155303">
      <w:pPr>
        <w:rPr>
          <w:rFonts w:ascii="Arial" w:hAnsi="Arial"/>
        </w:rPr>
      </w:pPr>
    </w:p>
    <w:p w14:paraId="1751FB26" w14:textId="77777777" w:rsidR="00AA7781" w:rsidRDefault="00AA7781" w:rsidP="00155303">
      <w:pPr>
        <w:rPr>
          <w:rFonts w:ascii="Arial" w:hAnsi="Arial"/>
        </w:rPr>
      </w:pPr>
      <w:r>
        <w:rPr>
          <w:rFonts w:ascii="Arial" w:hAnsi="Arial"/>
        </w:rPr>
        <w:t>2015-present Dubai Healthcare Authority DHA-license</w:t>
      </w:r>
    </w:p>
    <w:p w14:paraId="3F1C9003" w14:textId="77777777" w:rsidR="00D1017F" w:rsidRPr="00A51D73" w:rsidRDefault="00D1017F" w:rsidP="00155303">
      <w:pPr>
        <w:rPr>
          <w:rFonts w:ascii="Arial" w:hAnsi="Arial"/>
        </w:rPr>
      </w:pPr>
      <w:r w:rsidRPr="00A51D73">
        <w:rPr>
          <w:rFonts w:ascii="Arial" w:hAnsi="Arial"/>
        </w:rPr>
        <w:t>2011-2013 State of Kentucky Medical License</w:t>
      </w:r>
    </w:p>
    <w:p w14:paraId="45CD8733" w14:textId="77777777" w:rsidR="00D1017F" w:rsidRPr="00A51D73" w:rsidRDefault="00D1017F" w:rsidP="00155303">
      <w:pPr>
        <w:rPr>
          <w:rFonts w:ascii="Arial" w:hAnsi="Arial"/>
        </w:rPr>
      </w:pPr>
      <w:r w:rsidRPr="00A51D73">
        <w:rPr>
          <w:rFonts w:ascii="Arial" w:hAnsi="Arial"/>
        </w:rPr>
        <w:t>2011-2013 State of Indiana Medical License</w:t>
      </w:r>
    </w:p>
    <w:p w14:paraId="78C88DA2" w14:textId="77777777" w:rsidR="00D1017F" w:rsidRPr="00A51D73" w:rsidRDefault="00D1017F" w:rsidP="00155303">
      <w:pPr>
        <w:rPr>
          <w:rFonts w:ascii="Arial" w:hAnsi="Arial"/>
        </w:rPr>
      </w:pPr>
      <w:r w:rsidRPr="00A51D73">
        <w:rPr>
          <w:rFonts w:ascii="Arial" w:hAnsi="Arial"/>
        </w:rPr>
        <w:t>2010 State of Illinois Medical License</w:t>
      </w:r>
    </w:p>
    <w:p w14:paraId="40EE8573" w14:textId="77777777" w:rsidR="00D1017F" w:rsidRPr="00A51D73" w:rsidRDefault="00D1017F" w:rsidP="00155303">
      <w:pPr>
        <w:rPr>
          <w:rFonts w:ascii="Arial" w:hAnsi="Arial"/>
        </w:rPr>
      </w:pPr>
      <w:r w:rsidRPr="00A51D73">
        <w:rPr>
          <w:rFonts w:ascii="Arial" w:hAnsi="Arial"/>
        </w:rPr>
        <w:t>2009 Certificate of the Jordanian Board of Ophthalmology</w:t>
      </w:r>
    </w:p>
    <w:p w14:paraId="19826186" w14:textId="77777777" w:rsidR="00D1017F" w:rsidRPr="00A51D73" w:rsidRDefault="00D1017F" w:rsidP="00155303">
      <w:pPr>
        <w:rPr>
          <w:rFonts w:ascii="Arial" w:hAnsi="Arial"/>
        </w:rPr>
      </w:pPr>
      <w:r w:rsidRPr="00A51D73">
        <w:rPr>
          <w:rFonts w:ascii="Arial" w:hAnsi="Arial"/>
        </w:rPr>
        <w:t xml:space="preserve">2009 Higher specialization in Ophthalmology – Jordan University of Science and Technology </w:t>
      </w:r>
    </w:p>
    <w:p w14:paraId="39E415DD" w14:textId="77777777" w:rsidR="00D1017F" w:rsidRPr="00A51D73" w:rsidRDefault="00D1017F" w:rsidP="00155303">
      <w:pPr>
        <w:rPr>
          <w:rFonts w:ascii="Arial" w:hAnsi="Arial"/>
        </w:rPr>
      </w:pPr>
      <w:r w:rsidRPr="00A51D73">
        <w:rPr>
          <w:rFonts w:ascii="Arial" w:hAnsi="Arial"/>
        </w:rPr>
        <w:t>2005 Medical License to Practice – Jordan</w:t>
      </w:r>
    </w:p>
    <w:p w14:paraId="7E27A45C" w14:textId="77777777" w:rsidR="005C45E8" w:rsidRDefault="005C45E8" w:rsidP="00155303">
      <w:pPr>
        <w:rPr>
          <w:rFonts w:ascii="Arial" w:hAnsi="Arial"/>
          <w:b/>
          <w:bCs/>
        </w:rPr>
      </w:pPr>
    </w:p>
    <w:p w14:paraId="51D95EE6" w14:textId="77777777" w:rsidR="0010375A" w:rsidRPr="003E68A5" w:rsidRDefault="0010375A" w:rsidP="00155303">
      <w:pPr>
        <w:rPr>
          <w:rFonts w:ascii="Arial" w:hAnsi="Arial"/>
          <w:b/>
          <w:bCs/>
          <w:u w:val="single"/>
        </w:rPr>
      </w:pPr>
      <w:r w:rsidRPr="003E68A5">
        <w:rPr>
          <w:rFonts w:ascii="Arial" w:hAnsi="Arial"/>
          <w:b/>
          <w:bCs/>
          <w:u w:val="single"/>
        </w:rPr>
        <w:t>International examinations</w:t>
      </w:r>
    </w:p>
    <w:p w14:paraId="1B1A729A" w14:textId="77777777" w:rsidR="0010375A" w:rsidRPr="00A51D73" w:rsidRDefault="0010375A" w:rsidP="00155303">
      <w:pPr>
        <w:rPr>
          <w:rFonts w:ascii="Arial" w:hAnsi="Arial"/>
        </w:rPr>
      </w:pPr>
    </w:p>
    <w:p w14:paraId="60AB37A3" w14:textId="77777777" w:rsidR="0010375A" w:rsidRPr="00A51D73" w:rsidRDefault="0010375A" w:rsidP="00155303">
      <w:pPr>
        <w:rPr>
          <w:rFonts w:ascii="Arial" w:hAnsi="Arial"/>
        </w:rPr>
      </w:pPr>
      <w:r w:rsidRPr="00A51D73">
        <w:rPr>
          <w:rFonts w:ascii="Arial" w:hAnsi="Arial"/>
        </w:rPr>
        <w:t xml:space="preserve">-USMLE/ECFMG certified since Aug. 2005: </w:t>
      </w:r>
    </w:p>
    <w:p w14:paraId="2382632D" w14:textId="77777777" w:rsidR="0010375A" w:rsidRPr="00A51D73" w:rsidRDefault="0010375A" w:rsidP="00155303">
      <w:pPr>
        <w:rPr>
          <w:rFonts w:ascii="Arial" w:hAnsi="Arial"/>
        </w:rPr>
      </w:pPr>
      <w:r w:rsidRPr="00A51D73">
        <w:rPr>
          <w:rFonts w:ascii="Arial" w:hAnsi="Arial"/>
        </w:rPr>
        <w:t>      Step1: two-digit score of 99, three-digit score of 248</w:t>
      </w:r>
    </w:p>
    <w:p w14:paraId="5C236B98" w14:textId="77777777" w:rsidR="0010375A" w:rsidRPr="00A51D73" w:rsidRDefault="0010375A" w:rsidP="00155303">
      <w:pPr>
        <w:rPr>
          <w:rFonts w:ascii="Arial" w:hAnsi="Arial"/>
        </w:rPr>
      </w:pPr>
      <w:r w:rsidRPr="00A51D73">
        <w:rPr>
          <w:rFonts w:ascii="Arial" w:hAnsi="Arial"/>
        </w:rPr>
        <w:t>      Step2 CK: two-digit score of 92, three-digit score of 228</w:t>
      </w:r>
    </w:p>
    <w:p w14:paraId="55E3938A" w14:textId="77777777" w:rsidR="0010375A" w:rsidRPr="00A51D73" w:rsidRDefault="0010375A" w:rsidP="00155303">
      <w:pPr>
        <w:rPr>
          <w:rFonts w:ascii="Arial" w:hAnsi="Arial"/>
        </w:rPr>
      </w:pPr>
      <w:r w:rsidRPr="00A51D73">
        <w:rPr>
          <w:rFonts w:ascii="Arial" w:hAnsi="Arial"/>
        </w:rPr>
        <w:lastRenderedPageBreak/>
        <w:t xml:space="preserve">- Full GMC registration since Apr. 2008: </w:t>
      </w:r>
    </w:p>
    <w:p w14:paraId="169FEF80" w14:textId="77777777" w:rsidR="0010375A" w:rsidRPr="00A51D73" w:rsidRDefault="0010375A" w:rsidP="00155303">
      <w:pPr>
        <w:rPr>
          <w:rFonts w:ascii="Arial" w:hAnsi="Arial"/>
        </w:rPr>
      </w:pPr>
      <w:r w:rsidRPr="00A51D73">
        <w:rPr>
          <w:rFonts w:ascii="Arial" w:hAnsi="Arial"/>
        </w:rPr>
        <w:t xml:space="preserve">      PLAB Step1: 165/200   </w:t>
      </w:r>
    </w:p>
    <w:p w14:paraId="10B3B73A" w14:textId="77777777" w:rsidR="0010375A" w:rsidRPr="00A51D73" w:rsidRDefault="0010375A" w:rsidP="00155303">
      <w:pPr>
        <w:rPr>
          <w:rFonts w:ascii="Arial" w:hAnsi="Arial"/>
        </w:rPr>
      </w:pPr>
      <w:r w:rsidRPr="00A51D73">
        <w:rPr>
          <w:rFonts w:ascii="Arial" w:hAnsi="Arial"/>
        </w:rPr>
        <w:t>- IELTS certificate issued in Aug. 2004 with an overall band score of 8/9</w:t>
      </w:r>
    </w:p>
    <w:p w14:paraId="5988E89C" w14:textId="77777777" w:rsidR="00A13F17" w:rsidRPr="00A51D73" w:rsidRDefault="00A13F17" w:rsidP="00155303">
      <w:pPr>
        <w:keepLines/>
        <w:tabs>
          <w:tab w:val="left" w:pos="-720"/>
        </w:tabs>
        <w:suppressAutoHyphens/>
        <w:rPr>
          <w:rFonts w:ascii="Arial" w:hAnsi="Arial"/>
          <w:b/>
          <w:bCs/>
          <w:spacing w:val="-3"/>
          <w:lang w:val="en-GB"/>
        </w:rPr>
      </w:pPr>
    </w:p>
    <w:p w14:paraId="74509FE1" w14:textId="77777777" w:rsidR="0010375A" w:rsidRPr="003E68A5" w:rsidRDefault="0010375A" w:rsidP="00155303">
      <w:pPr>
        <w:keepLines/>
        <w:tabs>
          <w:tab w:val="left" w:pos="-720"/>
        </w:tabs>
        <w:suppressAutoHyphens/>
        <w:rPr>
          <w:rFonts w:ascii="Arial" w:hAnsi="Arial"/>
          <w:b/>
          <w:bCs/>
          <w:spacing w:val="-3"/>
          <w:u w:val="single"/>
          <w:lang w:val="en-GB"/>
        </w:rPr>
      </w:pPr>
      <w:r w:rsidRPr="003E68A5">
        <w:rPr>
          <w:rFonts w:ascii="Arial" w:hAnsi="Arial"/>
          <w:b/>
          <w:bCs/>
          <w:spacing w:val="-3"/>
          <w:u w:val="single"/>
          <w:lang w:val="en-GB"/>
        </w:rPr>
        <w:t>Scholarships and Awards</w:t>
      </w:r>
    </w:p>
    <w:p w14:paraId="54127A91" w14:textId="77777777" w:rsidR="003E68A5" w:rsidRPr="00A51D73" w:rsidRDefault="003E68A5" w:rsidP="00155303">
      <w:pPr>
        <w:keepLines/>
        <w:tabs>
          <w:tab w:val="left" w:pos="-720"/>
        </w:tabs>
        <w:suppressAutoHyphens/>
        <w:rPr>
          <w:rFonts w:ascii="Arial" w:hAnsi="Arial"/>
          <w:b/>
          <w:bCs/>
          <w:spacing w:val="-3"/>
          <w:lang w:val="en-GB"/>
        </w:rPr>
      </w:pPr>
    </w:p>
    <w:p w14:paraId="63F4E204" w14:textId="77777777" w:rsidR="0010375A" w:rsidRPr="00A51D73" w:rsidRDefault="0010375A" w:rsidP="00155303">
      <w:pPr>
        <w:rPr>
          <w:rFonts w:ascii="Arial" w:hAnsi="Arial"/>
        </w:rPr>
      </w:pPr>
      <w:r w:rsidRPr="00A51D73">
        <w:rPr>
          <w:rFonts w:ascii="Arial" w:hAnsi="Arial"/>
        </w:rPr>
        <w:t>-Awarded for "Resident graduation with merit" Jordan University of Science and Technology 2009.</w:t>
      </w:r>
    </w:p>
    <w:p w14:paraId="448FAF62" w14:textId="77777777" w:rsidR="0010375A" w:rsidRPr="00A51D73" w:rsidRDefault="0010375A" w:rsidP="00155303">
      <w:pPr>
        <w:rPr>
          <w:rFonts w:ascii="Arial" w:hAnsi="Arial"/>
        </w:rPr>
      </w:pPr>
      <w:r w:rsidRPr="00A51D73">
        <w:rPr>
          <w:rFonts w:ascii="Arial" w:hAnsi="Arial"/>
        </w:rPr>
        <w:t>-Jordan University of Science and Technology full scholarship for higher specialization postgraduate medical training 2009.</w:t>
      </w:r>
    </w:p>
    <w:p w14:paraId="57482D13" w14:textId="77777777" w:rsidR="0010375A" w:rsidRPr="00A51D73" w:rsidRDefault="0010375A" w:rsidP="00155303">
      <w:pPr>
        <w:rPr>
          <w:rFonts w:ascii="Arial" w:hAnsi="Arial"/>
        </w:rPr>
      </w:pPr>
      <w:r w:rsidRPr="00A51D73">
        <w:rPr>
          <w:rFonts w:ascii="Arial" w:hAnsi="Arial"/>
        </w:rPr>
        <w:t>-Award of "student excellent achievement" (first rank) from Yarmouk student club – Irbid 1998.</w:t>
      </w:r>
    </w:p>
    <w:p w14:paraId="06F61004" w14:textId="77777777" w:rsidR="0010375A" w:rsidRPr="00A51D73" w:rsidRDefault="0010375A" w:rsidP="00155303">
      <w:pPr>
        <w:rPr>
          <w:rFonts w:ascii="Arial" w:hAnsi="Arial"/>
        </w:rPr>
      </w:pPr>
      <w:r w:rsidRPr="00A51D73">
        <w:rPr>
          <w:rFonts w:ascii="Arial" w:hAnsi="Arial"/>
        </w:rPr>
        <w:t>-Award of Chess Club of Northern Jordan national contest 1997 (third rank)</w:t>
      </w:r>
    </w:p>
    <w:p w14:paraId="28D12253" w14:textId="77777777" w:rsidR="0010375A" w:rsidRDefault="0010375A" w:rsidP="00155303">
      <w:pPr>
        <w:keepLines/>
        <w:tabs>
          <w:tab w:val="left" w:pos="-720"/>
        </w:tabs>
        <w:suppressAutoHyphens/>
        <w:rPr>
          <w:rFonts w:ascii="Arial" w:hAnsi="Arial"/>
        </w:rPr>
      </w:pPr>
      <w:r w:rsidRPr="00A51D73">
        <w:rPr>
          <w:rFonts w:ascii="Arial" w:hAnsi="Arial"/>
        </w:rPr>
        <w:t>-Award of "Best stage performance" from Yarmouk private school 1997</w:t>
      </w:r>
      <w:r w:rsidR="006D664A" w:rsidRPr="00A51D73">
        <w:rPr>
          <w:rFonts w:ascii="Arial" w:hAnsi="Arial"/>
        </w:rPr>
        <w:t>.</w:t>
      </w:r>
    </w:p>
    <w:p w14:paraId="7A1E9ED1" w14:textId="77777777" w:rsidR="002B6FBE" w:rsidRPr="00A51D73" w:rsidRDefault="002B6FBE" w:rsidP="00155303">
      <w:pPr>
        <w:keepLines/>
        <w:tabs>
          <w:tab w:val="left" w:pos="-720"/>
        </w:tabs>
        <w:suppressAutoHyphens/>
        <w:rPr>
          <w:rFonts w:ascii="Arial" w:hAnsi="Arial"/>
        </w:rPr>
      </w:pPr>
    </w:p>
    <w:p w14:paraId="03BFC1DF" w14:textId="77777777" w:rsidR="006D664A" w:rsidRPr="00A51D73" w:rsidRDefault="006D664A" w:rsidP="00155303">
      <w:pPr>
        <w:keepLines/>
        <w:tabs>
          <w:tab w:val="left" w:pos="-720"/>
        </w:tabs>
        <w:suppressAutoHyphens/>
        <w:rPr>
          <w:rFonts w:ascii="Arial" w:hAnsi="Arial"/>
        </w:rPr>
      </w:pPr>
    </w:p>
    <w:p w14:paraId="6E7D4AEC" w14:textId="77777777" w:rsidR="0010375A" w:rsidRPr="003E68A5" w:rsidRDefault="0010375A" w:rsidP="00155303">
      <w:pPr>
        <w:keepLines/>
        <w:tabs>
          <w:tab w:val="left" w:pos="-720"/>
        </w:tabs>
        <w:suppressAutoHyphens/>
        <w:rPr>
          <w:rFonts w:ascii="Arial" w:hAnsi="Arial"/>
          <w:b/>
          <w:bCs/>
          <w:spacing w:val="-3"/>
          <w:u w:val="single"/>
          <w:lang w:val="en-GB"/>
        </w:rPr>
      </w:pPr>
      <w:r w:rsidRPr="003E68A5">
        <w:rPr>
          <w:rFonts w:ascii="Arial" w:hAnsi="Arial"/>
          <w:b/>
          <w:bCs/>
          <w:spacing w:val="-3"/>
          <w:u w:val="single"/>
          <w:lang w:val="en-GB"/>
        </w:rPr>
        <w:t>Memberships</w:t>
      </w:r>
    </w:p>
    <w:p w14:paraId="57B02171" w14:textId="77777777" w:rsidR="00760690" w:rsidRPr="00A51D73" w:rsidRDefault="00760690" w:rsidP="00155303">
      <w:pPr>
        <w:rPr>
          <w:rFonts w:ascii="Arial" w:hAnsi="Arial"/>
        </w:rPr>
      </w:pPr>
    </w:p>
    <w:p w14:paraId="1AFFC07F" w14:textId="77777777" w:rsidR="0067008C" w:rsidRPr="00A51D73" w:rsidRDefault="0067008C" w:rsidP="00155303">
      <w:pPr>
        <w:rPr>
          <w:rFonts w:ascii="Arial" w:hAnsi="Arial"/>
        </w:rPr>
      </w:pPr>
      <w:r>
        <w:rPr>
          <w:rFonts w:ascii="Arial" w:hAnsi="Arial"/>
        </w:rPr>
        <w:t>-American Society of Retina Specialists</w:t>
      </w:r>
      <w:r w:rsidRPr="00A51D73">
        <w:rPr>
          <w:rFonts w:ascii="Arial" w:hAnsi="Arial"/>
        </w:rPr>
        <w:t xml:space="preserve"> </w:t>
      </w:r>
    </w:p>
    <w:p w14:paraId="608896CF" w14:textId="77777777" w:rsidR="0003384E" w:rsidRDefault="0067008C" w:rsidP="00155303">
      <w:pPr>
        <w:rPr>
          <w:rFonts w:ascii="Arial" w:hAnsi="Arial"/>
        </w:rPr>
      </w:pPr>
      <w:r w:rsidRPr="00A51D73">
        <w:rPr>
          <w:rFonts w:ascii="Arial" w:hAnsi="Arial"/>
        </w:rPr>
        <w:t>-American Academy of Ophthalmology</w:t>
      </w:r>
    </w:p>
    <w:p w14:paraId="730E78C2" w14:textId="77777777" w:rsidR="0010375A" w:rsidRDefault="0010375A" w:rsidP="00155303">
      <w:pPr>
        <w:rPr>
          <w:rFonts w:ascii="Arial" w:hAnsi="Arial"/>
        </w:rPr>
      </w:pPr>
      <w:r w:rsidRPr="00A51D73">
        <w:rPr>
          <w:rFonts w:ascii="Arial" w:hAnsi="Arial"/>
        </w:rPr>
        <w:t>-Chicago Ophthalmological Society</w:t>
      </w:r>
    </w:p>
    <w:p w14:paraId="0D3BAA75" w14:textId="77777777" w:rsidR="0011663B" w:rsidRPr="00A51D73" w:rsidRDefault="0003384E" w:rsidP="00155303">
      <w:pPr>
        <w:rPr>
          <w:rFonts w:ascii="Arial" w:hAnsi="Arial"/>
        </w:rPr>
      </w:pPr>
      <w:r>
        <w:rPr>
          <w:rFonts w:ascii="Arial" w:hAnsi="Arial"/>
        </w:rPr>
        <w:t>-Kentucky</w:t>
      </w:r>
      <w:r w:rsidRPr="0003384E">
        <w:rPr>
          <w:rFonts w:ascii="Arial" w:hAnsi="Arial"/>
        </w:rPr>
        <w:t xml:space="preserve"> academy of eye physicians and surgeons</w:t>
      </w:r>
    </w:p>
    <w:p w14:paraId="45070745" w14:textId="77777777" w:rsidR="00760690" w:rsidRPr="00A51D73" w:rsidRDefault="00760690" w:rsidP="00155303">
      <w:pPr>
        <w:rPr>
          <w:rFonts w:ascii="Arial" w:hAnsi="Arial"/>
        </w:rPr>
      </w:pPr>
      <w:r w:rsidRPr="00A51D73">
        <w:rPr>
          <w:rFonts w:ascii="Arial" w:hAnsi="Arial"/>
        </w:rPr>
        <w:t>-Louisville Academy of Ophthalmology</w:t>
      </w:r>
    </w:p>
    <w:p w14:paraId="39AEC7D2" w14:textId="77777777" w:rsidR="00760690" w:rsidRPr="00A51D73" w:rsidRDefault="00760690" w:rsidP="00155303">
      <w:pPr>
        <w:rPr>
          <w:rFonts w:ascii="Arial" w:hAnsi="Arial"/>
        </w:rPr>
      </w:pPr>
      <w:r w:rsidRPr="00A51D73">
        <w:rPr>
          <w:rFonts w:ascii="Arial" w:hAnsi="Arial"/>
        </w:rPr>
        <w:t>-Association for Research in Vision and Ophthalmology</w:t>
      </w:r>
    </w:p>
    <w:p w14:paraId="01349065" w14:textId="77777777" w:rsidR="00760690" w:rsidRPr="00A51D73" w:rsidRDefault="00760690" w:rsidP="00155303">
      <w:pPr>
        <w:rPr>
          <w:rFonts w:ascii="Arial" w:hAnsi="Arial"/>
        </w:rPr>
      </w:pPr>
      <w:r w:rsidRPr="00A51D73">
        <w:rPr>
          <w:rFonts w:ascii="Arial" w:hAnsi="Arial"/>
        </w:rPr>
        <w:t>-American Uveitis Society</w:t>
      </w:r>
    </w:p>
    <w:p w14:paraId="589422A5" w14:textId="77777777" w:rsidR="00760690" w:rsidRPr="00A51D73" w:rsidRDefault="00760690" w:rsidP="00155303">
      <w:pPr>
        <w:rPr>
          <w:rFonts w:ascii="Arial" w:hAnsi="Arial"/>
        </w:rPr>
      </w:pPr>
      <w:r w:rsidRPr="00A51D73">
        <w:rPr>
          <w:rFonts w:ascii="Arial" w:hAnsi="Arial"/>
        </w:rPr>
        <w:t>-American Medical Association</w:t>
      </w:r>
    </w:p>
    <w:p w14:paraId="4601F75F" w14:textId="77777777" w:rsidR="0034117B" w:rsidRPr="00A51D73" w:rsidRDefault="0034117B" w:rsidP="00155303">
      <w:pPr>
        <w:rPr>
          <w:rFonts w:ascii="Arial" w:hAnsi="Arial"/>
        </w:rPr>
      </w:pPr>
      <w:r w:rsidRPr="00A51D73">
        <w:rPr>
          <w:rFonts w:ascii="Arial" w:hAnsi="Arial"/>
        </w:rPr>
        <w:t xml:space="preserve">-Illinois Association of Ophthalmology </w:t>
      </w:r>
    </w:p>
    <w:p w14:paraId="547BDE3D" w14:textId="77777777" w:rsidR="0010375A" w:rsidRPr="00A51D73" w:rsidRDefault="0010375A" w:rsidP="00155303">
      <w:pPr>
        <w:rPr>
          <w:rFonts w:ascii="Arial" w:hAnsi="Arial"/>
        </w:rPr>
      </w:pPr>
      <w:r w:rsidRPr="00A51D73">
        <w:rPr>
          <w:rFonts w:ascii="Arial" w:hAnsi="Arial"/>
        </w:rPr>
        <w:t>-General Medical Council</w:t>
      </w:r>
    </w:p>
    <w:p w14:paraId="2F09A520" w14:textId="77777777" w:rsidR="0010375A" w:rsidRPr="00A51D73" w:rsidRDefault="0010375A" w:rsidP="00155303">
      <w:pPr>
        <w:rPr>
          <w:rFonts w:ascii="Arial" w:hAnsi="Arial"/>
        </w:rPr>
      </w:pPr>
      <w:r w:rsidRPr="00A51D73">
        <w:rPr>
          <w:rFonts w:ascii="Arial" w:hAnsi="Arial"/>
        </w:rPr>
        <w:t xml:space="preserve">-Unite for Sight </w:t>
      </w:r>
    </w:p>
    <w:p w14:paraId="201083BC" w14:textId="77777777" w:rsidR="00760690" w:rsidRPr="00A51D73" w:rsidRDefault="00760690" w:rsidP="00155303">
      <w:pPr>
        <w:rPr>
          <w:rFonts w:ascii="Arial" w:hAnsi="Arial"/>
        </w:rPr>
      </w:pPr>
      <w:r w:rsidRPr="00A51D73">
        <w:rPr>
          <w:rFonts w:ascii="Arial" w:hAnsi="Arial"/>
        </w:rPr>
        <w:t>-Jordan Ophthalmology Society</w:t>
      </w:r>
    </w:p>
    <w:p w14:paraId="349A853C" w14:textId="77777777" w:rsidR="00760690" w:rsidRDefault="00760690" w:rsidP="00155303">
      <w:pPr>
        <w:rPr>
          <w:rFonts w:ascii="Arial" w:hAnsi="Arial"/>
        </w:rPr>
      </w:pPr>
      <w:r w:rsidRPr="00A51D73">
        <w:rPr>
          <w:rFonts w:ascii="Arial" w:hAnsi="Arial"/>
        </w:rPr>
        <w:t>-Jordan Medical Association</w:t>
      </w:r>
    </w:p>
    <w:p w14:paraId="26F622A5" w14:textId="77777777" w:rsidR="0042390A" w:rsidRPr="00A51D73" w:rsidRDefault="0042390A" w:rsidP="00155303">
      <w:pPr>
        <w:rPr>
          <w:rFonts w:ascii="Arial" w:hAnsi="Arial"/>
        </w:rPr>
      </w:pPr>
    </w:p>
    <w:p w14:paraId="4B9BD13B" w14:textId="77777777" w:rsidR="00707DD6" w:rsidRDefault="00707DD6" w:rsidP="00155303">
      <w:pPr>
        <w:rPr>
          <w:rFonts w:ascii="Arial" w:hAnsi="Arial"/>
          <w:b/>
          <w:bCs/>
        </w:rPr>
      </w:pPr>
    </w:p>
    <w:p w14:paraId="33B6B49A" w14:textId="77777777" w:rsidR="00331737" w:rsidRPr="003E68A5" w:rsidRDefault="0010375A" w:rsidP="00155303">
      <w:pPr>
        <w:rPr>
          <w:rFonts w:ascii="Arial" w:hAnsi="Arial"/>
          <w:b/>
          <w:bCs/>
          <w:u w:val="single"/>
        </w:rPr>
      </w:pPr>
      <w:r w:rsidRPr="003E68A5">
        <w:rPr>
          <w:rFonts w:ascii="Arial" w:hAnsi="Arial"/>
          <w:b/>
          <w:bCs/>
          <w:u w:val="single"/>
        </w:rPr>
        <w:t>Teaching</w:t>
      </w:r>
      <w:r w:rsidR="007D6560" w:rsidRPr="003E68A5">
        <w:rPr>
          <w:rFonts w:ascii="Arial" w:hAnsi="Arial"/>
          <w:b/>
          <w:bCs/>
          <w:u w:val="single"/>
        </w:rPr>
        <w:t xml:space="preserve"> activities</w:t>
      </w:r>
      <w:r w:rsidRPr="003E68A5">
        <w:rPr>
          <w:rFonts w:ascii="Arial" w:hAnsi="Arial"/>
          <w:b/>
          <w:bCs/>
          <w:u w:val="single"/>
        </w:rPr>
        <w:t xml:space="preserve"> </w:t>
      </w:r>
    </w:p>
    <w:p w14:paraId="033B4E91" w14:textId="77777777" w:rsidR="00331737" w:rsidRDefault="00331737" w:rsidP="00155303">
      <w:pPr>
        <w:rPr>
          <w:rFonts w:ascii="Arial" w:hAnsi="Arial"/>
          <w:b/>
          <w:bCs/>
        </w:rPr>
      </w:pPr>
    </w:p>
    <w:p w14:paraId="0CFA09C2" w14:textId="57EEC560" w:rsidR="00891776" w:rsidRDefault="00891776" w:rsidP="00155303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6/23</w:t>
      </w:r>
    </w:p>
    <w:p w14:paraId="7E16DBB9" w14:textId="5A749761" w:rsidR="00891776" w:rsidRDefault="00891776" w:rsidP="00155303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Lecture to house </w:t>
      </w:r>
      <w:r>
        <w:rPr>
          <w:rFonts w:ascii="Arial" w:hAnsi="Arial"/>
        </w:rPr>
        <w:t>staff – Jordan University of Science and Technology</w:t>
      </w:r>
      <w:r>
        <w:rPr>
          <w:rFonts w:ascii="Arial" w:hAnsi="Arial"/>
          <w:lang w:val="en-US"/>
        </w:rPr>
        <w:t xml:space="preserve"> – “</w:t>
      </w:r>
      <w:proofErr w:type="spellStart"/>
      <w:r w:rsidR="002E32BD">
        <w:rPr>
          <w:rFonts w:ascii="Arial" w:hAnsi="Arial"/>
          <w:lang w:val="en-US"/>
        </w:rPr>
        <w:t>Faricimab</w:t>
      </w:r>
      <w:proofErr w:type="spellEnd"/>
      <w:r w:rsidR="002E32BD">
        <w:rPr>
          <w:rFonts w:ascii="Arial" w:hAnsi="Arial"/>
          <w:lang w:val="en-US"/>
        </w:rPr>
        <w:t>: an addition to anti-VEGF armamentarium</w:t>
      </w:r>
      <w:r>
        <w:rPr>
          <w:rFonts w:ascii="Arial" w:hAnsi="Arial"/>
          <w:lang w:val="en-US"/>
        </w:rPr>
        <w:t>”</w:t>
      </w:r>
    </w:p>
    <w:p w14:paraId="2B10D5A5" w14:textId="77777777" w:rsidR="00891776" w:rsidRDefault="00891776" w:rsidP="00155303">
      <w:pPr>
        <w:rPr>
          <w:rFonts w:ascii="Arial" w:hAnsi="Arial"/>
          <w:lang w:val="en-US"/>
        </w:rPr>
      </w:pPr>
    </w:p>
    <w:p w14:paraId="11EF66AB" w14:textId="6F5500E9" w:rsidR="00891776" w:rsidRDefault="00891776" w:rsidP="00155303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2/23</w:t>
      </w:r>
    </w:p>
    <w:p w14:paraId="06C96877" w14:textId="35DC0D0C" w:rsidR="00891776" w:rsidRDefault="00891776" w:rsidP="00155303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Lecture to house </w:t>
      </w:r>
      <w:r>
        <w:rPr>
          <w:rFonts w:ascii="Arial" w:hAnsi="Arial"/>
        </w:rPr>
        <w:t>staff – Jordan University of Science and Technology</w:t>
      </w:r>
      <w:r>
        <w:rPr>
          <w:rFonts w:ascii="Arial" w:hAnsi="Arial"/>
          <w:lang w:val="en-US"/>
        </w:rPr>
        <w:t xml:space="preserve"> – “Immunosuppressive therapy in non-infectious uveitis”</w:t>
      </w:r>
    </w:p>
    <w:p w14:paraId="158FFD4B" w14:textId="77777777" w:rsidR="00891776" w:rsidRDefault="00891776" w:rsidP="00155303">
      <w:pPr>
        <w:rPr>
          <w:rFonts w:ascii="Arial" w:hAnsi="Arial"/>
          <w:lang w:val="en-US"/>
        </w:rPr>
      </w:pPr>
    </w:p>
    <w:p w14:paraId="4B95B608" w14:textId="28426100" w:rsidR="003C63D8" w:rsidRDefault="003C63D8" w:rsidP="00155303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9/22</w:t>
      </w:r>
    </w:p>
    <w:p w14:paraId="07800AB2" w14:textId="79C58E3F" w:rsidR="003C63D8" w:rsidRPr="003C63D8" w:rsidRDefault="003C63D8" w:rsidP="00155303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Lecture to house </w:t>
      </w:r>
      <w:r>
        <w:rPr>
          <w:rFonts w:ascii="Arial" w:hAnsi="Arial"/>
        </w:rPr>
        <w:t>staff – Jordan University of Science and Technology</w:t>
      </w:r>
      <w:r>
        <w:rPr>
          <w:rFonts w:ascii="Arial" w:hAnsi="Arial"/>
          <w:lang w:val="en-US"/>
        </w:rPr>
        <w:t xml:space="preserve"> – “New technologies in the management of </w:t>
      </w:r>
      <w:proofErr w:type="spellStart"/>
      <w:r>
        <w:rPr>
          <w:rFonts w:ascii="Arial" w:hAnsi="Arial"/>
          <w:lang w:val="en-US"/>
        </w:rPr>
        <w:t>nAMD</w:t>
      </w:r>
      <w:proofErr w:type="spellEnd"/>
      <w:r>
        <w:rPr>
          <w:rFonts w:ascii="Arial" w:hAnsi="Arial"/>
          <w:lang w:val="en-US"/>
        </w:rPr>
        <w:t xml:space="preserve">” - </w:t>
      </w:r>
      <w:proofErr w:type="spellStart"/>
      <w:r>
        <w:rPr>
          <w:rFonts w:ascii="Arial" w:hAnsi="Arial"/>
          <w:lang w:val="en-US"/>
        </w:rPr>
        <w:t>Zuwwar</w:t>
      </w:r>
      <w:proofErr w:type="spellEnd"/>
      <w:r>
        <w:rPr>
          <w:rFonts w:ascii="Arial" w:hAnsi="Arial"/>
          <w:lang w:val="en-US"/>
        </w:rPr>
        <w:t xml:space="preserve"> restaurant - Amman</w:t>
      </w:r>
    </w:p>
    <w:p w14:paraId="307121FD" w14:textId="77777777" w:rsidR="003C63D8" w:rsidRDefault="003C63D8" w:rsidP="00155303">
      <w:pPr>
        <w:rPr>
          <w:rFonts w:ascii="Arial" w:hAnsi="Arial"/>
          <w:lang w:val="en-US"/>
        </w:rPr>
      </w:pPr>
    </w:p>
    <w:p w14:paraId="5989A4D1" w14:textId="497534A3" w:rsidR="003C63D8" w:rsidRDefault="003C63D8" w:rsidP="00155303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3/22</w:t>
      </w:r>
    </w:p>
    <w:p w14:paraId="7155338E" w14:textId="57E8EB75" w:rsidR="003C63D8" w:rsidRDefault="003C63D8" w:rsidP="00155303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Lecture to national residents – “Use of </w:t>
      </w:r>
      <w:proofErr w:type="spellStart"/>
      <w:r>
        <w:rPr>
          <w:rFonts w:ascii="Arial" w:hAnsi="Arial"/>
          <w:lang w:val="en-US"/>
        </w:rPr>
        <w:t>ozurdex</w:t>
      </w:r>
      <w:proofErr w:type="spellEnd"/>
      <w:r>
        <w:rPr>
          <w:rFonts w:ascii="Arial" w:hAnsi="Arial"/>
          <w:lang w:val="en-US"/>
        </w:rPr>
        <w:t xml:space="preserve"> in retinal disease: J.U.S.T experience” – Sheraton hotel - Amman</w:t>
      </w:r>
    </w:p>
    <w:p w14:paraId="5391C7C6" w14:textId="77777777" w:rsidR="003C63D8" w:rsidRDefault="003C63D8" w:rsidP="00155303">
      <w:pPr>
        <w:rPr>
          <w:rFonts w:ascii="Arial" w:hAnsi="Arial"/>
          <w:lang w:val="en-US"/>
        </w:rPr>
      </w:pPr>
    </w:p>
    <w:p w14:paraId="1541C341" w14:textId="1084D952" w:rsidR="002B6FBE" w:rsidRDefault="002B6FBE" w:rsidP="00155303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9/21</w:t>
      </w:r>
    </w:p>
    <w:p w14:paraId="16EC5F66" w14:textId="77777777" w:rsidR="002B6FBE" w:rsidRDefault="002B6FBE" w:rsidP="002B6FBE">
      <w:pPr>
        <w:rPr>
          <w:rFonts w:ascii="Arial" w:hAnsi="Arial"/>
        </w:rPr>
      </w:pPr>
      <w:r>
        <w:rPr>
          <w:rFonts w:ascii="Arial" w:hAnsi="Arial"/>
        </w:rPr>
        <w:t>Lecture to house staff – Jordan University of Science and Technology – Virtual meeting:</w:t>
      </w:r>
    </w:p>
    <w:p w14:paraId="05147AD0" w14:textId="77777777" w:rsidR="002B6FBE" w:rsidRDefault="002B6FBE" w:rsidP="002B6FBE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“Imaging modalities in macular disease”</w:t>
      </w:r>
    </w:p>
    <w:p w14:paraId="7DB83E39" w14:textId="77777777" w:rsidR="002B6FBE" w:rsidRDefault="002B6FBE" w:rsidP="00155303">
      <w:pPr>
        <w:rPr>
          <w:rFonts w:ascii="Arial" w:hAnsi="Arial"/>
          <w:lang w:val="en-US"/>
        </w:rPr>
      </w:pPr>
    </w:p>
    <w:p w14:paraId="2038078C" w14:textId="77777777" w:rsidR="001745F4" w:rsidRDefault="002B6FBE" w:rsidP="00155303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6/21</w:t>
      </w:r>
    </w:p>
    <w:p w14:paraId="20863CA2" w14:textId="77777777" w:rsidR="002B6FBE" w:rsidRDefault="002B6FBE" w:rsidP="002B6FBE">
      <w:pPr>
        <w:rPr>
          <w:rFonts w:ascii="Arial" w:hAnsi="Arial"/>
        </w:rPr>
      </w:pPr>
      <w:r>
        <w:rPr>
          <w:rFonts w:ascii="Arial" w:hAnsi="Arial"/>
        </w:rPr>
        <w:t>Lecture to house staff – Jordan University of Science and Technology – Virtual meeting:</w:t>
      </w:r>
    </w:p>
    <w:p w14:paraId="58D0E439" w14:textId="77777777" w:rsidR="002B6FBE" w:rsidRPr="00924DC7" w:rsidRDefault="002B6FBE" w:rsidP="002B6FBE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“Local and systemic steroids in uveitis: MUST trial review”</w:t>
      </w:r>
    </w:p>
    <w:p w14:paraId="60D04296" w14:textId="77777777" w:rsidR="002B6FBE" w:rsidRPr="002B6FBE" w:rsidRDefault="002B6FBE" w:rsidP="00155303">
      <w:pPr>
        <w:rPr>
          <w:rFonts w:ascii="Arial" w:hAnsi="Arial"/>
          <w:lang w:val="en-US"/>
        </w:rPr>
      </w:pPr>
    </w:p>
    <w:p w14:paraId="30975334" w14:textId="77777777" w:rsidR="002B6FBE" w:rsidRDefault="002B6FBE" w:rsidP="00155303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3/21</w:t>
      </w:r>
    </w:p>
    <w:p w14:paraId="385FBC25" w14:textId="77777777" w:rsidR="002B6FBE" w:rsidRDefault="002B6FBE" w:rsidP="002B6FBE">
      <w:pPr>
        <w:rPr>
          <w:rFonts w:ascii="Arial" w:hAnsi="Arial"/>
        </w:rPr>
      </w:pPr>
      <w:r>
        <w:rPr>
          <w:rFonts w:ascii="Arial" w:hAnsi="Arial"/>
        </w:rPr>
        <w:t>Lecture to house staff – Jordan University of Science and Technology – Virtual meeting:</w:t>
      </w:r>
    </w:p>
    <w:p w14:paraId="4BC1B181" w14:textId="77777777" w:rsidR="002B6FBE" w:rsidRPr="002B6FBE" w:rsidRDefault="002B6FBE" w:rsidP="002B6FBE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“Isolated tuberculous uveitis”</w:t>
      </w:r>
    </w:p>
    <w:p w14:paraId="60C38870" w14:textId="77777777" w:rsidR="002B6FBE" w:rsidRDefault="002B6FBE" w:rsidP="00155303">
      <w:pPr>
        <w:rPr>
          <w:rFonts w:ascii="Arial" w:hAnsi="Arial"/>
        </w:rPr>
      </w:pPr>
    </w:p>
    <w:p w14:paraId="48562414" w14:textId="77777777" w:rsidR="002B6FBE" w:rsidRDefault="002B6FBE" w:rsidP="001745F4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11/20</w:t>
      </w:r>
    </w:p>
    <w:p w14:paraId="2BB2E29E" w14:textId="77777777" w:rsidR="002B6FBE" w:rsidRDefault="002B6FBE" w:rsidP="002B6FBE">
      <w:pPr>
        <w:rPr>
          <w:rFonts w:ascii="Arial" w:hAnsi="Arial"/>
        </w:rPr>
      </w:pPr>
      <w:r>
        <w:rPr>
          <w:rFonts w:ascii="Arial" w:hAnsi="Arial"/>
        </w:rPr>
        <w:t>Lecture to house staff – Jordan University of Science and Technology – Virtual meeting:</w:t>
      </w:r>
    </w:p>
    <w:p w14:paraId="08AC8897" w14:textId="77777777" w:rsidR="002B6FBE" w:rsidRPr="00924DC7" w:rsidRDefault="002B6FBE" w:rsidP="002B6FBE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“Update on the treatment of AMD”</w:t>
      </w:r>
    </w:p>
    <w:p w14:paraId="5E00BD61" w14:textId="77777777" w:rsidR="002B6FBE" w:rsidRDefault="002B6FBE" w:rsidP="001745F4">
      <w:pPr>
        <w:rPr>
          <w:rFonts w:ascii="Arial" w:hAnsi="Arial"/>
          <w:lang w:val="en-US"/>
        </w:rPr>
      </w:pPr>
    </w:p>
    <w:p w14:paraId="5D6E18BD" w14:textId="77777777" w:rsidR="00924DC7" w:rsidRDefault="00924DC7" w:rsidP="001745F4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9/20</w:t>
      </w:r>
    </w:p>
    <w:p w14:paraId="63B7F714" w14:textId="77777777" w:rsidR="00924DC7" w:rsidRDefault="00924DC7" w:rsidP="00924DC7">
      <w:pPr>
        <w:rPr>
          <w:rFonts w:ascii="Arial" w:hAnsi="Arial"/>
        </w:rPr>
      </w:pPr>
      <w:r>
        <w:rPr>
          <w:rFonts w:ascii="Arial" w:hAnsi="Arial"/>
        </w:rPr>
        <w:t>Lecture to house staff – Jordan University of Science and Technology – Virtual meeting:</w:t>
      </w:r>
    </w:p>
    <w:p w14:paraId="238EB41A" w14:textId="77777777" w:rsidR="00924DC7" w:rsidRPr="00924DC7" w:rsidRDefault="00924DC7" w:rsidP="001745F4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“OCTA vs. FFA for retinal vein occlusion”</w:t>
      </w:r>
    </w:p>
    <w:p w14:paraId="34A00A42" w14:textId="77777777" w:rsidR="00924DC7" w:rsidRDefault="00924DC7" w:rsidP="001745F4">
      <w:pPr>
        <w:rPr>
          <w:rFonts w:ascii="Arial" w:hAnsi="Arial"/>
        </w:rPr>
      </w:pPr>
    </w:p>
    <w:p w14:paraId="7AB66462" w14:textId="77777777" w:rsidR="001745F4" w:rsidRDefault="001745F4" w:rsidP="001745F4">
      <w:pPr>
        <w:rPr>
          <w:rFonts w:ascii="Arial" w:hAnsi="Arial"/>
        </w:rPr>
      </w:pPr>
      <w:r>
        <w:rPr>
          <w:rFonts w:ascii="Arial" w:hAnsi="Arial"/>
        </w:rPr>
        <w:t>6/20</w:t>
      </w:r>
    </w:p>
    <w:p w14:paraId="4235FEB5" w14:textId="77777777" w:rsidR="001745F4" w:rsidRDefault="001745F4" w:rsidP="001745F4">
      <w:pPr>
        <w:rPr>
          <w:rFonts w:ascii="Arial" w:hAnsi="Arial"/>
        </w:rPr>
      </w:pPr>
      <w:r>
        <w:rPr>
          <w:rFonts w:ascii="Arial" w:hAnsi="Arial"/>
        </w:rPr>
        <w:t>Lecture to house staff – Jordan University of Science and Technology – Virtual meeting:</w:t>
      </w:r>
    </w:p>
    <w:p w14:paraId="2C795061" w14:textId="77777777" w:rsidR="001745F4" w:rsidRDefault="001745F4" w:rsidP="001745F4">
      <w:pPr>
        <w:rPr>
          <w:rFonts w:ascii="Arial" w:hAnsi="Arial"/>
        </w:rPr>
      </w:pPr>
      <w:r>
        <w:rPr>
          <w:rFonts w:ascii="Arial" w:hAnsi="Arial"/>
        </w:rPr>
        <w:t>“Diagnostic approach in the uveitis patient”</w:t>
      </w:r>
    </w:p>
    <w:p w14:paraId="450D5EEC" w14:textId="77777777" w:rsidR="001745F4" w:rsidRDefault="001745F4" w:rsidP="001745F4">
      <w:pPr>
        <w:rPr>
          <w:rFonts w:ascii="Arial" w:hAnsi="Arial"/>
        </w:rPr>
      </w:pPr>
    </w:p>
    <w:p w14:paraId="2CFF5ABA" w14:textId="77777777" w:rsidR="001745F4" w:rsidRDefault="001745F4" w:rsidP="001745F4">
      <w:pPr>
        <w:rPr>
          <w:rFonts w:ascii="Arial" w:hAnsi="Arial"/>
        </w:rPr>
      </w:pPr>
      <w:r>
        <w:rPr>
          <w:rFonts w:ascii="Arial" w:hAnsi="Arial"/>
        </w:rPr>
        <w:t>4/20</w:t>
      </w:r>
    </w:p>
    <w:p w14:paraId="5B4866FD" w14:textId="77777777" w:rsidR="001745F4" w:rsidRPr="001F7E71" w:rsidRDefault="001745F4" w:rsidP="001745F4">
      <w:pPr>
        <w:rPr>
          <w:rFonts w:ascii="Arial" w:hAnsi="Arial"/>
        </w:rPr>
      </w:pPr>
      <w:r>
        <w:rPr>
          <w:rFonts w:ascii="Arial" w:hAnsi="Arial"/>
        </w:rPr>
        <w:t>Lecture to house staff – Jordan University of Science and Technology – Virtual meeting:</w:t>
      </w:r>
    </w:p>
    <w:p w14:paraId="03A3D473" w14:textId="77777777" w:rsidR="001745F4" w:rsidRDefault="001745F4" w:rsidP="001745F4">
      <w:pPr>
        <w:rPr>
          <w:rFonts w:ascii="Arial" w:hAnsi="Arial"/>
        </w:rPr>
      </w:pPr>
      <w:r>
        <w:rPr>
          <w:rFonts w:ascii="Arial" w:hAnsi="Arial"/>
        </w:rPr>
        <w:t>“OCT angiography in retinal vein occlusion”</w:t>
      </w:r>
    </w:p>
    <w:p w14:paraId="3F19FFC4" w14:textId="77777777" w:rsidR="001745F4" w:rsidRDefault="001745F4" w:rsidP="001745F4">
      <w:pPr>
        <w:rPr>
          <w:rFonts w:ascii="Arial" w:hAnsi="Arial"/>
        </w:rPr>
      </w:pPr>
    </w:p>
    <w:p w14:paraId="6375E0B0" w14:textId="77777777" w:rsidR="001745F4" w:rsidRDefault="001745F4" w:rsidP="001745F4">
      <w:pPr>
        <w:rPr>
          <w:rFonts w:ascii="Arial" w:hAnsi="Arial"/>
        </w:rPr>
      </w:pPr>
      <w:r>
        <w:rPr>
          <w:rFonts w:ascii="Arial" w:hAnsi="Arial"/>
        </w:rPr>
        <w:t>12/19</w:t>
      </w:r>
    </w:p>
    <w:p w14:paraId="3C399BA6" w14:textId="77777777" w:rsidR="001745F4" w:rsidRDefault="001745F4" w:rsidP="001745F4">
      <w:pPr>
        <w:rPr>
          <w:rFonts w:ascii="Arial" w:hAnsi="Arial"/>
        </w:rPr>
      </w:pPr>
      <w:r>
        <w:rPr>
          <w:rFonts w:ascii="Arial" w:hAnsi="Arial"/>
        </w:rPr>
        <w:t>Lecture to house staff – Jordan University of Science and Technology – Round ups:</w:t>
      </w:r>
    </w:p>
    <w:p w14:paraId="091515BC" w14:textId="77777777" w:rsidR="001745F4" w:rsidRPr="001F7E71" w:rsidRDefault="001745F4" w:rsidP="001745F4">
      <w:pPr>
        <w:rPr>
          <w:rFonts w:ascii="Arial" w:hAnsi="Arial"/>
        </w:rPr>
      </w:pPr>
      <w:r>
        <w:rPr>
          <w:rFonts w:ascii="Arial" w:hAnsi="Arial"/>
        </w:rPr>
        <w:t>“Complete recovery of vision after vitrectomy for retinal artery occlusion: case report”</w:t>
      </w:r>
    </w:p>
    <w:p w14:paraId="08EF8C64" w14:textId="77777777" w:rsidR="001745F4" w:rsidRDefault="001745F4" w:rsidP="001745F4">
      <w:pPr>
        <w:rPr>
          <w:rFonts w:ascii="Arial" w:hAnsi="Arial"/>
        </w:rPr>
      </w:pPr>
    </w:p>
    <w:p w14:paraId="68E9898E" w14:textId="77777777" w:rsidR="001F7E71" w:rsidRDefault="006B5415" w:rsidP="001745F4">
      <w:pPr>
        <w:rPr>
          <w:rFonts w:ascii="Arial" w:hAnsi="Arial"/>
        </w:rPr>
      </w:pPr>
      <w:r>
        <w:rPr>
          <w:rFonts w:ascii="Arial" w:hAnsi="Arial"/>
        </w:rPr>
        <w:t>10/19</w:t>
      </w:r>
    </w:p>
    <w:p w14:paraId="624EF363" w14:textId="77777777" w:rsidR="006B5415" w:rsidRDefault="006B5415" w:rsidP="006B5415">
      <w:pPr>
        <w:rPr>
          <w:rFonts w:ascii="Arial" w:hAnsi="Arial"/>
        </w:rPr>
      </w:pPr>
      <w:r>
        <w:rPr>
          <w:rFonts w:ascii="Arial" w:hAnsi="Arial"/>
        </w:rPr>
        <w:t>Lecture to house staff – Eye specialty hospital – Amman - Grand Rounds:</w:t>
      </w:r>
    </w:p>
    <w:p w14:paraId="09DBFEE6" w14:textId="77777777" w:rsidR="006B5415" w:rsidRDefault="006B5415" w:rsidP="003E68A5">
      <w:pPr>
        <w:rPr>
          <w:rFonts w:ascii="Arial" w:hAnsi="Arial"/>
        </w:rPr>
      </w:pPr>
      <w:r>
        <w:rPr>
          <w:rFonts w:ascii="Arial" w:hAnsi="Arial"/>
        </w:rPr>
        <w:t>“Clinical use of dexamethasone implant in diabetic macular edema”</w:t>
      </w:r>
    </w:p>
    <w:p w14:paraId="57CE808A" w14:textId="77777777" w:rsidR="006B5415" w:rsidRDefault="006B5415" w:rsidP="00155303">
      <w:pPr>
        <w:rPr>
          <w:rFonts w:ascii="Arial" w:hAnsi="Arial"/>
        </w:rPr>
      </w:pPr>
    </w:p>
    <w:p w14:paraId="282616CF" w14:textId="77777777" w:rsidR="00D95216" w:rsidRDefault="00D95216" w:rsidP="006B5415">
      <w:pPr>
        <w:rPr>
          <w:rFonts w:ascii="Arial" w:hAnsi="Arial"/>
        </w:rPr>
      </w:pPr>
      <w:r>
        <w:rPr>
          <w:rFonts w:ascii="Arial" w:hAnsi="Arial"/>
        </w:rPr>
        <w:t>7/19</w:t>
      </w:r>
    </w:p>
    <w:p w14:paraId="5845D385" w14:textId="77777777" w:rsidR="00D95216" w:rsidRPr="001F7E71" w:rsidRDefault="00D95216" w:rsidP="00D95216">
      <w:pPr>
        <w:rPr>
          <w:rFonts w:ascii="Arial" w:hAnsi="Arial"/>
        </w:rPr>
      </w:pPr>
      <w:r>
        <w:rPr>
          <w:rFonts w:ascii="Arial" w:hAnsi="Arial"/>
        </w:rPr>
        <w:t>Lecture to house staff – Jordan University of Science and Technology – Round ups:</w:t>
      </w:r>
    </w:p>
    <w:p w14:paraId="09D08ABC" w14:textId="77777777" w:rsidR="00D95216" w:rsidRDefault="00D95216" w:rsidP="00D95216">
      <w:pPr>
        <w:rPr>
          <w:rFonts w:ascii="Arial" w:hAnsi="Arial"/>
        </w:rPr>
      </w:pPr>
      <w:r>
        <w:rPr>
          <w:rFonts w:ascii="Arial" w:hAnsi="Arial"/>
        </w:rPr>
        <w:t>“Chronic central serous chorioretinopathy masquerading as lymphoma”</w:t>
      </w:r>
    </w:p>
    <w:p w14:paraId="2066F39D" w14:textId="77777777" w:rsidR="00D95216" w:rsidRDefault="00D95216" w:rsidP="00D95216">
      <w:pPr>
        <w:rPr>
          <w:rFonts w:ascii="Arial" w:hAnsi="Arial"/>
        </w:rPr>
      </w:pPr>
    </w:p>
    <w:p w14:paraId="289C930C" w14:textId="77777777" w:rsidR="00245C88" w:rsidRDefault="00245C88" w:rsidP="00D95216">
      <w:pPr>
        <w:rPr>
          <w:rFonts w:ascii="Arial" w:hAnsi="Arial"/>
        </w:rPr>
      </w:pPr>
      <w:r>
        <w:rPr>
          <w:rFonts w:ascii="Arial" w:hAnsi="Arial"/>
        </w:rPr>
        <w:t>4/19</w:t>
      </w:r>
    </w:p>
    <w:p w14:paraId="19C1F201" w14:textId="77777777" w:rsidR="00245C88" w:rsidRDefault="00245C88" w:rsidP="00155303">
      <w:pPr>
        <w:rPr>
          <w:rFonts w:ascii="Arial" w:hAnsi="Arial"/>
        </w:rPr>
      </w:pPr>
      <w:r>
        <w:rPr>
          <w:rFonts w:ascii="Arial" w:hAnsi="Arial"/>
        </w:rPr>
        <w:lastRenderedPageBreak/>
        <w:t>Lecture to house staff – Ibn-Al-Haitham hospital – Amman - Grand Rounds:</w:t>
      </w:r>
    </w:p>
    <w:p w14:paraId="406DBE25" w14:textId="77777777" w:rsidR="00245C88" w:rsidRDefault="00245C88" w:rsidP="00155303">
      <w:pPr>
        <w:rPr>
          <w:rFonts w:ascii="Arial" w:hAnsi="Arial"/>
        </w:rPr>
      </w:pPr>
      <w:r>
        <w:rPr>
          <w:rFonts w:ascii="Arial" w:hAnsi="Arial"/>
        </w:rPr>
        <w:t>“Steroid use in uveitis”</w:t>
      </w:r>
    </w:p>
    <w:p w14:paraId="4D246A9B" w14:textId="77777777" w:rsidR="00245C88" w:rsidRPr="00245C88" w:rsidRDefault="00245C88" w:rsidP="00155303">
      <w:pPr>
        <w:rPr>
          <w:rFonts w:ascii="Arial" w:hAnsi="Arial"/>
        </w:rPr>
      </w:pPr>
    </w:p>
    <w:p w14:paraId="091A9BFF" w14:textId="77777777" w:rsidR="00245C88" w:rsidRDefault="00245C88" w:rsidP="00155303">
      <w:pPr>
        <w:rPr>
          <w:rFonts w:ascii="Arial" w:hAnsi="Arial"/>
        </w:rPr>
      </w:pPr>
      <w:r>
        <w:rPr>
          <w:rFonts w:ascii="Arial" w:hAnsi="Arial"/>
        </w:rPr>
        <w:t>2/19</w:t>
      </w:r>
    </w:p>
    <w:p w14:paraId="5CDF3763" w14:textId="77777777" w:rsidR="00245C88" w:rsidRPr="001F7E71" w:rsidRDefault="00245C88" w:rsidP="00155303">
      <w:pPr>
        <w:rPr>
          <w:rFonts w:ascii="Arial" w:hAnsi="Arial"/>
        </w:rPr>
      </w:pPr>
      <w:r>
        <w:rPr>
          <w:rFonts w:ascii="Arial" w:hAnsi="Arial"/>
        </w:rPr>
        <w:t>Lecture to house staff – Jordan University of Science and Technology – Grand Rounds:</w:t>
      </w:r>
    </w:p>
    <w:p w14:paraId="7A5CC22E" w14:textId="77777777" w:rsidR="00245C88" w:rsidRDefault="00245C88" w:rsidP="00155303">
      <w:pPr>
        <w:rPr>
          <w:rFonts w:ascii="Arial" w:hAnsi="Arial"/>
        </w:rPr>
      </w:pPr>
      <w:r>
        <w:rPr>
          <w:rFonts w:ascii="Arial" w:hAnsi="Arial"/>
        </w:rPr>
        <w:t>“Principles of fundus fluorescein angiography”</w:t>
      </w:r>
    </w:p>
    <w:p w14:paraId="53924A28" w14:textId="77777777" w:rsidR="00245C88" w:rsidRDefault="00245C88" w:rsidP="00155303">
      <w:pPr>
        <w:rPr>
          <w:rFonts w:ascii="Arial" w:hAnsi="Arial"/>
        </w:rPr>
      </w:pPr>
    </w:p>
    <w:p w14:paraId="2E33CCA7" w14:textId="77777777" w:rsidR="00245C88" w:rsidRDefault="002C43D8" w:rsidP="00155303">
      <w:pPr>
        <w:rPr>
          <w:rFonts w:ascii="Arial" w:hAnsi="Arial"/>
        </w:rPr>
      </w:pPr>
      <w:r>
        <w:rPr>
          <w:rFonts w:ascii="Arial" w:hAnsi="Arial"/>
        </w:rPr>
        <w:t>11/18</w:t>
      </w:r>
    </w:p>
    <w:p w14:paraId="143F00A2" w14:textId="77777777" w:rsidR="002C43D8" w:rsidRDefault="002C43D8" w:rsidP="00155303">
      <w:pPr>
        <w:rPr>
          <w:rFonts w:ascii="Arial" w:hAnsi="Arial"/>
        </w:rPr>
      </w:pPr>
      <w:r>
        <w:rPr>
          <w:rFonts w:ascii="Arial" w:hAnsi="Arial"/>
        </w:rPr>
        <w:t>Lecture to house staff – Ishraq eye center – Amman: “Vitrectomy surgery for acute central artery occlusion: case study”</w:t>
      </w:r>
    </w:p>
    <w:p w14:paraId="5007F1C9" w14:textId="77777777" w:rsidR="002C43D8" w:rsidRDefault="002C43D8" w:rsidP="00155303">
      <w:pPr>
        <w:rPr>
          <w:rFonts w:ascii="Arial" w:hAnsi="Arial"/>
        </w:rPr>
      </w:pPr>
    </w:p>
    <w:p w14:paraId="5BD388EE" w14:textId="77777777" w:rsidR="00102FC0" w:rsidRDefault="00102FC0" w:rsidP="00155303">
      <w:pPr>
        <w:rPr>
          <w:rFonts w:ascii="Arial" w:hAnsi="Arial"/>
        </w:rPr>
      </w:pPr>
      <w:r>
        <w:rPr>
          <w:rFonts w:ascii="Arial" w:hAnsi="Arial"/>
        </w:rPr>
        <w:t>10/18</w:t>
      </w:r>
    </w:p>
    <w:p w14:paraId="5D38F54A" w14:textId="77777777" w:rsidR="00102FC0" w:rsidRDefault="00102FC0" w:rsidP="00155303">
      <w:pPr>
        <w:rPr>
          <w:rFonts w:ascii="Arial" w:hAnsi="Arial"/>
        </w:rPr>
      </w:pPr>
      <w:r>
        <w:rPr>
          <w:rFonts w:ascii="Arial" w:hAnsi="Arial"/>
        </w:rPr>
        <w:t>Lecture to house staff – Ibn-Al-Haitham hospital – Amman - Grand Rounds:</w:t>
      </w:r>
    </w:p>
    <w:p w14:paraId="6D27081F" w14:textId="77777777" w:rsidR="00102FC0" w:rsidRDefault="00102FC0" w:rsidP="00155303">
      <w:pPr>
        <w:rPr>
          <w:rFonts w:ascii="Arial" w:hAnsi="Arial"/>
        </w:rPr>
      </w:pPr>
      <w:r>
        <w:rPr>
          <w:rFonts w:ascii="Arial" w:hAnsi="Arial"/>
        </w:rPr>
        <w:t>“Chromovitrectomy”</w:t>
      </w:r>
    </w:p>
    <w:p w14:paraId="0D6F9137" w14:textId="77777777" w:rsidR="00102FC0" w:rsidRDefault="002B76FE" w:rsidP="00155303">
      <w:pPr>
        <w:rPr>
          <w:rFonts w:ascii="Arial" w:hAnsi="Arial"/>
          <w:bCs/>
        </w:rPr>
      </w:pPr>
      <w:r>
        <w:rPr>
          <w:rFonts w:ascii="Arial" w:hAnsi="Arial"/>
          <w:b/>
          <w:bCs/>
          <w:rtl/>
        </w:rPr>
        <w:t xml:space="preserve">      </w:t>
      </w:r>
      <w:r w:rsidR="001C085B">
        <w:rPr>
          <w:rFonts w:ascii="Arial" w:hAnsi="Arial"/>
          <w:bCs/>
          <w:rtl/>
        </w:rPr>
        <w:tab/>
      </w:r>
    </w:p>
    <w:p w14:paraId="0C229984" w14:textId="77777777" w:rsidR="00737D4B" w:rsidRDefault="00737D4B" w:rsidP="00155303">
      <w:pPr>
        <w:rPr>
          <w:rFonts w:ascii="Arial" w:hAnsi="Arial"/>
          <w:bCs/>
        </w:rPr>
      </w:pPr>
      <w:r>
        <w:rPr>
          <w:rFonts w:ascii="Arial" w:hAnsi="Arial"/>
          <w:bCs/>
        </w:rPr>
        <w:t>8/18</w:t>
      </w:r>
    </w:p>
    <w:p w14:paraId="266808B7" w14:textId="77777777" w:rsidR="00737D4B" w:rsidRDefault="00737D4B" w:rsidP="00155303">
      <w:pPr>
        <w:rPr>
          <w:rFonts w:ascii="Arial" w:hAnsi="Arial"/>
        </w:rPr>
      </w:pPr>
      <w:r>
        <w:rPr>
          <w:rFonts w:ascii="Arial" w:hAnsi="Arial"/>
        </w:rPr>
        <w:t>Lecture to house staff – Istiklal Hospital – Amman – continuous medical education for medical staff: “Femtosecond-assisted corneal refractive surgery”</w:t>
      </w:r>
    </w:p>
    <w:p w14:paraId="00230AF5" w14:textId="77777777" w:rsidR="00155303" w:rsidRDefault="00155303" w:rsidP="00155303">
      <w:pPr>
        <w:rPr>
          <w:rFonts w:ascii="Arial" w:hAnsi="Arial"/>
          <w:bCs/>
        </w:rPr>
      </w:pPr>
    </w:p>
    <w:p w14:paraId="5B680E80" w14:textId="77777777" w:rsidR="003E4254" w:rsidRDefault="003E4254" w:rsidP="00155303">
      <w:pPr>
        <w:rPr>
          <w:rFonts w:ascii="Arial" w:hAnsi="Arial"/>
          <w:bCs/>
        </w:rPr>
      </w:pPr>
      <w:r>
        <w:rPr>
          <w:rFonts w:ascii="Arial" w:hAnsi="Arial"/>
          <w:bCs/>
        </w:rPr>
        <w:t>6/18</w:t>
      </w:r>
    </w:p>
    <w:p w14:paraId="420138DE" w14:textId="77777777" w:rsidR="003E4254" w:rsidRDefault="003E4254" w:rsidP="00155303">
      <w:pPr>
        <w:rPr>
          <w:rFonts w:ascii="Arial" w:hAnsi="Arial"/>
        </w:rPr>
      </w:pPr>
      <w:r>
        <w:rPr>
          <w:rFonts w:ascii="Arial" w:hAnsi="Arial"/>
        </w:rPr>
        <w:t>Lecture to house staff – Istiklal Hospital – Amman – continuous medical education for medical staff: “Intravitreal management of diabetic macular edema”</w:t>
      </w:r>
    </w:p>
    <w:p w14:paraId="43EF61E2" w14:textId="77777777" w:rsidR="003E4254" w:rsidRDefault="003E4254" w:rsidP="00155303">
      <w:pPr>
        <w:rPr>
          <w:rFonts w:ascii="Arial" w:hAnsi="Arial"/>
          <w:bCs/>
        </w:rPr>
      </w:pPr>
    </w:p>
    <w:p w14:paraId="518AEEA5" w14:textId="77777777" w:rsidR="003E4254" w:rsidRDefault="00974D43" w:rsidP="00155303">
      <w:pPr>
        <w:rPr>
          <w:rFonts w:ascii="Arial" w:hAnsi="Arial"/>
          <w:bCs/>
        </w:rPr>
      </w:pPr>
      <w:r>
        <w:rPr>
          <w:rFonts w:ascii="Arial" w:hAnsi="Arial"/>
          <w:bCs/>
        </w:rPr>
        <w:t>2/18</w:t>
      </w:r>
    </w:p>
    <w:p w14:paraId="59F21E16" w14:textId="77777777" w:rsidR="00974D43" w:rsidRDefault="00974D43" w:rsidP="00155303">
      <w:pPr>
        <w:rPr>
          <w:rFonts w:ascii="Arial" w:hAnsi="Arial"/>
          <w:bCs/>
        </w:rPr>
      </w:pPr>
      <w:r>
        <w:rPr>
          <w:rFonts w:ascii="Arial" w:hAnsi="Arial"/>
        </w:rPr>
        <w:t>Lecture to house staff – Istiklal Hospital – Amman – continuous medical education for medical staff: “Advances in the management of cataract”</w:t>
      </w:r>
    </w:p>
    <w:p w14:paraId="38790C48" w14:textId="77777777" w:rsidR="00974D43" w:rsidRPr="001C085B" w:rsidRDefault="00974D43" w:rsidP="00155303">
      <w:pPr>
        <w:rPr>
          <w:rFonts w:ascii="Arial" w:hAnsi="Arial"/>
          <w:b/>
          <w:bCs/>
          <w:rtl/>
        </w:rPr>
      </w:pPr>
    </w:p>
    <w:p w14:paraId="16D8FB47" w14:textId="77777777" w:rsidR="000E159C" w:rsidRDefault="000E159C" w:rsidP="00155303">
      <w:pPr>
        <w:rPr>
          <w:rFonts w:ascii="Arial" w:hAnsi="Arial"/>
        </w:rPr>
      </w:pPr>
      <w:r>
        <w:rPr>
          <w:rFonts w:ascii="Arial" w:hAnsi="Arial"/>
        </w:rPr>
        <w:t>11/17</w:t>
      </w:r>
    </w:p>
    <w:p w14:paraId="1D2C9375" w14:textId="77777777" w:rsidR="000E159C" w:rsidRDefault="000E159C" w:rsidP="00155303">
      <w:pPr>
        <w:rPr>
          <w:rFonts w:ascii="Arial" w:hAnsi="Arial"/>
        </w:rPr>
      </w:pPr>
      <w:r>
        <w:rPr>
          <w:rFonts w:ascii="Arial" w:hAnsi="Arial"/>
        </w:rPr>
        <w:t>Lecture to house staff – Istiklal Hospital – Amman – continuous medical education for medical staff: “Introduction to diabetic retinopathy”</w:t>
      </w:r>
    </w:p>
    <w:p w14:paraId="5221BFFA" w14:textId="77777777" w:rsidR="000E159C" w:rsidRDefault="000E159C" w:rsidP="00155303">
      <w:pPr>
        <w:rPr>
          <w:rFonts w:ascii="Arial" w:hAnsi="Arial"/>
        </w:rPr>
      </w:pPr>
    </w:p>
    <w:p w14:paraId="73CEB6CE" w14:textId="77777777" w:rsidR="00FB682A" w:rsidRDefault="0067008C" w:rsidP="00155303">
      <w:pPr>
        <w:rPr>
          <w:rFonts w:ascii="Arial" w:hAnsi="Arial"/>
        </w:rPr>
      </w:pPr>
      <w:r>
        <w:rPr>
          <w:rFonts w:ascii="Arial" w:hAnsi="Arial"/>
        </w:rPr>
        <w:t>7</w:t>
      </w:r>
      <w:r w:rsidR="00FB682A">
        <w:rPr>
          <w:rFonts w:ascii="Arial" w:hAnsi="Arial"/>
        </w:rPr>
        <w:t>/17</w:t>
      </w:r>
    </w:p>
    <w:p w14:paraId="5C47E6A2" w14:textId="77777777" w:rsidR="00FB682A" w:rsidRDefault="00FB682A" w:rsidP="00155303">
      <w:pPr>
        <w:rPr>
          <w:rFonts w:ascii="Arial" w:hAnsi="Arial"/>
        </w:rPr>
      </w:pPr>
      <w:r>
        <w:rPr>
          <w:rFonts w:ascii="Arial" w:hAnsi="Arial"/>
        </w:rPr>
        <w:t xml:space="preserve">Lecture to house staff – </w:t>
      </w:r>
      <w:r w:rsidR="003E6431">
        <w:rPr>
          <w:rFonts w:ascii="Arial" w:hAnsi="Arial"/>
        </w:rPr>
        <w:t>Ibn-Al-Haitham hospital</w:t>
      </w:r>
      <w:r>
        <w:rPr>
          <w:rFonts w:ascii="Arial" w:hAnsi="Arial"/>
        </w:rPr>
        <w:t xml:space="preserve"> – </w:t>
      </w:r>
      <w:r w:rsidR="000E159C">
        <w:rPr>
          <w:rFonts w:ascii="Arial" w:hAnsi="Arial"/>
        </w:rPr>
        <w:t xml:space="preserve">Amman - </w:t>
      </w:r>
      <w:r>
        <w:rPr>
          <w:rFonts w:ascii="Arial" w:hAnsi="Arial"/>
        </w:rPr>
        <w:t>Grand Rounds:</w:t>
      </w:r>
    </w:p>
    <w:p w14:paraId="4D67C0F9" w14:textId="77777777" w:rsidR="00FB682A" w:rsidRDefault="00FB682A" w:rsidP="00155303">
      <w:pPr>
        <w:rPr>
          <w:rFonts w:ascii="Arial" w:hAnsi="Arial"/>
        </w:rPr>
      </w:pPr>
      <w:r>
        <w:rPr>
          <w:rFonts w:ascii="Arial" w:hAnsi="Arial"/>
        </w:rPr>
        <w:t>“</w:t>
      </w:r>
      <w:r w:rsidR="003E6431">
        <w:rPr>
          <w:rFonts w:ascii="Arial" w:hAnsi="Arial"/>
        </w:rPr>
        <w:t>Update on the management of retinal vein occlusion</w:t>
      </w:r>
      <w:r>
        <w:rPr>
          <w:rFonts w:ascii="Arial" w:hAnsi="Arial"/>
        </w:rPr>
        <w:t>”</w:t>
      </w:r>
    </w:p>
    <w:p w14:paraId="2062EE6B" w14:textId="77777777" w:rsidR="0067008C" w:rsidRDefault="0067008C" w:rsidP="00155303">
      <w:pPr>
        <w:rPr>
          <w:rFonts w:ascii="Arial" w:hAnsi="Arial"/>
        </w:rPr>
      </w:pPr>
    </w:p>
    <w:p w14:paraId="0E61502C" w14:textId="77777777" w:rsidR="0067008C" w:rsidRDefault="0067008C" w:rsidP="00155303">
      <w:pPr>
        <w:rPr>
          <w:rFonts w:ascii="Arial" w:hAnsi="Arial"/>
        </w:rPr>
      </w:pPr>
      <w:r>
        <w:rPr>
          <w:rFonts w:ascii="Arial" w:hAnsi="Arial"/>
        </w:rPr>
        <w:t>4/17</w:t>
      </w:r>
    </w:p>
    <w:p w14:paraId="464D5E88" w14:textId="77777777" w:rsidR="0067008C" w:rsidRDefault="0067008C" w:rsidP="00155303">
      <w:pPr>
        <w:rPr>
          <w:rFonts w:ascii="Arial" w:hAnsi="Arial"/>
        </w:rPr>
      </w:pPr>
      <w:r>
        <w:rPr>
          <w:rFonts w:ascii="Arial" w:hAnsi="Arial"/>
        </w:rPr>
        <w:t>Lecture to house staff – Jordan University of Science and Technology – Grand Rounds: “Bilateral macular neurosensory detachment in a child with acute renal failure: case presentation”</w:t>
      </w:r>
    </w:p>
    <w:p w14:paraId="21306A3D" w14:textId="77777777" w:rsidR="0067008C" w:rsidRDefault="0067008C" w:rsidP="00155303">
      <w:pPr>
        <w:rPr>
          <w:rFonts w:ascii="Arial" w:hAnsi="Arial"/>
        </w:rPr>
      </w:pPr>
    </w:p>
    <w:p w14:paraId="5968700A" w14:textId="77777777" w:rsidR="0067008C" w:rsidRDefault="0067008C" w:rsidP="00155303">
      <w:pPr>
        <w:rPr>
          <w:rFonts w:ascii="Arial" w:hAnsi="Arial"/>
        </w:rPr>
      </w:pPr>
      <w:r>
        <w:rPr>
          <w:rFonts w:ascii="Arial" w:hAnsi="Arial"/>
        </w:rPr>
        <w:t>Nov 2016</w:t>
      </w:r>
    </w:p>
    <w:p w14:paraId="169F0D39" w14:textId="77777777" w:rsidR="0067008C" w:rsidRDefault="0067008C" w:rsidP="00155303">
      <w:pPr>
        <w:rPr>
          <w:rFonts w:ascii="Arial" w:hAnsi="Arial"/>
        </w:rPr>
      </w:pPr>
      <w:r>
        <w:rPr>
          <w:rFonts w:ascii="Arial" w:hAnsi="Arial"/>
        </w:rPr>
        <w:t>Lecture to house staff – Jordan University of Science and Technology – Grand Rounds: “White dot uveitis syndrome or serpentine tuberculous choroiditis?”</w:t>
      </w:r>
    </w:p>
    <w:p w14:paraId="6ECAF229" w14:textId="77777777" w:rsidR="0067008C" w:rsidRDefault="0067008C" w:rsidP="00155303">
      <w:pPr>
        <w:rPr>
          <w:rFonts w:ascii="Arial" w:hAnsi="Arial"/>
        </w:rPr>
      </w:pPr>
    </w:p>
    <w:p w14:paraId="7AB90068" w14:textId="77777777" w:rsidR="0067008C" w:rsidRDefault="0067008C" w:rsidP="00155303">
      <w:pPr>
        <w:rPr>
          <w:rFonts w:ascii="Arial" w:hAnsi="Arial"/>
        </w:rPr>
      </w:pPr>
      <w:r>
        <w:rPr>
          <w:rFonts w:ascii="Arial" w:hAnsi="Arial"/>
        </w:rPr>
        <w:t>Oct 2016</w:t>
      </w:r>
    </w:p>
    <w:p w14:paraId="26519D2E" w14:textId="77777777" w:rsidR="00C24759" w:rsidRPr="0067008C" w:rsidRDefault="0067008C" w:rsidP="00155303">
      <w:r>
        <w:rPr>
          <w:rFonts w:ascii="Arial" w:hAnsi="Arial"/>
        </w:rPr>
        <w:lastRenderedPageBreak/>
        <w:t>Lecture to house staff – Jordan University of Science and Technology – Grand Rounds: “Update on the treatment of DME by intravitreal injection</w:t>
      </w:r>
      <w:r w:rsidR="003E4254">
        <w:rPr>
          <w:rFonts w:ascii="Arial" w:hAnsi="Arial"/>
        </w:rPr>
        <w:t>”</w:t>
      </w:r>
      <w:r>
        <w:rPr>
          <w:rFonts w:ascii="Arial" w:hAnsi="Arial"/>
        </w:rPr>
        <w:t xml:space="preserve"> </w:t>
      </w:r>
    </w:p>
    <w:p w14:paraId="2407A9E1" w14:textId="77777777" w:rsidR="00195D63" w:rsidRDefault="00195D63" w:rsidP="00155303">
      <w:pPr>
        <w:rPr>
          <w:rFonts w:ascii="Arial" w:hAnsi="Arial"/>
        </w:rPr>
      </w:pPr>
      <w:r>
        <w:rPr>
          <w:rFonts w:ascii="Arial" w:hAnsi="Arial"/>
        </w:rPr>
        <w:t>7/16</w:t>
      </w:r>
    </w:p>
    <w:p w14:paraId="550CF11B" w14:textId="77777777" w:rsidR="00195D63" w:rsidRDefault="00195D63" w:rsidP="00155303">
      <w:pPr>
        <w:rPr>
          <w:rFonts w:ascii="Arial" w:hAnsi="Arial"/>
        </w:rPr>
      </w:pPr>
      <w:r>
        <w:rPr>
          <w:rFonts w:ascii="Arial" w:hAnsi="Arial"/>
        </w:rPr>
        <w:t>Lecture to advisory board/Bayer pharmaceuticals – Intercontinental hotel –Amman: “The use of aflibercept in refractory DME cases in Jordan”</w:t>
      </w:r>
    </w:p>
    <w:p w14:paraId="6C8A86E0" w14:textId="77777777" w:rsidR="00195D63" w:rsidRDefault="00195D63" w:rsidP="00155303">
      <w:pPr>
        <w:rPr>
          <w:rFonts w:ascii="Arial" w:hAnsi="Arial"/>
        </w:rPr>
      </w:pPr>
    </w:p>
    <w:p w14:paraId="19653910" w14:textId="77777777" w:rsidR="0061622D" w:rsidRDefault="0061622D" w:rsidP="00155303">
      <w:pPr>
        <w:rPr>
          <w:rFonts w:ascii="Arial" w:hAnsi="Arial"/>
        </w:rPr>
      </w:pPr>
      <w:r>
        <w:rPr>
          <w:rFonts w:ascii="Arial" w:hAnsi="Arial"/>
        </w:rPr>
        <w:t>4/16</w:t>
      </w:r>
    </w:p>
    <w:p w14:paraId="5B4ACDB0" w14:textId="77777777" w:rsidR="002E24C7" w:rsidRDefault="0061622D" w:rsidP="006B5415">
      <w:pPr>
        <w:rPr>
          <w:rFonts w:ascii="Arial" w:hAnsi="Arial"/>
        </w:rPr>
      </w:pPr>
      <w:r>
        <w:rPr>
          <w:rFonts w:ascii="Arial" w:hAnsi="Arial"/>
        </w:rPr>
        <w:t>Lecture to house staff – Jordan University of Science and Technology – Ophthalmology Department: “Clinical approach and management of uveitis and scleritis”</w:t>
      </w:r>
    </w:p>
    <w:p w14:paraId="5FC1BF96" w14:textId="77777777" w:rsidR="002E24C7" w:rsidRDefault="002E24C7" w:rsidP="002E24C7">
      <w:pPr>
        <w:rPr>
          <w:rFonts w:ascii="Arial" w:hAnsi="Arial"/>
        </w:rPr>
      </w:pPr>
    </w:p>
    <w:p w14:paraId="26DFD7DA" w14:textId="77777777" w:rsidR="002E24C7" w:rsidRDefault="0061622D" w:rsidP="003E68A5">
      <w:pPr>
        <w:rPr>
          <w:rFonts w:ascii="Arial" w:hAnsi="Arial"/>
        </w:rPr>
      </w:pPr>
      <w:r>
        <w:rPr>
          <w:rFonts w:ascii="Arial" w:hAnsi="Arial"/>
        </w:rPr>
        <w:t>12/15</w:t>
      </w:r>
    </w:p>
    <w:p w14:paraId="7468916C" w14:textId="77777777" w:rsidR="00155303" w:rsidRDefault="0061622D" w:rsidP="002E24C7">
      <w:pPr>
        <w:rPr>
          <w:rFonts w:ascii="Arial" w:hAnsi="Arial"/>
        </w:rPr>
      </w:pPr>
      <w:r>
        <w:rPr>
          <w:rFonts w:ascii="Arial" w:hAnsi="Arial"/>
        </w:rPr>
        <w:t xml:space="preserve">Lecture to house staff – Jordan University of Science and Technology – Ophthalmology Department: “Case reports of no light perception visual acuity after uneventful vitrectomies for retinal detachment” </w:t>
      </w:r>
    </w:p>
    <w:p w14:paraId="6A9FC428" w14:textId="77777777" w:rsidR="00155303" w:rsidRDefault="00155303" w:rsidP="00155303">
      <w:pPr>
        <w:rPr>
          <w:rFonts w:ascii="Arial" w:hAnsi="Arial"/>
        </w:rPr>
      </w:pPr>
    </w:p>
    <w:p w14:paraId="0E353057" w14:textId="77777777" w:rsidR="001C085B" w:rsidRDefault="001C085B" w:rsidP="00155303">
      <w:pPr>
        <w:rPr>
          <w:rFonts w:ascii="Arial" w:hAnsi="Arial"/>
        </w:rPr>
      </w:pPr>
      <w:r>
        <w:rPr>
          <w:rFonts w:ascii="Arial" w:hAnsi="Arial"/>
        </w:rPr>
        <w:t>6/15</w:t>
      </w:r>
    </w:p>
    <w:p w14:paraId="298C2C1C" w14:textId="77777777" w:rsidR="001C085B" w:rsidRDefault="001C085B" w:rsidP="00155303">
      <w:pPr>
        <w:rPr>
          <w:rFonts w:ascii="Arial" w:hAnsi="Arial"/>
        </w:rPr>
      </w:pPr>
      <w:r>
        <w:rPr>
          <w:rFonts w:ascii="Arial" w:hAnsi="Arial"/>
        </w:rPr>
        <w:t>Lecture to house staff – Jordan University of Science and Technology – Ophthalmology Department: “Retinal imaging between the past and the future”</w:t>
      </w:r>
    </w:p>
    <w:p w14:paraId="0184F1FC" w14:textId="77777777" w:rsidR="001C085B" w:rsidRDefault="001C085B" w:rsidP="00155303">
      <w:pPr>
        <w:rPr>
          <w:rFonts w:ascii="Arial" w:hAnsi="Arial"/>
        </w:rPr>
      </w:pPr>
    </w:p>
    <w:p w14:paraId="644412C8" w14:textId="77777777" w:rsidR="001C085B" w:rsidRDefault="001C085B" w:rsidP="00155303">
      <w:pPr>
        <w:rPr>
          <w:rFonts w:ascii="Arial" w:hAnsi="Arial"/>
        </w:rPr>
      </w:pPr>
      <w:r>
        <w:rPr>
          <w:rFonts w:ascii="Arial" w:hAnsi="Arial"/>
        </w:rPr>
        <w:t>2/15</w:t>
      </w:r>
    </w:p>
    <w:p w14:paraId="22917261" w14:textId="77777777" w:rsidR="001C085B" w:rsidRDefault="001C085B" w:rsidP="00155303">
      <w:pPr>
        <w:rPr>
          <w:rFonts w:ascii="Arial" w:hAnsi="Arial"/>
        </w:rPr>
      </w:pPr>
      <w:r>
        <w:rPr>
          <w:rFonts w:ascii="Arial" w:hAnsi="Arial"/>
        </w:rPr>
        <w:t>Lecture to house staff – Jordan University of Science and Technology – Ophthalmology Department: “management of central serous chorioretinopathy”</w:t>
      </w:r>
    </w:p>
    <w:p w14:paraId="40DDAB82" w14:textId="77777777" w:rsidR="001C085B" w:rsidRDefault="001C085B" w:rsidP="00155303">
      <w:pPr>
        <w:rPr>
          <w:rFonts w:ascii="Arial" w:hAnsi="Arial"/>
        </w:rPr>
      </w:pPr>
    </w:p>
    <w:p w14:paraId="130983E1" w14:textId="77777777" w:rsidR="001C085B" w:rsidRDefault="005A10E6" w:rsidP="00155303">
      <w:pPr>
        <w:rPr>
          <w:rFonts w:ascii="Arial" w:hAnsi="Arial"/>
        </w:rPr>
      </w:pPr>
      <w:r>
        <w:rPr>
          <w:rFonts w:ascii="Arial" w:hAnsi="Arial"/>
        </w:rPr>
        <w:t>8/14</w:t>
      </w:r>
    </w:p>
    <w:p w14:paraId="6F15068F" w14:textId="77777777" w:rsidR="005A10E6" w:rsidRDefault="005A10E6" w:rsidP="00155303">
      <w:pPr>
        <w:rPr>
          <w:rFonts w:ascii="Arial" w:hAnsi="Arial"/>
        </w:rPr>
      </w:pPr>
      <w:r>
        <w:rPr>
          <w:rFonts w:ascii="Arial" w:hAnsi="Arial"/>
        </w:rPr>
        <w:t>Seminar to house staff – Jordan University of Science and Technology – Ophthalmology Department: “Case presentation: Von Hippel Lindau retinal manifestations”</w:t>
      </w:r>
    </w:p>
    <w:p w14:paraId="14A98228" w14:textId="77777777" w:rsidR="005A10E6" w:rsidRDefault="005A10E6" w:rsidP="00155303">
      <w:pPr>
        <w:rPr>
          <w:rFonts w:ascii="Arial" w:hAnsi="Arial"/>
        </w:rPr>
      </w:pPr>
    </w:p>
    <w:p w14:paraId="45F2E2B7" w14:textId="77777777" w:rsidR="006F7C35" w:rsidRDefault="006F7C35" w:rsidP="00155303">
      <w:pPr>
        <w:rPr>
          <w:rFonts w:ascii="Arial" w:hAnsi="Arial"/>
        </w:rPr>
      </w:pPr>
      <w:r>
        <w:rPr>
          <w:rFonts w:ascii="Arial" w:hAnsi="Arial"/>
        </w:rPr>
        <w:t>2/13</w:t>
      </w:r>
    </w:p>
    <w:p w14:paraId="11F06A70" w14:textId="77777777" w:rsidR="006F7C35" w:rsidRDefault="006F7C35" w:rsidP="00155303">
      <w:pPr>
        <w:rPr>
          <w:rFonts w:ascii="Arial" w:hAnsi="Arial"/>
        </w:rPr>
      </w:pPr>
      <w:r w:rsidRPr="009F7091">
        <w:rPr>
          <w:rFonts w:ascii="Arial" w:hAnsi="Arial"/>
        </w:rPr>
        <w:t>Lecture to house staff – University of Louisville – Ophthalmology Department:</w:t>
      </w:r>
      <w:r>
        <w:rPr>
          <w:rFonts w:ascii="Arial" w:hAnsi="Arial"/>
        </w:rPr>
        <w:t xml:space="preserve"> </w:t>
      </w:r>
      <w:r w:rsidRPr="009F7091">
        <w:rPr>
          <w:rFonts w:ascii="Arial" w:hAnsi="Arial"/>
        </w:rPr>
        <w:t>“</w:t>
      </w:r>
      <w:r>
        <w:rPr>
          <w:rFonts w:ascii="Arial" w:hAnsi="Arial"/>
        </w:rPr>
        <w:t>Uveitis masquerade syndromes: A case of chronic vitreous hemorrhage masquerading as endophthalmitis”</w:t>
      </w:r>
    </w:p>
    <w:p w14:paraId="4F300A00" w14:textId="77777777" w:rsidR="006F7C35" w:rsidRDefault="006F7C35" w:rsidP="00155303">
      <w:pPr>
        <w:rPr>
          <w:rFonts w:ascii="Arial" w:hAnsi="Arial"/>
        </w:rPr>
      </w:pPr>
    </w:p>
    <w:p w14:paraId="00FC8E80" w14:textId="77777777" w:rsidR="00BD5685" w:rsidRDefault="005C583C" w:rsidP="00155303">
      <w:pPr>
        <w:rPr>
          <w:rFonts w:ascii="Arial" w:hAnsi="Arial"/>
        </w:rPr>
      </w:pPr>
      <w:r>
        <w:rPr>
          <w:rFonts w:ascii="Arial" w:hAnsi="Arial"/>
        </w:rPr>
        <w:t xml:space="preserve">11/12 </w:t>
      </w:r>
    </w:p>
    <w:p w14:paraId="73F37893" w14:textId="77777777" w:rsidR="005C583C" w:rsidRDefault="005C583C" w:rsidP="00155303">
      <w:pPr>
        <w:rPr>
          <w:rFonts w:ascii="Arial" w:hAnsi="Arial"/>
        </w:rPr>
      </w:pPr>
      <w:r>
        <w:rPr>
          <w:rFonts w:ascii="Arial" w:hAnsi="Arial"/>
        </w:rPr>
        <w:t>University of Louisville Grand Rounds: “Reticular Drusen”, Lecture to visiting professor</w:t>
      </w:r>
    </w:p>
    <w:p w14:paraId="5E658275" w14:textId="77777777" w:rsidR="005C583C" w:rsidRDefault="005C583C" w:rsidP="00155303">
      <w:pPr>
        <w:ind w:left="720"/>
        <w:rPr>
          <w:rFonts w:ascii="Arial" w:hAnsi="Arial"/>
        </w:rPr>
      </w:pPr>
    </w:p>
    <w:p w14:paraId="774AACD3" w14:textId="77777777" w:rsidR="005C583C" w:rsidRDefault="005C583C" w:rsidP="00155303">
      <w:pPr>
        <w:rPr>
          <w:rFonts w:ascii="Arial" w:hAnsi="Arial"/>
        </w:rPr>
      </w:pPr>
      <w:r>
        <w:rPr>
          <w:rFonts w:ascii="Arial" w:hAnsi="Arial"/>
        </w:rPr>
        <w:t>7/12</w:t>
      </w:r>
    </w:p>
    <w:p w14:paraId="06D51131" w14:textId="77777777" w:rsidR="00331737" w:rsidRDefault="00331737" w:rsidP="00155303">
      <w:pPr>
        <w:rPr>
          <w:rFonts w:ascii="Arial" w:hAnsi="Arial"/>
        </w:rPr>
      </w:pPr>
      <w:r w:rsidRPr="009F7091">
        <w:rPr>
          <w:rFonts w:ascii="Arial" w:hAnsi="Arial"/>
        </w:rPr>
        <w:t>Lecture to house staff – University of Louisville – Ophthalmology Department:</w:t>
      </w:r>
      <w:r>
        <w:rPr>
          <w:rFonts w:ascii="Arial" w:hAnsi="Arial"/>
        </w:rPr>
        <w:t xml:space="preserve"> </w:t>
      </w:r>
      <w:r w:rsidRPr="009F7091">
        <w:rPr>
          <w:rFonts w:ascii="Arial" w:hAnsi="Arial"/>
        </w:rPr>
        <w:t>“Retinal imaging – Principles and Applications”</w:t>
      </w:r>
    </w:p>
    <w:p w14:paraId="37014610" w14:textId="77777777" w:rsidR="00331737" w:rsidRPr="009F7091" w:rsidRDefault="00331737" w:rsidP="00155303">
      <w:pPr>
        <w:rPr>
          <w:rFonts w:ascii="Arial" w:hAnsi="Arial"/>
        </w:rPr>
      </w:pPr>
    </w:p>
    <w:p w14:paraId="46E9B5AB" w14:textId="77777777" w:rsidR="00331737" w:rsidRDefault="00331737" w:rsidP="00155303">
      <w:pPr>
        <w:rPr>
          <w:rFonts w:ascii="Arial" w:hAnsi="Arial"/>
        </w:rPr>
      </w:pPr>
      <w:r w:rsidRPr="00A51D73">
        <w:rPr>
          <w:rFonts w:ascii="Arial" w:hAnsi="Arial"/>
        </w:rPr>
        <w:t>4/12</w:t>
      </w:r>
    </w:p>
    <w:p w14:paraId="0EEB4381" w14:textId="77777777" w:rsidR="00331737" w:rsidRPr="00A51D73" w:rsidRDefault="00331737" w:rsidP="00155303">
      <w:pPr>
        <w:rPr>
          <w:rFonts w:ascii="Arial" w:hAnsi="Arial"/>
        </w:rPr>
      </w:pPr>
      <w:r w:rsidRPr="00A51D73">
        <w:rPr>
          <w:rFonts w:ascii="Arial" w:hAnsi="Arial"/>
        </w:rPr>
        <w:t xml:space="preserve">Louisville ophthalmology society, Grand Round at Baptist Hospital </w:t>
      </w:r>
      <w:r>
        <w:rPr>
          <w:rFonts w:ascii="Arial" w:hAnsi="Arial"/>
        </w:rPr>
        <w:t>E</w:t>
      </w:r>
      <w:r w:rsidRPr="00A51D73">
        <w:rPr>
          <w:rFonts w:ascii="Arial" w:hAnsi="Arial"/>
        </w:rPr>
        <w:t>ast</w:t>
      </w:r>
    </w:p>
    <w:p w14:paraId="7289724B" w14:textId="77777777" w:rsidR="00331737" w:rsidRPr="00A51D73" w:rsidRDefault="00331737" w:rsidP="00155303">
      <w:pPr>
        <w:rPr>
          <w:rFonts w:ascii="Arial" w:hAnsi="Arial"/>
        </w:rPr>
      </w:pPr>
      <w:r w:rsidRPr="00A51D73">
        <w:rPr>
          <w:rFonts w:ascii="Arial" w:hAnsi="Arial"/>
        </w:rPr>
        <w:t>“25 gauge vitrectomy for retained lens material after cataract</w:t>
      </w:r>
      <w:r>
        <w:rPr>
          <w:rFonts w:ascii="Arial" w:hAnsi="Arial"/>
        </w:rPr>
        <w:t xml:space="preserve"> </w:t>
      </w:r>
      <w:r w:rsidRPr="00A51D73">
        <w:rPr>
          <w:rFonts w:ascii="Arial" w:hAnsi="Arial"/>
        </w:rPr>
        <w:t>extraction”</w:t>
      </w:r>
    </w:p>
    <w:p w14:paraId="1DF29D8F" w14:textId="77777777" w:rsidR="00331737" w:rsidRDefault="00331737" w:rsidP="00155303">
      <w:pPr>
        <w:rPr>
          <w:rFonts w:ascii="Arial" w:hAnsi="Arial"/>
          <w:b/>
          <w:bCs/>
        </w:rPr>
      </w:pPr>
    </w:p>
    <w:p w14:paraId="7F934997" w14:textId="77777777" w:rsidR="005C583C" w:rsidRDefault="00331737" w:rsidP="00155303">
      <w:pPr>
        <w:rPr>
          <w:rFonts w:ascii="Arial" w:hAnsi="Arial"/>
        </w:rPr>
      </w:pPr>
      <w:r w:rsidRPr="00A51D73">
        <w:rPr>
          <w:rFonts w:ascii="Arial" w:hAnsi="Arial"/>
        </w:rPr>
        <w:t>3/12</w:t>
      </w:r>
    </w:p>
    <w:p w14:paraId="507B3378" w14:textId="77777777" w:rsidR="00331737" w:rsidRPr="00A51D73" w:rsidRDefault="00331737" w:rsidP="00155303">
      <w:pPr>
        <w:rPr>
          <w:rFonts w:ascii="Arial" w:hAnsi="Arial"/>
        </w:rPr>
      </w:pPr>
      <w:r w:rsidRPr="00A51D73">
        <w:rPr>
          <w:rFonts w:ascii="Arial" w:hAnsi="Arial"/>
        </w:rPr>
        <w:t>Lecture to house staff – University of Louisville – Ophthalmology Department:</w:t>
      </w:r>
    </w:p>
    <w:p w14:paraId="21726820" w14:textId="77777777" w:rsidR="00331737" w:rsidRPr="00A51D73" w:rsidRDefault="00331737" w:rsidP="00155303">
      <w:pPr>
        <w:rPr>
          <w:rFonts w:ascii="Arial" w:hAnsi="Arial"/>
        </w:rPr>
      </w:pPr>
      <w:r w:rsidRPr="00A51D73">
        <w:rPr>
          <w:rFonts w:ascii="Arial" w:hAnsi="Arial"/>
        </w:rPr>
        <w:lastRenderedPageBreak/>
        <w:t>“Use of dyes in vitreoretinal surgery”</w:t>
      </w:r>
    </w:p>
    <w:p w14:paraId="3D114BD2" w14:textId="77777777" w:rsidR="00331737" w:rsidRPr="00A51D73" w:rsidRDefault="00AF3C2A" w:rsidP="00155303">
      <w:pPr>
        <w:rPr>
          <w:rFonts w:ascii="Arial" w:hAnsi="Arial"/>
        </w:rPr>
      </w:pPr>
      <w:r w:rsidRPr="00A51D73">
        <w:rPr>
          <w:rFonts w:ascii="Arial" w:hAnsi="Arial"/>
          <w:b/>
          <w:bCs/>
        </w:rPr>
        <w:br/>
      </w:r>
      <w:r w:rsidR="00331737" w:rsidRPr="00A51D73">
        <w:rPr>
          <w:rFonts w:ascii="Arial" w:hAnsi="Arial"/>
        </w:rPr>
        <w:t>2/12</w:t>
      </w:r>
    </w:p>
    <w:p w14:paraId="5B9699F8" w14:textId="77777777" w:rsidR="00331737" w:rsidRPr="00A51D73" w:rsidRDefault="00331737" w:rsidP="00155303">
      <w:pPr>
        <w:rPr>
          <w:rFonts w:ascii="Arial" w:hAnsi="Arial"/>
        </w:rPr>
      </w:pPr>
      <w:r w:rsidRPr="00A51D73">
        <w:rPr>
          <w:rFonts w:ascii="Arial" w:hAnsi="Arial"/>
        </w:rPr>
        <w:t>Lecture to house staff – University of Louisville – Ophthalmology Department:</w:t>
      </w:r>
    </w:p>
    <w:p w14:paraId="3B9DA166" w14:textId="77777777" w:rsidR="00331737" w:rsidRPr="00A51D73" w:rsidRDefault="00331737" w:rsidP="00155303">
      <w:pPr>
        <w:rPr>
          <w:rFonts w:ascii="Arial" w:hAnsi="Arial"/>
        </w:rPr>
      </w:pPr>
      <w:r w:rsidRPr="00A51D73">
        <w:rPr>
          <w:rFonts w:ascii="Arial" w:hAnsi="Arial"/>
        </w:rPr>
        <w:t>“Retinal vein occlusion: change in treatment paradigms”</w:t>
      </w:r>
    </w:p>
    <w:p w14:paraId="2945ABE2" w14:textId="77777777" w:rsidR="006B5415" w:rsidRDefault="006B5415" w:rsidP="006B5415">
      <w:pPr>
        <w:rPr>
          <w:rFonts w:ascii="Arial" w:hAnsi="Arial"/>
        </w:rPr>
      </w:pPr>
    </w:p>
    <w:p w14:paraId="70DFD12B" w14:textId="77777777" w:rsidR="002E24C7" w:rsidRDefault="00AF3C2A" w:rsidP="006B5415">
      <w:pPr>
        <w:rPr>
          <w:rFonts w:ascii="Arial" w:hAnsi="Arial"/>
        </w:rPr>
      </w:pPr>
      <w:r w:rsidRPr="00A51D73">
        <w:rPr>
          <w:rFonts w:ascii="Arial" w:hAnsi="Arial"/>
        </w:rPr>
        <w:t>1/12</w:t>
      </w:r>
    </w:p>
    <w:p w14:paraId="5568572E" w14:textId="77777777" w:rsidR="00AF3C2A" w:rsidRDefault="00AF3C2A" w:rsidP="002E24C7">
      <w:pPr>
        <w:rPr>
          <w:rFonts w:ascii="Arial" w:hAnsi="Arial"/>
        </w:rPr>
      </w:pPr>
      <w:r w:rsidRPr="00A51D73">
        <w:rPr>
          <w:rFonts w:ascii="Arial" w:hAnsi="Arial"/>
        </w:rPr>
        <w:t>Lecture to house staff – University of Louisville – Ophthalmology Department: “Retinal vein occlusion: Pathophysiology and Natural History “</w:t>
      </w:r>
    </w:p>
    <w:p w14:paraId="1EE56398" w14:textId="77777777" w:rsidR="0003384E" w:rsidRPr="00A51D73" w:rsidRDefault="0003384E" w:rsidP="00155303">
      <w:pPr>
        <w:rPr>
          <w:rFonts w:ascii="Arial" w:hAnsi="Arial"/>
        </w:rPr>
      </w:pPr>
    </w:p>
    <w:p w14:paraId="612A7690" w14:textId="77777777" w:rsidR="002E24C7" w:rsidRDefault="00DD1A4F" w:rsidP="006B5415">
      <w:pPr>
        <w:rPr>
          <w:rFonts w:ascii="Arial" w:hAnsi="Arial"/>
        </w:rPr>
      </w:pPr>
      <w:r w:rsidRPr="00A51D73">
        <w:rPr>
          <w:rFonts w:ascii="Arial" w:hAnsi="Arial"/>
        </w:rPr>
        <w:t>6/</w:t>
      </w:r>
      <w:r w:rsidR="0010375A" w:rsidRPr="00A51D73">
        <w:rPr>
          <w:rFonts w:ascii="Arial" w:hAnsi="Arial"/>
        </w:rPr>
        <w:t>09-12/09</w:t>
      </w:r>
      <w:r w:rsidRPr="00A51D73">
        <w:rPr>
          <w:rFonts w:ascii="Arial" w:hAnsi="Arial"/>
        </w:rPr>
        <w:t xml:space="preserve"> and 3/11-6/11</w:t>
      </w:r>
      <w:r w:rsidR="0010375A" w:rsidRPr="00A51D73">
        <w:rPr>
          <w:rFonts w:ascii="Arial" w:hAnsi="Arial"/>
        </w:rPr>
        <w:t xml:space="preserve"> </w:t>
      </w:r>
    </w:p>
    <w:p w14:paraId="351362EE" w14:textId="77777777" w:rsidR="00245C88" w:rsidRPr="00A51D73" w:rsidRDefault="0010375A" w:rsidP="00397804">
      <w:pPr>
        <w:rPr>
          <w:rFonts w:ascii="Arial" w:hAnsi="Arial"/>
        </w:rPr>
      </w:pPr>
      <w:r w:rsidRPr="00A51D73">
        <w:rPr>
          <w:rFonts w:ascii="Arial" w:hAnsi="Arial"/>
        </w:rPr>
        <w:t>Clinical teaching to medical students and ophthalmology residents - Jordan University of Science and Technology – Appointment: Teaching/Research Assistant Ophthalmologist</w:t>
      </w:r>
    </w:p>
    <w:p w14:paraId="43C71E86" w14:textId="77777777" w:rsidR="00491AFF" w:rsidRDefault="00491AFF" w:rsidP="00155303">
      <w:pPr>
        <w:rPr>
          <w:rFonts w:ascii="Arial" w:hAnsi="Arial"/>
          <w:color w:val="000000"/>
        </w:rPr>
      </w:pPr>
    </w:p>
    <w:p w14:paraId="48EAE142" w14:textId="77777777" w:rsidR="007D6560" w:rsidRDefault="007D6560" w:rsidP="00155303">
      <w:pPr>
        <w:rPr>
          <w:rFonts w:ascii="Arial" w:hAnsi="Arial"/>
        </w:rPr>
      </w:pPr>
    </w:p>
    <w:p w14:paraId="75D06E00" w14:textId="77777777" w:rsidR="007D6560" w:rsidRPr="003E68A5" w:rsidRDefault="007D6560" w:rsidP="00155303">
      <w:pPr>
        <w:rPr>
          <w:rFonts w:ascii="Arial" w:hAnsi="Arial"/>
          <w:u w:val="single"/>
        </w:rPr>
      </w:pPr>
      <w:r w:rsidRPr="003E68A5">
        <w:rPr>
          <w:rFonts w:ascii="Arial" w:hAnsi="Arial"/>
          <w:b/>
          <w:bCs/>
          <w:u w:val="single"/>
        </w:rPr>
        <w:t>Volunteer work</w:t>
      </w:r>
    </w:p>
    <w:p w14:paraId="5818EBB6" w14:textId="77777777" w:rsidR="002B76FE" w:rsidRDefault="002B76FE" w:rsidP="00155303">
      <w:pPr>
        <w:rPr>
          <w:rFonts w:ascii="Arial" w:hAnsi="Arial"/>
        </w:rPr>
      </w:pPr>
    </w:p>
    <w:p w14:paraId="4F178CBE" w14:textId="77777777" w:rsidR="002B6FBE" w:rsidRDefault="002B6FBE" w:rsidP="00155303">
      <w:pPr>
        <w:rPr>
          <w:rFonts w:ascii="Arial" w:hAnsi="Arial"/>
        </w:rPr>
      </w:pPr>
    </w:p>
    <w:p w14:paraId="557F36E1" w14:textId="77777777" w:rsidR="002B6FBE" w:rsidRPr="002B6FBE" w:rsidRDefault="002B6FBE" w:rsidP="00155303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March 12, 2021</w:t>
      </w:r>
    </w:p>
    <w:p w14:paraId="0C69381F" w14:textId="77777777" w:rsidR="002B6FBE" w:rsidRDefault="002B6FBE" w:rsidP="002B6FBE">
      <w:pPr>
        <w:rPr>
          <w:rFonts w:ascii="Arial" w:hAnsi="Arial"/>
        </w:rPr>
      </w:pPr>
      <w:r>
        <w:rPr>
          <w:rFonts w:ascii="Arial" w:hAnsi="Arial"/>
        </w:rPr>
        <w:t>Volunteer medical day, the international Child Health Day,</w:t>
      </w:r>
      <w:r w:rsidRPr="007D6560">
        <w:rPr>
          <w:rFonts w:ascii="Arial" w:hAnsi="Arial"/>
        </w:rPr>
        <w:t xml:space="preserve"> </w:t>
      </w:r>
      <w:r>
        <w:rPr>
          <w:rFonts w:ascii="Arial" w:hAnsi="Arial"/>
        </w:rPr>
        <w:t>Islamic Educational College (IEC), Jabal Amman, Jordan</w:t>
      </w:r>
    </w:p>
    <w:p w14:paraId="3B9AC3B2" w14:textId="77777777" w:rsidR="002B6FBE" w:rsidRDefault="002B6FBE" w:rsidP="00155303">
      <w:pPr>
        <w:rPr>
          <w:rFonts w:ascii="Arial" w:hAnsi="Arial"/>
        </w:rPr>
      </w:pPr>
    </w:p>
    <w:p w14:paraId="3B52539D" w14:textId="77777777" w:rsidR="007D6560" w:rsidRDefault="007D6560" w:rsidP="00155303">
      <w:pPr>
        <w:rPr>
          <w:rFonts w:ascii="Arial" w:hAnsi="Arial"/>
        </w:rPr>
      </w:pPr>
      <w:r>
        <w:rPr>
          <w:rFonts w:ascii="Arial" w:hAnsi="Arial"/>
        </w:rPr>
        <w:t>March 16, 2018</w:t>
      </w:r>
    </w:p>
    <w:p w14:paraId="605E809B" w14:textId="77777777" w:rsidR="007D6560" w:rsidRDefault="007D6560" w:rsidP="00155303">
      <w:pPr>
        <w:rPr>
          <w:rFonts w:ascii="Arial" w:hAnsi="Arial"/>
        </w:rPr>
      </w:pPr>
      <w:r>
        <w:rPr>
          <w:rFonts w:ascii="Arial" w:hAnsi="Arial"/>
        </w:rPr>
        <w:t xml:space="preserve">Volunteer medical day, the international </w:t>
      </w:r>
      <w:r w:rsidR="002E21C9">
        <w:rPr>
          <w:rFonts w:ascii="Arial" w:hAnsi="Arial"/>
        </w:rPr>
        <w:t>Child Health Day</w:t>
      </w:r>
      <w:r>
        <w:rPr>
          <w:rFonts w:ascii="Arial" w:hAnsi="Arial"/>
        </w:rPr>
        <w:t>,</w:t>
      </w:r>
      <w:r w:rsidRPr="007D6560">
        <w:rPr>
          <w:rFonts w:ascii="Arial" w:hAnsi="Arial"/>
        </w:rPr>
        <w:t xml:space="preserve"> </w:t>
      </w:r>
      <w:r>
        <w:rPr>
          <w:rFonts w:ascii="Arial" w:hAnsi="Arial"/>
        </w:rPr>
        <w:t>Islamic Educational College (IEC), Jabal Amman, Jordan</w:t>
      </w:r>
    </w:p>
    <w:p w14:paraId="24789A98" w14:textId="77777777" w:rsidR="007D6560" w:rsidRDefault="007D6560" w:rsidP="00155303">
      <w:pPr>
        <w:rPr>
          <w:rFonts w:ascii="Arial" w:hAnsi="Arial"/>
        </w:rPr>
      </w:pPr>
    </w:p>
    <w:p w14:paraId="41CF7C5B" w14:textId="77777777" w:rsidR="007D6560" w:rsidRDefault="007D6560" w:rsidP="00155303">
      <w:pPr>
        <w:rPr>
          <w:rFonts w:ascii="Arial" w:hAnsi="Arial"/>
        </w:rPr>
      </w:pPr>
      <w:r>
        <w:rPr>
          <w:rFonts w:ascii="Arial" w:hAnsi="Arial"/>
        </w:rPr>
        <w:t>November 19, 2017</w:t>
      </w:r>
    </w:p>
    <w:p w14:paraId="4FE27F4E" w14:textId="77777777" w:rsidR="007D6560" w:rsidRDefault="007D6560" w:rsidP="00155303">
      <w:pPr>
        <w:rPr>
          <w:rFonts w:ascii="Arial" w:hAnsi="Arial"/>
        </w:rPr>
      </w:pPr>
      <w:r>
        <w:rPr>
          <w:rFonts w:ascii="Arial" w:hAnsi="Arial"/>
        </w:rPr>
        <w:t xml:space="preserve">Volunteer medical day, </w:t>
      </w:r>
      <w:r w:rsidR="001A4F9B">
        <w:rPr>
          <w:rFonts w:ascii="Arial" w:hAnsi="Arial"/>
        </w:rPr>
        <w:t>Gaza refugee camp, under the organization of Medical Aid for Palestinians (MAP), Amman, Jordan</w:t>
      </w:r>
    </w:p>
    <w:p w14:paraId="3F3AC1C8" w14:textId="77777777" w:rsidR="001A4F9B" w:rsidRDefault="001A4F9B" w:rsidP="00155303">
      <w:pPr>
        <w:rPr>
          <w:rFonts w:ascii="Arial" w:hAnsi="Arial"/>
        </w:rPr>
      </w:pPr>
    </w:p>
    <w:p w14:paraId="4C28E574" w14:textId="77777777" w:rsidR="001A4F9B" w:rsidRDefault="001A4F9B" w:rsidP="00155303">
      <w:pPr>
        <w:rPr>
          <w:rFonts w:ascii="Arial" w:hAnsi="Arial"/>
        </w:rPr>
      </w:pPr>
      <w:r w:rsidRPr="00A51D73">
        <w:rPr>
          <w:rFonts w:ascii="Arial" w:hAnsi="Arial"/>
        </w:rPr>
        <w:t>2001, 2006, 2008</w:t>
      </w:r>
    </w:p>
    <w:p w14:paraId="57F77E23" w14:textId="77777777" w:rsidR="001A4F9B" w:rsidRDefault="001A4F9B" w:rsidP="00155303">
      <w:pPr>
        <w:rPr>
          <w:rFonts w:ascii="Arial" w:hAnsi="Arial"/>
        </w:rPr>
      </w:pPr>
      <w:r w:rsidRPr="00A51D73">
        <w:rPr>
          <w:rFonts w:ascii="Arial" w:hAnsi="Arial"/>
        </w:rPr>
        <w:t xml:space="preserve">Volunteer </w:t>
      </w:r>
      <w:r>
        <w:rPr>
          <w:rFonts w:ascii="Arial" w:hAnsi="Arial"/>
        </w:rPr>
        <w:t xml:space="preserve">medical student and resident </w:t>
      </w:r>
      <w:r w:rsidRPr="00A51D73">
        <w:rPr>
          <w:rFonts w:ascii="Arial" w:hAnsi="Arial"/>
        </w:rPr>
        <w:t>physician at underserved areas in East Jo</w:t>
      </w:r>
      <w:r>
        <w:rPr>
          <w:rFonts w:ascii="Arial" w:hAnsi="Arial"/>
        </w:rPr>
        <w:t xml:space="preserve">rdan </w:t>
      </w:r>
    </w:p>
    <w:p w14:paraId="4CAEED3D" w14:textId="77777777" w:rsidR="00397804" w:rsidRDefault="00397804" w:rsidP="00397804">
      <w:pPr>
        <w:rPr>
          <w:rFonts w:ascii="Arial" w:hAnsi="Arial"/>
        </w:rPr>
      </w:pPr>
    </w:p>
    <w:p w14:paraId="6DD025E8" w14:textId="77777777" w:rsidR="00397804" w:rsidRPr="003E68A5" w:rsidRDefault="002B6FBE" w:rsidP="00397804">
      <w:pPr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  <w:lang w:val="en-US"/>
        </w:rPr>
        <w:t>Elective c</w:t>
      </w:r>
      <w:r w:rsidR="00397804" w:rsidRPr="003E68A5">
        <w:rPr>
          <w:rFonts w:ascii="Arial" w:hAnsi="Arial"/>
          <w:b/>
          <w:bCs/>
          <w:u w:val="single"/>
        </w:rPr>
        <w:t>linical training</w:t>
      </w:r>
    </w:p>
    <w:p w14:paraId="654B32EF" w14:textId="77777777" w:rsidR="00397804" w:rsidRDefault="00397804" w:rsidP="00397804">
      <w:pPr>
        <w:rPr>
          <w:rFonts w:ascii="Arial" w:hAnsi="Arial"/>
          <w:color w:val="000000"/>
        </w:rPr>
      </w:pPr>
    </w:p>
    <w:p w14:paraId="10EDEC32" w14:textId="77777777" w:rsidR="00397804" w:rsidRDefault="00397804" w:rsidP="00397804">
      <w:pPr>
        <w:rPr>
          <w:rFonts w:ascii="Arial" w:hAnsi="Arial"/>
          <w:color w:val="000000"/>
        </w:rPr>
      </w:pPr>
      <w:r w:rsidRPr="00A51D73">
        <w:rPr>
          <w:rFonts w:ascii="Arial" w:hAnsi="Arial"/>
          <w:color w:val="000000"/>
        </w:rPr>
        <w:t>6/09</w:t>
      </w:r>
    </w:p>
    <w:p w14:paraId="128AE6D3" w14:textId="77777777" w:rsidR="00397804" w:rsidRPr="00A51D73" w:rsidRDefault="00397804" w:rsidP="00397804">
      <w:pPr>
        <w:rPr>
          <w:rStyle w:val="Strong"/>
          <w:rFonts w:ascii="Arial" w:hAnsi="Arial"/>
          <w:b w:val="0"/>
          <w:bCs w:val="0"/>
          <w:color w:val="000000"/>
        </w:rPr>
      </w:pPr>
      <w:r>
        <w:rPr>
          <w:rFonts w:ascii="Arial" w:hAnsi="Arial"/>
          <w:color w:val="000000"/>
        </w:rPr>
        <w:t>Clinical o</w:t>
      </w:r>
      <w:r w:rsidRPr="00A51D73">
        <w:rPr>
          <w:rFonts w:ascii="Arial" w:hAnsi="Arial"/>
          <w:color w:val="000000"/>
        </w:rPr>
        <w:t>bserver</w:t>
      </w:r>
      <w:r>
        <w:rPr>
          <w:rFonts w:ascii="Arial" w:hAnsi="Arial"/>
          <w:color w:val="000000"/>
        </w:rPr>
        <w:t>ship</w:t>
      </w:r>
      <w:r w:rsidRPr="00A51D73">
        <w:rPr>
          <w:rFonts w:ascii="Arial" w:hAnsi="Arial"/>
          <w:color w:val="000000"/>
        </w:rPr>
        <w:t xml:space="preserve"> at the</w:t>
      </w:r>
      <w:r w:rsidRPr="00A51D73">
        <w:rPr>
          <w:rStyle w:val="apple-style-span"/>
          <w:rFonts w:ascii="Arial" w:hAnsi="Arial"/>
          <w:b/>
          <w:bCs/>
          <w:color w:val="000000"/>
        </w:rPr>
        <w:t xml:space="preserve"> </w:t>
      </w:r>
      <w:r w:rsidRPr="00A51D73">
        <w:rPr>
          <w:rStyle w:val="apple-style-span"/>
          <w:rFonts w:ascii="Arial" w:hAnsi="Arial"/>
          <w:color w:val="000000"/>
        </w:rPr>
        <w:t>"</w:t>
      </w:r>
      <w:r w:rsidRPr="00A51D73">
        <w:rPr>
          <w:rStyle w:val="Strong"/>
          <w:rFonts w:ascii="Arial" w:hAnsi="Arial"/>
          <w:b w:val="0"/>
          <w:bCs w:val="0"/>
          <w:color w:val="000000"/>
        </w:rPr>
        <w:t>Department für Augenheilkunde</w:t>
      </w:r>
      <w:r w:rsidRPr="00A51D73">
        <w:rPr>
          <w:rFonts w:ascii="Arial" w:hAnsi="Arial"/>
          <w:b/>
          <w:bCs/>
          <w:color w:val="000000"/>
        </w:rPr>
        <w:t xml:space="preserve"> </w:t>
      </w:r>
      <w:r w:rsidRPr="00A51D73">
        <w:rPr>
          <w:rFonts w:ascii="Arial" w:hAnsi="Arial"/>
          <w:color w:val="000000"/>
        </w:rPr>
        <w:t>–</w:t>
      </w:r>
      <w:r w:rsidRPr="00A51D73">
        <w:rPr>
          <w:rFonts w:ascii="Arial" w:hAnsi="Arial"/>
          <w:b/>
          <w:bCs/>
          <w:color w:val="000000"/>
        </w:rPr>
        <w:t xml:space="preserve"> </w:t>
      </w:r>
      <w:r w:rsidRPr="00A51D73">
        <w:rPr>
          <w:rStyle w:val="apple-style-span"/>
          <w:rFonts w:ascii="Arial" w:hAnsi="Arial"/>
          <w:color w:val="000000"/>
        </w:rPr>
        <w:t>Tübingen Universitätsklinikum"</w:t>
      </w:r>
      <w:r w:rsidRPr="00A51D73">
        <w:rPr>
          <w:rStyle w:val="apple-style-span"/>
          <w:rFonts w:ascii="Arial" w:hAnsi="Arial"/>
          <w:b/>
          <w:bCs/>
          <w:color w:val="000000"/>
        </w:rPr>
        <w:t xml:space="preserve"> </w:t>
      </w:r>
      <w:r w:rsidRPr="00A51D73">
        <w:rPr>
          <w:rStyle w:val="Strong"/>
          <w:rFonts w:ascii="Arial" w:hAnsi="Arial"/>
          <w:b w:val="0"/>
          <w:bCs w:val="0"/>
          <w:color w:val="000000"/>
        </w:rPr>
        <w:t>Department of Ophthalmology - University of Tubingen - Germany, Preceptor: Prof. Dr. Karl Ulrich Bartz-Schmidt.</w:t>
      </w:r>
    </w:p>
    <w:p w14:paraId="75C5EA04" w14:textId="77777777" w:rsidR="001A4F9B" w:rsidRDefault="00397804" w:rsidP="003E68A5">
      <w:pPr>
        <w:rPr>
          <w:rFonts w:ascii="Arial" w:hAnsi="Arial"/>
        </w:rPr>
      </w:pPr>
      <w:r w:rsidRPr="00A51D73">
        <w:rPr>
          <w:rFonts w:ascii="Arial" w:hAnsi="Arial"/>
        </w:rPr>
        <w:t xml:space="preserve">  </w:t>
      </w:r>
    </w:p>
    <w:p w14:paraId="44AF9297" w14:textId="77777777" w:rsidR="00C24759" w:rsidRDefault="00C24759" w:rsidP="00155303">
      <w:pPr>
        <w:rPr>
          <w:rFonts w:ascii="Arial" w:hAnsi="Arial"/>
          <w:rtl/>
        </w:rPr>
      </w:pPr>
    </w:p>
    <w:p w14:paraId="1E977D81" w14:textId="77777777" w:rsidR="00331737" w:rsidRPr="003E68A5" w:rsidRDefault="00A47698" w:rsidP="00155303">
      <w:pPr>
        <w:rPr>
          <w:rFonts w:ascii="Arial" w:hAnsi="Arial"/>
          <w:b/>
          <w:bCs/>
          <w:u w:val="single"/>
        </w:rPr>
      </w:pPr>
      <w:r w:rsidRPr="003E68A5">
        <w:rPr>
          <w:rFonts w:ascii="Arial" w:hAnsi="Arial"/>
          <w:b/>
          <w:bCs/>
          <w:u w:val="single"/>
        </w:rPr>
        <w:t>Presentation</w:t>
      </w:r>
      <w:r w:rsidR="00BF5358" w:rsidRPr="003E68A5">
        <w:rPr>
          <w:rFonts w:ascii="Arial" w:hAnsi="Arial"/>
          <w:b/>
          <w:bCs/>
          <w:u w:val="single"/>
        </w:rPr>
        <w:t>s</w:t>
      </w:r>
      <w:r w:rsidRPr="003E68A5">
        <w:rPr>
          <w:rFonts w:ascii="Arial" w:hAnsi="Arial"/>
          <w:b/>
          <w:bCs/>
          <w:u w:val="single"/>
        </w:rPr>
        <w:t xml:space="preserve"> at</w:t>
      </w:r>
      <w:r w:rsidR="00A51D73" w:rsidRPr="003E68A5">
        <w:rPr>
          <w:rFonts w:ascii="Arial" w:hAnsi="Arial"/>
          <w:b/>
          <w:bCs/>
          <w:u w:val="single"/>
        </w:rPr>
        <w:t xml:space="preserve"> national and</w:t>
      </w:r>
      <w:r w:rsidRPr="003E68A5">
        <w:rPr>
          <w:rFonts w:ascii="Arial" w:hAnsi="Arial"/>
          <w:b/>
          <w:bCs/>
          <w:u w:val="single"/>
        </w:rPr>
        <w:t xml:space="preserve"> international conferences</w:t>
      </w:r>
    </w:p>
    <w:p w14:paraId="34B67EC1" w14:textId="77777777" w:rsidR="00F95ACA" w:rsidRDefault="00F95ACA" w:rsidP="00155303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</w:p>
    <w:p w14:paraId="58297120" w14:textId="77777777" w:rsidR="003E68A5" w:rsidRDefault="003E68A5" w:rsidP="00155303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</w:p>
    <w:p w14:paraId="3010D3CF" w14:textId="51E33E93" w:rsidR="000F183A" w:rsidRDefault="000F183A" w:rsidP="00B3762E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  <w:proofErr w:type="gramStart"/>
      <w:r>
        <w:rPr>
          <w:rStyle w:val="apple-style-span"/>
          <w:rFonts w:ascii="Arial" w:hAnsi="Arial"/>
          <w:color w:val="000000"/>
          <w:lang w:val="en-GB"/>
        </w:rPr>
        <w:t>-“</w:t>
      </w:r>
      <w:proofErr w:type="gramEnd"/>
      <w:r>
        <w:rPr>
          <w:rStyle w:val="apple-style-span"/>
          <w:rFonts w:ascii="Arial" w:hAnsi="Arial"/>
          <w:color w:val="000000"/>
          <w:lang w:val="en-GB"/>
        </w:rPr>
        <w:t>Uveitis Board Review for residents” national virtual conference, Amman Feb 2022</w:t>
      </w:r>
    </w:p>
    <w:p w14:paraId="15E47A33" w14:textId="77777777" w:rsidR="000F183A" w:rsidRDefault="000F183A" w:rsidP="00B3762E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</w:p>
    <w:p w14:paraId="48E5CF9C" w14:textId="688E243B" w:rsidR="00DA2489" w:rsidRDefault="00DA2489" w:rsidP="00B3762E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  <w:proofErr w:type="gramStart"/>
      <w:r>
        <w:rPr>
          <w:rStyle w:val="apple-style-span"/>
          <w:rFonts w:ascii="Arial" w:hAnsi="Arial"/>
          <w:color w:val="000000"/>
          <w:lang w:val="en-GB"/>
        </w:rPr>
        <w:lastRenderedPageBreak/>
        <w:t>-“</w:t>
      </w:r>
      <w:proofErr w:type="gramEnd"/>
      <w:r>
        <w:rPr>
          <w:rStyle w:val="apple-style-span"/>
          <w:rFonts w:ascii="Arial" w:hAnsi="Arial"/>
          <w:color w:val="000000"/>
          <w:lang w:val="en-GB"/>
        </w:rPr>
        <w:t xml:space="preserve">Understanding uveitis”, Eye care for Middle East and Africa summit, Jeddah, KSA, </w:t>
      </w:r>
      <w:proofErr w:type="spellStart"/>
      <w:r>
        <w:rPr>
          <w:rStyle w:val="apple-style-span"/>
          <w:rFonts w:ascii="Arial" w:hAnsi="Arial"/>
          <w:color w:val="000000"/>
          <w:lang w:val="en-GB"/>
        </w:rPr>
        <w:t>Abbvie</w:t>
      </w:r>
      <w:proofErr w:type="spellEnd"/>
      <w:r>
        <w:rPr>
          <w:rStyle w:val="apple-style-span"/>
          <w:rFonts w:ascii="Arial" w:hAnsi="Arial"/>
          <w:color w:val="000000"/>
          <w:lang w:val="en-GB"/>
        </w:rPr>
        <w:t xml:space="preserve"> sponsorship, 3-4 Dec 2021</w:t>
      </w:r>
    </w:p>
    <w:p w14:paraId="335A7E98" w14:textId="77777777" w:rsidR="00DA2489" w:rsidRDefault="00DA2489" w:rsidP="00B3762E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</w:p>
    <w:p w14:paraId="31B76EC7" w14:textId="77777777" w:rsidR="00B3762E" w:rsidRDefault="00B3762E" w:rsidP="00B3762E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  <w:proofErr w:type="gramStart"/>
      <w:r>
        <w:rPr>
          <w:rStyle w:val="apple-style-span"/>
          <w:rFonts w:ascii="Arial" w:hAnsi="Arial"/>
          <w:color w:val="000000"/>
          <w:lang w:val="en-GB"/>
        </w:rPr>
        <w:t>-“</w:t>
      </w:r>
      <w:proofErr w:type="gramEnd"/>
      <w:r>
        <w:rPr>
          <w:rStyle w:val="apple-style-span"/>
          <w:rFonts w:ascii="Arial" w:hAnsi="Arial"/>
          <w:color w:val="000000"/>
          <w:lang w:val="en-GB"/>
        </w:rPr>
        <w:t>E</w:t>
      </w:r>
      <w:r w:rsidRPr="00B3762E">
        <w:rPr>
          <w:rStyle w:val="apple-style-span"/>
          <w:rFonts w:ascii="Arial" w:hAnsi="Arial"/>
          <w:color w:val="000000"/>
          <w:lang w:val="en-GB"/>
        </w:rPr>
        <w:t>arly detect</w:t>
      </w:r>
      <w:r>
        <w:rPr>
          <w:rStyle w:val="apple-style-span"/>
          <w:rFonts w:ascii="Arial" w:hAnsi="Arial"/>
          <w:color w:val="000000"/>
          <w:lang w:val="en-GB"/>
        </w:rPr>
        <w:t>ion</w:t>
      </w:r>
      <w:r w:rsidRPr="00B3762E">
        <w:rPr>
          <w:rStyle w:val="apple-style-span"/>
          <w:rFonts w:ascii="Arial" w:hAnsi="Arial"/>
          <w:color w:val="000000"/>
          <w:lang w:val="en-GB"/>
        </w:rPr>
        <w:t xml:space="preserve"> and manage</w:t>
      </w:r>
      <w:r>
        <w:rPr>
          <w:rStyle w:val="apple-style-span"/>
          <w:rFonts w:ascii="Arial" w:hAnsi="Arial"/>
          <w:color w:val="000000"/>
          <w:lang w:val="en-GB"/>
        </w:rPr>
        <w:t>ment of</w:t>
      </w:r>
      <w:r w:rsidRPr="00B3762E">
        <w:rPr>
          <w:rStyle w:val="apple-style-span"/>
          <w:rFonts w:ascii="Arial" w:hAnsi="Arial"/>
          <w:color w:val="000000"/>
          <w:lang w:val="en-GB"/>
        </w:rPr>
        <w:t xml:space="preserve"> intraocular inflammation using </w:t>
      </w:r>
      <w:r>
        <w:rPr>
          <w:rStyle w:val="apple-style-span"/>
          <w:rFonts w:ascii="Arial" w:hAnsi="Arial"/>
          <w:color w:val="000000"/>
          <w:lang w:val="en-GB"/>
        </w:rPr>
        <w:t>multimodal</w:t>
      </w:r>
      <w:r w:rsidRPr="00B3762E">
        <w:rPr>
          <w:rStyle w:val="apple-style-span"/>
          <w:rFonts w:ascii="Arial" w:hAnsi="Arial"/>
          <w:color w:val="000000"/>
          <w:lang w:val="en-GB"/>
        </w:rPr>
        <w:t xml:space="preserve"> imaging</w:t>
      </w:r>
      <w:r>
        <w:rPr>
          <w:rStyle w:val="apple-style-span"/>
          <w:rFonts w:ascii="Arial" w:hAnsi="Arial"/>
          <w:color w:val="000000"/>
          <w:lang w:val="en-GB"/>
        </w:rPr>
        <w:t xml:space="preserve">”, national conference, Intercontinental Amman, Jordan, Novartis sponsorship, Sep 2021 </w:t>
      </w:r>
    </w:p>
    <w:p w14:paraId="65218ECC" w14:textId="77777777" w:rsidR="00B3762E" w:rsidRPr="00B3762E" w:rsidRDefault="00B3762E" w:rsidP="00B3762E">
      <w:pPr>
        <w:rPr>
          <w:rStyle w:val="apple-style-span"/>
          <w:rFonts w:ascii="Arial" w:hAnsi="Arial"/>
          <w:color w:val="000000"/>
          <w:lang w:val="en-GB"/>
        </w:rPr>
      </w:pPr>
    </w:p>
    <w:p w14:paraId="53702563" w14:textId="77777777" w:rsidR="00B3762E" w:rsidRDefault="00B3762E" w:rsidP="00B3762E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  <w:proofErr w:type="gramStart"/>
      <w:r>
        <w:rPr>
          <w:rStyle w:val="apple-style-span"/>
          <w:rFonts w:ascii="Arial" w:hAnsi="Arial"/>
          <w:color w:val="000000"/>
          <w:lang w:val="en-GB"/>
        </w:rPr>
        <w:t>-“</w:t>
      </w:r>
      <w:proofErr w:type="gramEnd"/>
      <w:r>
        <w:rPr>
          <w:rStyle w:val="apple-style-span"/>
          <w:rFonts w:ascii="Arial" w:hAnsi="Arial"/>
          <w:color w:val="000000"/>
          <w:lang w:val="en-GB"/>
        </w:rPr>
        <w:t xml:space="preserve">The use of </w:t>
      </w:r>
      <w:proofErr w:type="spellStart"/>
      <w:r>
        <w:rPr>
          <w:rStyle w:val="apple-style-span"/>
          <w:rFonts w:ascii="Arial" w:hAnsi="Arial"/>
          <w:color w:val="000000"/>
          <w:lang w:val="en-GB"/>
        </w:rPr>
        <w:t>ozurdex</w:t>
      </w:r>
      <w:proofErr w:type="spellEnd"/>
      <w:r>
        <w:rPr>
          <w:rStyle w:val="apple-style-span"/>
          <w:rFonts w:ascii="Arial" w:hAnsi="Arial"/>
          <w:color w:val="000000"/>
          <w:lang w:val="en-GB"/>
        </w:rPr>
        <w:t xml:space="preserve"> in retinal disease”, national virtual conference, Amman, Jordan, Abbvie sponsorship, Sep 2021 </w:t>
      </w:r>
    </w:p>
    <w:p w14:paraId="10573BC8" w14:textId="77777777" w:rsidR="00B3762E" w:rsidRDefault="00B3762E" w:rsidP="00B3762E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</w:p>
    <w:p w14:paraId="7D9D21F2" w14:textId="77777777" w:rsidR="00B3762E" w:rsidRPr="00B3762E" w:rsidRDefault="00B3762E" w:rsidP="00B3762E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  <w:proofErr w:type="gramStart"/>
      <w:r>
        <w:rPr>
          <w:rStyle w:val="apple-style-span"/>
          <w:rFonts w:ascii="Arial" w:hAnsi="Arial"/>
          <w:color w:val="000000"/>
          <w:lang w:val="en-GB"/>
        </w:rPr>
        <w:t>-“</w:t>
      </w:r>
      <w:proofErr w:type="gramEnd"/>
      <w:r>
        <w:rPr>
          <w:rStyle w:val="apple-style-span"/>
          <w:rFonts w:ascii="Arial" w:hAnsi="Arial"/>
          <w:color w:val="000000"/>
          <w:lang w:val="en-GB"/>
        </w:rPr>
        <w:t xml:space="preserve">Evidence to experience: DME management”, national virtual conference, Amman, Jordan, Novartis sponsorship, Aug 2021 </w:t>
      </w:r>
    </w:p>
    <w:p w14:paraId="102C4D42" w14:textId="77777777" w:rsidR="00B3762E" w:rsidRDefault="00B3762E" w:rsidP="0027602E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</w:p>
    <w:p w14:paraId="0E9C98B3" w14:textId="77777777" w:rsidR="0027602E" w:rsidRDefault="0027602E" w:rsidP="0027602E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  <w:proofErr w:type="gramStart"/>
      <w:r>
        <w:rPr>
          <w:rStyle w:val="apple-style-span"/>
          <w:rFonts w:ascii="Arial" w:hAnsi="Arial"/>
          <w:color w:val="000000"/>
          <w:lang w:val="en-GB"/>
        </w:rPr>
        <w:t>-“</w:t>
      </w:r>
      <w:proofErr w:type="gramEnd"/>
      <w:r>
        <w:rPr>
          <w:rStyle w:val="apple-style-span"/>
          <w:rFonts w:ascii="Arial" w:hAnsi="Arial"/>
          <w:color w:val="000000"/>
          <w:lang w:val="en-GB"/>
        </w:rPr>
        <w:t xml:space="preserve">Intravitreal injection therapy during the COVID-19 pandemic”, national virtual conference, Amman, Jordan, Bayer sponsorship, July 2021 </w:t>
      </w:r>
    </w:p>
    <w:p w14:paraId="289AB597" w14:textId="77777777" w:rsidR="0027602E" w:rsidRDefault="0027602E" w:rsidP="008D3E1D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</w:p>
    <w:p w14:paraId="52351BED" w14:textId="77777777" w:rsidR="008D3E1D" w:rsidRDefault="008D3E1D" w:rsidP="008D3E1D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  <w:proofErr w:type="gramStart"/>
      <w:r>
        <w:rPr>
          <w:rStyle w:val="apple-style-span"/>
          <w:rFonts w:ascii="Arial" w:hAnsi="Arial"/>
          <w:color w:val="000000"/>
          <w:lang w:val="en-GB"/>
        </w:rPr>
        <w:t>-“</w:t>
      </w:r>
      <w:proofErr w:type="spellStart"/>
      <w:proofErr w:type="gramEnd"/>
      <w:r>
        <w:rPr>
          <w:rStyle w:val="apple-style-span"/>
          <w:rFonts w:ascii="Arial" w:hAnsi="Arial"/>
          <w:color w:val="000000"/>
          <w:lang w:val="en-GB"/>
        </w:rPr>
        <w:t>Beovu</w:t>
      </w:r>
      <w:proofErr w:type="spellEnd"/>
      <w:r>
        <w:rPr>
          <w:rStyle w:val="apple-style-span"/>
          <w:rFonts w:ascii="Arial" w:hAnsi="Arial"/>
          <w:color w:val="000000"/>
          <w:lang w:val="en-GB"/>
        </w:rPr>
        <w:t xml:space="preserve"> launch in Jordan advisory board”, national virtual conference, Amman, Jordan, Novartis sponsorship, April 2021 </w:t>
      </w:r>
    </w:p>
    <w:p w14:paraId="5A7D242B" w14:textId="77777777" w:rsidR="008D3E1D" w:rsidRDefault="008D3E1D" w:rsidP="00155303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</w:p>
    <w:p w14:paraId="0DE173FE" w14:textId="77777777" w:rsidR="008D3E1D" w:rsidRDefault="008D3E1D" w:rsidP="008D3E1D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  <w:proofErr w:type="gramStart"/>
      <w:r>
        <w:rPr>
          <w:rStyle w:val="apple-style-span"/>
          <w:rFonts w:ascii="Arial" w:hAnsi="Arial"/>
          <w:color w:val="000000"/>
          <w:lang w:val="en-GB"/>
        </w:rPr>
        <w:t>-“</w:t>
      </w:r>
      <w:proofErr w:type="spellStart"/>
      <w:proofErr w:type="gramEnd"/>
      <w:r>
        <w:rPr>
          <w:rStyle w:val="apple-style-span"/>
          <w:rFonts w:ascii="Arial" w:hAnsi="Arial"/>
          <w:color w:val="000000"/>
          <w:lang w:val="en-GB"/>
        </w:rPr>
        <w:t>Beovu</w:t>
      </w:r>
      <w:proofErr w:type="spellEnd"/>
      <w:r>
        <w:rPr>
          <w:rStyle w:val="apple-style-span"/>
          <w:rFonts w:ascii="Arial" w:hAnsi="Arial"/>
          <w:color w:val="000000"/>
          <w:lang w:val="en-GB"/>
        </w:rPr>
        <w:t xml:space="preserve"> launch in Jordan”, moderator and invited speaker, international virtual conference, Amman, Jordan, Novartis sponsorship, April 2021 </w:t>
      </w:r>
    </w:p>
    <w:p w14:paraId="1D2BA01B" w14:textId="77777777" w:rsidR="008D3E1D" w:rsidRDefault="008D3E1D" w:rsidP="00155303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</w:p>
    <w:p w14:paraId="2DA9F491" w14:textId="77777777" w:rsidR="008D3E1D" w:rsidRDefault="008D3E1D" w:rsidP="008D3E1D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  <w:proofErr w:type="gramStart"/>
      <w:r>
        <w:rPr>
          <w:rStyle w:val="apple-style-span"/>
          <w:rFonts w:ascii="Arial" w:hAnsi="Arial"/>
          <w:color w:val="000000"/>
          <w:lang w:val="en-GB"/>
        </w:rPr>
        <w:t>-“</w:t>
      </w:r>
      <w:proofErr w:type="gramEnd"/>
      <w:r>
        <w:rPr>
          <w:rStyle w:val="apple-style-span"/>
          <w:rFonts w:ascii="Arial" w:hAnsi="Arial"/>
          <w:color w:val="000000"/>
          <w:lang w:val="en-GB"/>
        </w:rPr>
        <w:t>Aflibercept use in macular disease: Review of evidence”, national virtual conference, Amman, Jordan, Bayer sponsorship, December 2020</w:t>
      </w:r>
    </w:p>
    <w:p w14:paraId="6C182076" w14:textId="77777777" w:rsidR="008D3E1D" w:rsidRDefault="008D3E1D" w:rsidP="00155303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</w:p>
    <w:p w14:paraId="74A23B23" w14:textId="77777777" w:rsidR="00924DC7" w:rsidRDefault="00924DC7" w:rsidP="00155303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  <w:r>
        <w:rPr>
          <w:rStyle w:val="apple-style-span"/>
          <w:rFonts w:ascii="Arial" w:hAnsi="Arial"/>
          <w:color w:val="000000"/>
          <w:lang w:val="en-GB"/>
        </w:rPr>
        <w:t xml:space="preserve">- “Use of OCT in retinal vein occlusion”, national virtual conference, Amman, Jordan, Novartis sponsorship, September 2020 </w:t>
      </w:r>
    </w:p>
    <w:p w14:paraId="0EC399B1" w14:textId="77777777" w:rsidR="00924DC7" w:rsidRDefault="00924DC7" w:rsidP="00155303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</w:p>
    <w:p w14:paraId="00EBC50A" w14:textId="77777777" w:rsidR="00924DC7" w:rsidRDefault="00924DC7" w:rsidP="00924DC7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  <w:r>
        <w:rPr>
          <w:rStyle w:val="apple-style-span"/>
          <w:rFonts w:ascii="Arial" w:hAnsi="Arial"/>
          <w:color w:val="000000"/>
          <w:lang w:val="en-GB"/>
        </w:rPr>
        <w:t xml:space="preserve">- “Hit early and hit hard in DME”, national virtual conference, Amman, Jordan, Bayer sponsorship, September 2020 </w:t>
      </w:r>
    </w:p>
    <w:p w14:paraId="6FF2CAC6" w14:textId="77777777" w:rsidR="00924DC7" w:rsidRDefault="00924DC7" w:rsidP="00155303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  <w:r>
        <w:rPr>
          <w:rStyle w:val="apple-style-span"/>
          <w:rFonts w:ascii="Arial" w:hAnsi="Arial"/>
          <w:color w:val="000000"/>
          <w:lang w:val="en-GB"/>
        </w:rPr>
        <w:t xml:space="preserve"> </w:t>
      </w:r>
    </w:p>
    <w:p w14:paraId="505A0C56" w14:textId="77777777" w:rsidR="00B44660" w:rsidRDefault="00B44660" w:rsidP="00155303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  <w:r>
        <w:rPr>
          <w:rStyle w:val="apple-style-span"/>
          <w:rFonts w:ascii="Arial" w:hAnsi="Arial"/>
          <w:color w:val="000000"/>
          <w:lang w:val="en-GB"/>
        </w:rPr>
        <w:t>- “OCT angiography in retinal vein occlusion”, virtual national conference, Amman, Jordan, June 15</w:t>
      </w:r>
      <w:r w:rsidRPr="00B44660">
        <w:rPr>
          <w:rStyle w:val="apple-style-span"/>
          <w:rFonts w:ascii="Arial" w:hAnsi="Arial"/>
          <w:color w:val="000000"/>
          <w:vertAlign w:val="superscript"/>
          <w:lang w:val="en-GB"/>
        </w:rPr>
        <w:t>th</w:t>
      </w:r>
      <w:r w:rsidR="00924DC7">
        <w:rPr>
          <w:rStyle w:val="apple-style-span"/>
          <w:rFonts w:ascii="Arial" w:hAnsi="Arial"/>
          <w:color w:val="000000"/>
          <w:lang w:val="en-GB"/>
        </w:rPr>
        <w:t>, 2020</w:t>
      </w:r>
    </w:p>
    <w:p w14:paraId="29980EBE" w14:textId="77777777" w:rsidR="00B44660" w:rsidRDefault="00B44660" w:rsidP="00155303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</w:p>
    <w:p w14:paraId="497A5E26" w14:textId="77777777" w:rsidR="00397804" w:rsidRDefault="00924DC7" w:rsidP="00F95ACA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  <w:r>
        <w:rPr>
          <w:rStyle w:val="apple-style-span"/>
          <w:rFonts w:ascii="Arial" w:hAnsi="Arial"/>
          <w:color w:val="000000"/>
          <w:lang w:val="en-GB"/>
        </w:rPr>
        <w:t>- “</w:t>
      </w:r>
      <w:r w:rsidR="00397804">
        <w:rPr>
          <w:rStyle w:val="apple-style-span"/>
          <w:rFonts w:ascii="Arial" w:hAnsi="Arial"/>
          <w:color w:val="000000"/>
          <w:lang w:val="en-GB"/>
        </w:rPr>
        <w:t>Review of the RIVAL study: macular atrophy in wet AMD after anti-VEGF therapy”</w:t>
      </w:r>
    </w:p>
    <w:p w14:paraId="767AAA73" w14:textId="77777777" w:rsidR="00397804" w:rsidRDefault="00397804" w:rsidP="00F95ACA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  <w:r>
        <w:rPr>
          <w:rStyle w:val="apple-style-span"/>
          <w:rFonts w:ascii="Arial" w:hAnsi="Arial"/>
          <w:color w:val="000000"/>
          <w:lang w:val="en-GB"/>
        </w:rPr>
        <w:t xml:space="preserve">Amman, Jordan, </w:t>
      </w:r>
      <w:r w:rsidR="00B44660">
        <w:rPr>
          <w:rStyle w:val="apple-style-span"/>
          <w:rFonts w:ascii="Arial" w:hAnsi="Arial"/>
          <w:color w:val="000000"/>
          <w:lang w:val="en-GB"/>
        </w:rPr>
        <w:t>Feb. 3</w:t>
      </w:r>
      <w:r w:rsidR="00B44660" w:rsidRPr="00B44660">
        <w:rPr>
          <w:rStyle w:val="apple-style-span"/>
          <w:rFonts w:ascii="Arial" w:hAnsi="Arial"/>
          <w:color w:val="000000"/>
          <w:vertAlign w:val="superscript"/>
          <w:lang w:val="en-GB"/>
        </w:rPr>
        <w:t>rd</w:t>
      </w:r>
      <w:r w:rsidR="00924DC7">
        <w:rPr>
          <w:rStyle w:val="apple-style-span"/>
          <w:rFonts w:ascii="Arial" w:hAnsi="Arial"/>
          <w:color w:val="000000"/>
          <w:lang w:val="en-GB"/>
        </w:rPr>
        <w:t>, 2020</w:t>
      </w:r>
    </w:p>
    <w:p w14:paraId="5AE9E507" w14:textId="77777777" w:rsidR="00397804" w:rsidRDefault="00397804" w:rsidP="00F95ACA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</w:p>
    <w:p w14:paraId="5A042312" w14:textId="77777777" w:rsidR="00F977A2" w:rsidRDefault="00F977A2" w:rsidP="00F95ACA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  <w:r>
        <w:rPr>
          <w:rStyle w:val="apple-style-span"/>
          <w:rFonts w:ascii="Arial" w:hAnsi="Arial"/>
          <w:color w:val="000000"/>
          <w:lang w:val="en-GB"/>
        </w:rPr>
        <w:t>-</w:t>
      </w:r>
      <w:r w:rsidR="00397804">
        <w:rPr>
          <w:rStyle w:val="apple-style-span"/>
          <w:rFonts w:ascii="Arial" w:hAnsi="Arial"/>
          <w:color w:val="000000"/>
          <w:lang w:val="en-GB"/>
        </w:rPr>
        <w:t xml:space="preserve"> </w:t>
      </w:r>
      <w:r>
        <w:rPr>
          <w:rStyle w:val="apple-style-span"/>
          <w:rFonts w:ascii="Arial" w:hAnsi="Arial"/>
          <w:color w:val="000000"/>
          <w:lang w:val="en-GB"/>
        </w:rPr>
        <w:t>“Loading phase in DME: benefit vs. burden”, FORESIGHT international conference, Amman, Jordan, 8-9 November 2019.</w:t>
      </w:r>
    </w:p>
    <w:p w14:paraId="6BC24819" w14:textId="77777777" w:rsidR="00F977A2" w:rsidRDefault="00F977A2" w:rsidP="00F95ACA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</w:p>
    <w:p w14:paraId="1754C9C4" w14:textId="77777777" w:rsidR="00F95ACA" w:rsidRDefault="00F95ACA" w:rsidP="00F95ACA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  <w:r>
        <w:rPr>
          <w:rStyle w:val="apple-style-span"/>
          <w:rFonts w:ascii="Arial" w:hAnsi="Arial"/>
          <w:color w:val="000000"/>
          <w:lang w:val="en-GB"/>
        </w:rPr>
        <w:t>- “Treatment trends in diabetic macular edema”, Middle East Africa Council of Ophthalmology (MEACO) annual conference, Amman, Jordan, 5-9 September 2019.</w:t>
      </w:r>
    </w:p>
    <w:p w14:paraId="2ACD2039" w14:textId="77777777" w:rsidR="00F95ACA" w:rsidRDefault="00F95ACA" w:rsidP="00F95ACA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</w:p>
    <w:p w14:paraId="1A59F124" w14:textId="77777777" w:rsidR="00F95ACA" w:rsidRDefault="00F95ACA" w:rsidP="00F95ACA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  <w:r>
        <w:rPr>
          <w:rStyle w:val="apple-style-span"/>
          <w:rFonts w:ascii="Arial" w:hAnsi="Arial"/>
          <w:color w:val="000000"/>
          <w:lang w:val="en-GB"/>
        </w:rPr>
        <w:t>- “Clinical response of wet AMD to aflibercept after resistance to bevacizumab therapy”, Middle East Africa Council of Ophthalmology (MEACO) annual conference, Amman, Jordan, 5-9 September 2019.</w:t>
      </w:r>
    </w:p>
    <w:p w14:paraId="0784C208" w14:textId="77777777" w:rsidR="00F95ACA" w:rsidRDefault="00F95ACA" w:rsidP="00F95ACA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</w:p>
    <w:p w14:paraId="0B14591E" w14:textId="77777777" w:rsidR="00F95ACA" w:rsidRDefault="00F95ACA" w:rsidP="00F95ACA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  <w:r>
        <w:rPr>
          <w:rStyle w:val="apple-style-span"/>
          <w:rFonts w:ascii="Arial" w:hAnsi="Arial"/>
          <w:color w:val="000000"/>
          <w:lang w:val="en-GB"/>
        </w:rPr>
        <w:t>- “Complete visual recovery of vision after vitrectomy for central retinal artery occlusion”, Middle East Africa Council of Ophthalmology (MEACO) annual conference, Amman, Jordan, 5-9 September 2019.</w:t>
      </w:r>
    </w:p>
    <w:p w14:paraId="26AB8DD2" w14:textId="77777777" w:rsidR="00F95ACA" w:rsidRDefault="00F95ACA" w:rsidP="00155303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</w:p>
    <w:p w14:paraId="1E6C746D" w14:textId="77777777" w:rsidR="00F95ACA" w:rsidRDefault="00F95ACA" w:rsidP="00155303">
      <w:pPr>
        <w:pStyle w:val="NormalWeb"/>
        <w:spacing w:before="0" w:beforeAutospacing="0" w:after="0" w:afterAutospacing="0"/>
        <w:rPr>
          <w:rStyle w:val="apple-style-span"/>
          <w:rFonts w:ascii="Arial" w:hAnsi="Arial" w:cs="Arial"/>
          <w:color w:val="000000"/>
          <w:lang w:val="en-GB"/>
        </w:rPr>
      </w:pPr>
      <w:r>
        <w:rPr>
          <w:rStyle w:val="apple-style-span"/>
          <w:rFonts w:ascii="Arial" w:hAnsi="Arial"/>
          <w:color w:val="000000"/>
          <w:lang w:val="en-GB"/>
        </w:rPr>
        <w:t xml:space="preserve">- “Complete visual recovery of vision after vitrectomy for central retinal artery occlusion”, </w:t>
      </w:r>
      <w:r>
        <w:rPr>
          <w:rStyle w:val="apple-style-span"/>
          <w:rFonts w:ascii="Arial" w:hAnsi="Arial" w:cs="Arial"/>
          <w:color w:val="000000"/>
          <w:lang w:val="en-GB"/>
        </w:rPr>
        <w:t>paper on demand presentation, 37th ASRS Annual Meeting, July 26-30, 2019, Chicago, USA.</w:t>
      </w:r>
    </w:p>
    <w:p w14:paraId="41BB49D9" w14:textId="77777777" w:rsidR="00F95ACA" w:rsidRDefault="00F95ACA" w:rsidP="00155303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</w:p>
    <w:p w14:paraId="490CD1EA" w14:textId="77777777" w:rsidR="00BF5358" w:rsidRDefault="00BF5358" w:rsidP="00155303">
      <w:pPr>
        <w:pStyle w:val="NormalWeb"/>
        <w:spacing w:before="0" w:beforeAutospacing="0" w:after="0" w:afterAutospacing="0"/>
        <w:rPr>
          <w:rStyle w:val="apple-style-span"/>
          <w:rFonts w:ascii="Arial" w:hAnsi="Arial" w:cs="Arial"/>
          <w:color w:val="000000"/>
          <w:lang w:val="en-GB"/>
        </w:rPr>
      </w:pPr>
      <w:r w:rsidRPr="00BF5358">
        <w:rPr>
          <w:rStyle w:val="apple-style-span"/>
          <w:rFonts w:ascii="Arial" w:hAnsi="Arial"/>
          <w:color w:val="000000"/>
          <w:lang w:val="en-GB"/>
        </w:rPr>
        <w:t>-</w:t>
      </w:r>
      <w:r>
        <w:rPr>
          <w:rStyle w:val="apple-style-span"/>
          <w:rFonts w:ascii="Arial" w:hAnsi="Arial" w:cs="Arial"/>
          <w:color w:val="000000"/>
          <w:lang w:val="en-GB"/>
        </w:rPr>
        <w:t xml:space="preserve"> “Clinical approach to the uveitis patients”, Bausch &amp; Lomb Uveitis Course conference, W hotel, Amman, December 2018</w:t>
      </w:r>
    </w:p>
    <w:p w14:paraId="0BDDCDCF" w14:textId="77777777" w:rsidR="00BF5358" w:rsidRDefault="00BF5358" w:rsidP="00155303">
      <w:pPr>
        <w:pStyle w:val="NormalWeb"/>
        <w:spacing w:before="0" w:beforeAutospacing="0" w:after="0" w:afterAutospacing="0"/>
        <w:rPr>
          <w:rStyle w:val="apple-style-span"/>
          <w:rFonts w:ascii="Arial" w:hAnsi="Arial" w:cs="Arial"/>
          <w:color w:val="000000"/>
          <w:lang w:val="en-GB"/>
        </w:rPr>
      </w:pPr>
    </w:p>
    <w:p w14:paraId="572D42D5" w14:textId="77777777" w:rsidR="001F7E71" w:rsidRDefault="001F7E71" w:rsidP="00155303">
      <w:pPr>
        <w:pStyle w:val="NormalWeb"/>
        <w:spacing w:before="0" w:beforeAutospacing="0" w:after="0" w:afterAutospacing="0"/>
        <w:rPr>
          <w:rStyle w:val="apple-style-span"/>
          <w:rFonts w:ascii="Arial" w:hAnsi="Arial" w:cs="Arial"/>
          <w:color w:val="000000"/>
          <w:lang w:val="en-GB"/>
        </w:rPr>
      </w:pPr>
      <w:r>
        <w:rPr>
          <w:rStyle w:val="apple-style-span"/>
          <w:rFonts w:ascii="Arial" w:hAnsi="Arial" w:cs="Arial"/>
          <w:color w:val="000000"/>
          <w:lang w:val="en-GB"/>
        </w:rPr>
        <w:t xml:space="preserve">- “Are anti-VEGF medications different or the same in the treatment of diabetic macular edema”, </w:t>
      </w:r>
      <w:r w:rsidR="009069BB">
        <w:rPr>
          <w:rStyle w:val="apple-style-span"/>
          <w:rFonts w:ascii="Arial" w:hAnsi="Arial" w:cs="Arial"/>
          <w:color w:val="000000"/>
          <w:lang w:val="en-GB"/>
        </w:rPr>
        <w:t>D</w:t>
      </w:r>
      <w:r>
        <w:rPr>
          <w:rStyle w:val="apple-style-span"/>
          <w:rFonts w:ascii="Arial" w:hAnsi="Arial" w:cs="Arial"/>
          <w:color w:val="000000"/>
          <w:lang w:val="en-GB"/>
        </w:rPr>
        <w:t xml:space="preserve">iabetic macular edema debate, Bayer pharmaceuticals </w:t>
      </w:r>
      <w:r w:rsidR="009069BB">
        <w:rPr>
          <w:rStyle w:val="apple-style-span"/>
          <w:rFonts w:ascii="Arial" w:hAnsi="Arial" w:cs="Arial"/>
          <w:color w:val="000000"/>
          <w:lang w:val="en-GB"/>
        </w:rPr>
        <w:t xml:space="preserve">international </w:t>
      </w:r>
      <w:r>
        <w:rPr>
          <w:rStyle w:val="apple-style-span"/>
          <w:rFonts w:ascii="Arial" w:hAnsi="Arial" w:cs="Arial"/>
          <w:color w:val="000000"/>
          <w:lang w:val="en-GB"/>
        </w:rPr>
        <w:t>conference, Hyatt Regency Dubai creek, Dubai, November 2018</w:t>
      </w:r>
    </w:p>
    <w:p w14:paraId="7E69CDE6" w14:textId="77777777" w:rsidR="001F7E71" w:rsidRDefault="001F7E71" w:rsidP="00155303">
      <w:pPr>
        <w:pStyle w:val="NormalWeb"/>
        <w:spacing w:before="0" w:beforeAutospacing="0" w:after="0" w:afterAutospacing="0"/>
        <w:rPr>
          <w:rStyle w:val="apple-style-span"/>
          <w:rFonts w:ascii="Arial" w:hAnsi="Arial" w:cs="Arial"/>
          <w:color w:val="000000"/>
          <w:lang w:val="en-GB"/>
        </w:rPr>
      </w:pPr>
    </w:p>
    <w:p w14:paraId="3C0CFFAB" w14:textId="77777777" w:rsidR="001F7E71" w:rsidRDefault="001F7E71" w:rsidP="00155303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  <w:r>
        <w:rPr>
          <w:rStyle w:val="apple-style-span"/>
          <w:rFonts w:ascii="Arial" w:hAnsi="Arial" w:cs="Arial"/>
          <w:color w:val="000000"/>
          <w:lang w:val="en-GB"/>
        </w:rPr>
        <w:t xml:space="preserve">- </w:t>
      </w:r>
      <w:r>
        <w:rPr>
          <w:rStyle w:val="apple-style-span"/>
          <w:rFonts w:ascii="Arial" w:hAnsi="Arial"/>
          <w:color w:val="000000"/>
          <w:lang w:val="en-GB"/>
        </w:rPr>
        <w:t>“Vitrectomy in central retinal artery occlusion”, Second Ophthalmology Summit of North Jordan, Irbid, November 2018</w:t>
      </w:r>
    </w:p>
    <w:p w14:paraId="59B91A90" w14:textId="77777777" w:rsidR="001F7E71" w:rsidRDefault="001F7E71" w:rsidP="00155303">
      <w:pPr>
        <w:pStyle w:val="NormalWeb"/>
        <w:spacing w:before="0" w:beforeAutospacing="0" w:after="0" w:afterAutospacing="0"/>
        <w:rPr>
          <w:rStyle w:val="apple-style-span"/>
          <w:rFonts w:ascii="Arial" w:hAnsi="Arial" w:cs="Arial"/>
          <w:color w:val="000000"/>
          <w:lang w:val="en-GB"/>
        </w:rPr>
      </w:pPr>
    </w:p>
    <w:p w14:paraId="2D3CDF2E" w14:textId="77777777" w:rsidR="00737D4B" w:rsidRPr="00737D4B" w:rsidRDefault="00737D4B" w:rsidP="00155303">
      <w:pPr>
        <w:pStyle w:val="NormalWeb"/>
        <w:spacing w:before="0" w:beforeAutospacing="0" w:after="0" w:afterAutospacing="0"/>
        <w:rPr>
          <w:rStyle w:val="apple-style-span"/>
          <w:rFonts w:ascii="Arial" w:hAnsi="Arial" w:cs="Arial"/>
          <w:color w:val="000000"/>
          <w:lang w:val="en-GB"/>
        </w:rPr>
      </w:pPr>
      <w:r w:rsidRPr="00737D4B">
        <w:rPr>
          <w:rStyle w:val="apple-style-span"/>
          <w:rFonts w:ascii="Arial" w:hAnsi="Arial" w:cs="Arial"/>
          <w:color w:val="000000"/>
          <w:lang w:val="en-GB"/>
        </w:rPr>
        <w:t>- "Unexplained Complete Loss of Vision After Uncomplicated Pars Plana Vitrectomy Surgery for Retina</w:t>
      </w:r>
      <w:r>
        <w:rPr>
          <w:rStyle w:val="apple-style-span"/>
          <w:rFonts w:ascii="Arial" w:hAnsi="Arial" w:cs="Arial"/>
          <w:color w:val="000000"/>
          <w:lang w:val="en-GB"/>
        </w:rPr>
        <w:t>l Detachment", Paper on demand presentation, 36th ASRS Annual Meeting, July 20-25, 2018, Vancouver</w:t>
      </w:r>
      <w:r w:rsidRPr="00737D4B">
        <w:rPr>
          <w:rStyle w:val="apple-style-span"/>
          <w:rFonts w:ascii="Arial" w:hAnsi="Arial" w:cs="Arial"/>
          <w:color w:val="000000"/>
          <w:lang w:val="en-GB"/>
        </w:rPr>
        <w:t>, Canada.</w:t>
      </w:r>
    </w:p>
    <w:p w14:paraId="134AAB86" w14:textId="77777777" w:rsidR="00737D4B" w:rsidRDefault="00737D4B" w:rsidP="00155303">
      <w:pPr>
        <w:rPr>
          <w:rStyle w:val="apple-style-span"/>
          <w:rFonts w:ascii="Arial" w:hAnsi="Arial"/>
          <w:color w:val="000000"/>
          <w:lang w:val="en-GB"/>
        </w:rPr>
      </w:pPr>
    </w:p>
    <w:p w14:paraId="32A2F5EB" w14:textId="77777777" w:rsidR="00324826" w:rsidRDefault="00324826" w:rsidP="00155303">
      <w:pPr>
        <w:rPr>
          <w:rStyle w:val="apple-style-span"/>
          <w:rFonts w:ascii="Arial" w:hAnsi="Arial"/>
          <w:color w:val="000000"/>
          <w:lang w:val="en-GB"/>
        </w:rPr>
      </w:pPr>
      <w:r>
        <w:rPr>
          <w:rStyle w:val="apple-style-span"/>
          <w:rFonts w:ascii="Arial" w:hAnsi="Arial"/>
          <w:color w:val="000000"/>
          <w:lang w:val="en-GB"/>
        </w:rPr>
        <w:t xml:space="preserve">- “Management options for diabetic retinopathy”, patronage of the Minister of Health, Jordanian Medical Association and </w:t>
      </w:r>
      <w:proofErr w:type="spellStart"/>
      <w:r>
        <w:rPr>
          <w:rStyle w:val="apple-style-span"/>
          <w:rFonts w:ascii="Arial" w:hAnsi="Arial"/>
          <w:color w:val="000000"/>
          <w:lang w:val="en-GB"/>
        </w:rPr>
        <w:t>Ajloun</w:t>
      </w:r>
      <w:proofErr w:type="spellEnd"/>
      <w:r>
        <w:rPr>
          <w:rStyle w:val="apple-style-span"/>
          <w:rFonts w:ascii="Arial" w:hAnsi="Arial"/>
          <w:color w:val="000000"/>
          <w:lang w:val="en-GB"/>
        </w:rPr>
        <w:t xml:space="preserve"> Medical Society, 6</w:t>
      </w:r>
      <w:r w:rsidRPr="00324826">
        <w:rPr>
          <w:rStyle w:val="apple-style-span"/>
          <w:rFonts w:ascii="Arial" w:hAnsi="Arial"/>
          <w:color w:val="000000"/>
          <w:vertAlign w:val="superscript"/>
          <w:lang w:val="en-GB"/>
        </w:rPr>
        <w:t>th</w:t>
      </w:r>
      <w:r>
        <w:rPr>
          <w:rStyle w:val="apple-style-span"/>
          <w:rFonts w:ascii="Arial" w:hAnsi="Arial"/>
          <w:color w:val="000000"/>
          <w:lang w:val="en-GB"/>
        </w:rPr>
        <w:t xml:space="preserve"> </w:t>
      </w:r>
      <w:proofErr w:type="spellStart"/>
      <w:r>
        <w:rPr>
          <w:rStyle w:val="apple-style-span"/>
          <w:rFonts w:ascii="Arial" w:hAnsi="Arial"/>
          <w:color w:val="000000"/>
          <w:lang w:val="en-GB"/>
        </w:rPr>
        <w:t>Ajloun</w:t>
      </w:r>
      <w:proofErr w:type="spellEnd"/>
      <w:r>
        <w:rPr>
          <w:rStyle w:val="apple-style-span"/>
          <w:rFonts w:ascii="Arial" w:hAnsi="Arial"/>
          <w:color w:val="000000"/>
          <w:lang w:val="en-GB"/>
        </w:rPr>
        <w:t xml:space="preserve"> Medical Conference, </w:t>
      </w:r>
      <w:proofErr w:type="spellStart"/>
      <w:r>
        <w:rPr>
          <w:rStyle w:val="apple-style-span"/>
          <w:rFonts w:ascii="Arial" w:hAnsi="Arial"/>
          <w:color w:val="000000"/>
          <w:lang w:val="en-GB"/>
        </w:rPr>
        <w:t>Ajloun</w:t>
      </w:r>
      <w:proofErr w:type="spellEnd"/>
      <w:r>
        <w:rPr>
          <w:rStyle w:val="apple-style-span"/>
          <w:rFonts w:ascii="Arial" w:hAnsi="Arial"/>
          <w:color w:val="000000"/>
          <w:lang w:val="en-GB"/>
        </w:rPr>
        <w:t>, Jordan, April 20</w:t>
      </w:r>
      <w:r w:rsidRPr="00324826">
        <w:rPr>
          <w:rStyle w:val="apple-style-span"/>
          <w:rFonts w:ascii="Arial" w:hAnsi="Arial"/>
          <w:color w:val="000000"/>
          <w:vertAlign w:val="superscript"/>
          <w:lang w:val="en-GB"/>
        </w:rPr>
        <w:t>th</w:t>
      </w:r>
      <w:proofErr w:type="gramStart"/>
      <w:r>
        <w:rPr>
          <w:rStyle w:val="apple-style-span"/>
          <w:rFonts w:ascii="Arial" w:hAnsi="Arial"/>
          <w:color w:val="000000"/>
          <w:lang w:val="en-GB"/>
        </w:rPr>
        <w:t xml:space="preserve"> 2018</w:t>
      </w:r>
      <w:proofErr w:type="gramEnd"/>
    </w:p>
    <w:p w14:paraId="30C101BA" w14:textId="77777777" w:rsidR="00324826" w:rsidRDefault="00324826" w:rsidP="00155303">
      <w:pPr>
        <w:rPr>
          <w:rStyle w:val="apple-style-span"/>
          <w:rFonts w:ascii="Arial" w:hAnsi="Arial"/>
          <w:color w:val="000000"/>
          <w:lang w:val="en-GB"/>
        </w:rPr>
      </w:pPr>
    </w:p>
    <w:p w14:paraId="776C0FBD" w14:textId="77777777" w:rsidR="002E21C9" w:rsidRDefault="002E21C9" w:rsidP="00155303">
      <w:pPr>
        <w:rPr>
          <w:rStyle w:val="apple-style-span"/>
          <w:rFonts w:ascii="Arial" w:hAnsi="Arial"/>
          <w:color w:val="000000"/>
          <w:lang w:val="en-GB"/>
        </w:rPr>
      </w:pPr>
      <w:r>
        <w:rPr>
          <w:rStyle w:val="apple-style-span"/>
          <w:rFonts w:ascii="Arial" w:hAnsi="Arial"/>
          <w:color w:val="000000"/>
          <w:lang w:val="en-GB"/>
        </w:rPr>
        <w:t>- “Clinical interpretation of indocyanine green angiography”, The First Jordanian Ophthalmic Imaging Conference”, Fairmont Hotel, Amman, April 16</w:t>
      </w:r>
      <w:r w:rsidRPr="002E21C9">
        <w:rPr>
          <w:rStyle w:val="apple-style-span"/>
          <w:rFonts w:ascii="Arial" w:hAnsi="Arial"/>
          <w:color w:val="000000"/>
          <w:vertAlign w:val="superscript"/>
          <w:lang w:val="en-GB"/>
        </w:rPr>
        <w:t>th</w:t>
      </w:r>
      <w:proofErr w:type="gramStart"/>
      <w:r>
        <w:rPr>
          <w:rStyle w:val="apple-style-span"/>
          <w:rFonts w:ascii="Arial" w:hAnsi="Arial"/>
          <w:color w:val="000000"/>
          <w:lang w:val="en-GB"/>
        </w:rPr>
        <w:t xml:space="preserve"> 2018</w:t>
      </w:r>
      <w:proofErr w:type="gramEnd"/>
    </w:p>
    <w:p w14:paraId="07A4B755" w14:textId="77777777" w:rsidR="002E21C9" w:rsidRDefault="002E21C9" w:rsidP="00155303">
      <w:pPr>
        <w:rPr>
          <w:rStyle w:val="apple-style-span"/>
          <w:rFonts w:ascii="Arial" w:hAnsi="Arial"/>
          <w:color w:val="000000"/>
          <w:lang w:val="en-GB"/>
        </w:rPr>
      </w:pPr>
    </w:p>
    <w:p w14:paraId="5519DA1F" w14:textId="77777777" w:rsidR="002E21C9" w:rsidRDefault="002E21C9" w:rsidP="00155303">
      <w:pPr>
        <w:rPr>
          <w:rStyle w:val="apple-style-span"/>
          <w:rFonts w:ascii="Arial" w:hAnsi="Arial"/>
          <w:color w:val="000000"/>
          <w:lang w:val="en-GB"/>
        </w:rPr>
      </w:pPr>
      <w:r>
        <w:rPr>
          <w:rStyle w:val="apple-style-span"/>
          <w:rFonts w:ascii="Arial" w:hAnsi="Arial"/>
          <w:color w:val="000000"/>
          <w:lang w:val="en-GB"/>
        </w:rPr>
        <w:t xml:space="preserve">- “Clinical Cases in Retinal Vascular Disease”, </w:t>
      </w:r>
      <w:r w:rsidR="001F7E71">
        <w:rPr>
          <w:rStyle w:val="apple-style-span"/>
          <w:rFonts w:ascii="Arial" w:hAnsi="Arial"/>
          <w:color w:val="000000"/>
          <w:lang w:val="en-GB"/>
        </w:rPr>
        <w:t xml:space="preserve">First </w:t>
      </w:r>
      <w:r>
        <w:rPr>
          <w:rStyle w:val="apple-style-span"/>
          <w:rFonts w:ascii="Arial" w:hAnsi="Arial"/>
          <w:color w:val="000000"/>
          <w:lang w:val="en-GB"/>
        </w:rPr>
        <w:t>Ophthalmology Summit of North Jordan, Irbid, December 2017</w:t>
      </w:r>
    </w:p>
    <w:p w14:paraId="5BD1B179" w14:textId="77777777" w:rsidR="00324826" w:rsidRDefault="00324826" w:rsidP="00155303">
      <w:pPr>
        <w:rPr>
          <w:rStyle w:val="apple-style-span"/>
          <w:rFonts w:ascii="Arial" w:hAnsi="Arial"/>
          <w:color w:val="000000"/>
          <w:lang w:val="en-GB"/>
        </w:rPr>
      </w:pPr>
    </w:p>
    <w:p w14:paraId="16926379" w14:textId="77777777" w:rsidR="00352DC4" w:rsidRDefault="00352DC4" w:rsidP="00155303">
      <w:pPr>
        <w:rPr>
          <w:rStyle w:val="apple-style-span"/>
          <w:rFonts w:ascii="Arial" w:hAnsi="Arial"/>
          <w:color w:val="000000"/>
          <w:lang w:val="en-GB"/>
        </w:rPr>
      </w:pPr>
      <w:r>
        <w:rPr>
          <w:rStyle w:val="apple-style-span"/>
          <w:rFonts w:ascii="Arial" w:hAnsi="Arial"/>
          <w:color w:val="000000"/>
          <w:lang w:val="en-GB"/>
        </w:rPr>
        <w:t>-</w:t>
      </w:r>
      <w:r w:rsidR="007C2B80">
        <w:rPr>
          <w:rStyle w:val="apple-style-span"/>
          <w:rFonts w:ascii="Arial" w:hAnsi="Arial"/>
          <w:color w:val="000000"/>
          <w:lang w:val="en-GB"/>
        </w:rPr>
        <w:t xml:space="preserve"> </w:t>
      </w:r>
      <w:r w:rsidR="004D4899">
        <w:rPr>
          <w:rStyle w:val="apple-style-span"/>
          <w:rFonts w:ascii="Arial" w:hAnsi="Arial"/>
          <w:color w:val="000000"/>
          <w:lang w:val="en-GB"/>
        </w:rPr>
        <w:t xml:space="preserve">“Management of diabetic macular edema debate: Ranibizumab vs Aflibercept vs Dexamethasone intravitreal sustained-release device”, </w:t>
      </w:r>
      <w:r w:rsidR="007C2B80">
        <w:rPr>
          <w:rStyle w:val="apple-style-span"/>
          <w:rFonts w:ascii="Arial" w:hAnsi="Arial"/>
          <w:color w:val="000000"/>
          <w:lang w:val="en-GB"/>
        </w:rPr>
        <w:t>The 13</w:t>
      </w:r>
      <w:r w:rsidR="007C2B80" w:rsidRPr="007C2B80">
        <w:rPr>
          <w:rStyle w:val="apple-style-span"/>
          <w:rFonts w:ascii="Arial" w:hAnsi="Arial"/>
          <w:color w:val="000000"/>
          <w:vertAlign w:val="superscript"/>
          <w:lang w:val="en-GB"/>
        </w:rPr>
        <w:t>th</w:t>
      </w:r>
      <w:r w:rsidR="007C2B80">
        <w:rPr>
          <w:rStyle w:val="apple-style-span"/>
          <w:rFonts w:ascii="Arial" w:hAnsi="Arial"/>
          <w:color w:val="000000"/>
          <w:lang w:val="en-GB"/>
        </w:rPr>
        <w:t xml:space="preserve"> International Congress of the Jordanian Ophthalmological Society in collaboration with European Society of Ophthalmology (SOE), Middle East Africa Council of Ophthalmology (MEACO), World Society of </w:t>
      </w:r>
      <w:proofErr w:type="spellStart"/>
      <w:r w:rsidR="007C2B80">
        <w:rPr>
          <w:rStyle w:val="apple-style-span"/>
          <w:rFonts w:ascii="Arial" w:hAnsi="Arial"/>
          <w:color w:val="000000"/>
          <w:lang w:val="en-GB"/>
        </w:rPr>
        <w:t>Pediatric</w:t>
      </w:r>
      <w:proofErr w:type="spellEnd"/>
      <w:r w:rsidR="007C2B80">
        <w:rPr>
          <w:rStyle w:val="apple-style-span"/>
          <w:rFonts w:ascii="Arial" w:hAnsi="Arial"/>
          <w:color w:val="000000"/>
          <w:lang w:val="en-GB"/>
        </w:rPr>
        <w:t xml:space="preserve"> Ophthalmology and Strabismus, Amman 13-16 Sep 2017 </w:t>
      </w:r>
    </w:p>
    <w:p w14:paraId="08FEDDBF" w14:textId="77777777" w:rsidR="007C2B80" w:rsidRDefault="007C2B80" w:rsidP="00155303">
      <w:pPr>
        <w:rPr>
          <w:rStyle w:val="apple-style-span"/>
          <w:rFonts w:ascii="Arial" w:hAnsi="Arial"/>
          <w:color w:val="000000"/>
          <w:lang w:val="en-GB"/>
        </w:rPr>
      </w:pPr>
    </w:p>
    <w:p w14:paraId="348D921F" w14:textId="77777777" w:rsidR="007C2B80" w:rsidRDefault="007C2B80" w:rsidP="00155303">
      <w:pPr>
        <w:rPr>
          <w:rStyle w:val="apple-style-span"/>
          <w:rFonts w:ascii="Arial" w:hAnsi="Arial"/>
          <w:color w:val="000000"/>
          <w:lang w:val="en-GB"/>
        </w:rPr>
      </w:pPr>
      <w:r>
        <w:rPr>
          <w:rStyle w:val="apple-style-span"/>
          <w:rFonts w:ascii="Arial" w:hAnsi="Arial"/>
          <w:color w:val="000000"/>
          <w:lang w:val="en-GB"/>
        </w:rPr>
        <w:t>-</w:t>
      </w:r>
      <w:r w:rsidRPr="007C2B80">
        <w:rPr>
          <w:rStyle w:val="apple-style-span"/>
          <w:rFonts w:ascii="Arial" w:hAnsi="Arial"/>
          <w:color w:val="000000"/>
          <w:lang w:val="en-GB"/>
        </w:rPr>
        <w:t xml:space="preserve"> </w:t>
      </w:r>
      <w:r>
        <w:rPr>
          <w:rStyle w:val="apple-style-span"/>
          <w:rFonts w:ascii="Arial" w:hAnsi="Arial"/>
          <w:color w:val="000000"/>
          <w:lang w:val="en-GB"/>
        </w:rPr>
        <w:t xml:space="preserve">“Comparison of </w:t>
      </w:r>
      <w:proofErr w:type="spellStart"/>
      <w:r>
        <w:rPr>
          <w:rStyle w:val="apple-style-span"/>
          <w:rFonts w:ascii="Arial" w:hAnsi="Arial"/>
          <w:color w:val="000000"/>
          <w:lang w:val="en-GB"/>
        </w:rPr>
        <w:t>ozurdex</w:t>
      </w:r>
      <w:proofErr w:type="spellEnd"/>
      <w:r>
        <w:rPr>
          <w:rStyle w:val="apple-style-span"/>
          <w:rFonts w:ascii="Arial" w:hAnsi="Arial"/>
          <w:color w:val="000000"/>
          <w:lang w:val="en-GB"/>
        </w:rPr>
        <w:t xml:space="preserve"> and triamcinolone in the management of recalcitrant macular edema associated with retinal vein occlusion”, The 13</w:t>
      </w:r>
      <w:r w:rsidRPr="007C2B80">
        <w:rPr>
          <w:rStyle w:val="apple-style-span"/>
          <w:rFonts w:ascii="Arial" w:hAnsi="Arial"/>
          <w:color w:val="000000"/>
          <w:vertAlign w:val="superscript"/>
          <w:lang w:val="en-GB"/>
        </w:rPr>
        <w:t>th</w:t>
      </w:r>
      <w:r>
        <w:rPr>
          <w:rStyle w:val="apple-style-span"/>
          <w:rFonts w:ascii="Arial" w:hAnsi="Arial"/>
          <w:color w:val="000000"/>
          <w:lang w:val="en-GB"/>
        </w:rPr>
        <w:t xml:space="preserve"> International Congress of the Jordanian Ophthalmological Society in collaboration with European Society of Ophthalmology (SOE), Middle East Africa Council of Ophthalmology (MEACO), World Society of </w:t>
      </w:r>
      <w:proofErr w:type="spellStart"/>
      <w:r>
        <w:rPr>
          <w:rStyle w:val="apple-style-span"/>
          <w:rFonts w:ascii="Arial" w:hAnsi="Arial"/>
          <w:color w:val="000000"/>
          <w:lang w:val="en-GB"/>
        </w:rPr>
        <w:t>Pediatric</w:t>
      </w:r>
      <w:proofErr w:type="spellEnd"/>
      <w:r>
        <w:rPr>
          <w:rStyle w:val="apple-style-span"/>
          <w:rFonts w:ascii="Arial" w:hAnsi="Arial"/>
          <w:color w:val="000000"/>
          <w:lang w:val="en-GB"/>
        </w:rPr>
        <w:t xml:space="preserve"> Ophthalmology and Strabismus, Amman 13-16 Sep 2017 </w:t>
      </w:r>
    </w:p>
    <w:p w14:paraId="362B8FC5" w14:textId="77777777" w:rsidR="00352DC4" w:rsidRDefault="00352DC4" w:rsidP="00155303">
      <w:pPr>
        <w:rPr>
          <w:rStyle w:val="apple-style-span"/>
          <w:rFonts w:ascii="Arial" w:hAnsi="Arial"/>
          <w:color w:val="000000"/>
          <w:lang w:val="en-GB"/>
        </w:rPr>
      </w:pPr>
    </w:p>
    <w:p w14:paraId="4037509C" w14:textId="77777777" w:rsidR="00A94833" w:rsidRPr="008E294F" w:rsidRDefault="0067008C" w:rsidP="00155303">
      <w:pPr>
        <w:rPr>
          <w:rStyle w:val="apple-style-span"/>
          <w:rFonts w:ascii="Arial" w:hAnsi="Arial"/>
          <w:color w:val="000000"/>
          <w:lang w:val="en-GB"/>
        </w:rPr>
      </w:pPr>
      <w:r w:rsidRPr="008E294F">
        <w:rPr>
          <w:rStyle w:val="apple-style-span"/>
          <w:rFonts w:ascii="Arial" w:hAnsi="Arial"/>
          <w:color w:val="000000"/>
          <w:lang w:val="en-GB"/>
        </w:rPr>
        <w:lastRenderedPageBreak/>
        <w:t>-</w:t>
      </w:r>
      <w:r w:rsidR="00A94833" w:rsidRPr="008E294F">
        <w:rPr>
          <w:rStyle w:val="apple-style-span"/>
          <w:rFonts w:ascii="Arial" w:hAnsi="Arial"/>
          <w:color w:val="000000"/>
          <w:lang w:val="en-GB"/>
        </w:rPr>
        <w:t xml:space="preserve"> "Acute Isolated Choroidal Infarction After Uneventful Phacoemulsification Surgery", </w:t>
      </w:r>
      <w:r w:rsidR="00761D28" w:rsidRPr="008E294F">
        <w:rPr>
          <w:rStyle w:val="apple-style-span"/>
          <w:rFonts w:ascii="Arial" w:hAnsi="Arial"/>
          <w:color w:val="000000"/>
          <w:lang w:val="en-GB"/>
        </w:rPr>
        <w:t>Paper on demand</w:t>
      </w:r>
      <w:r w:rsidR="00A94833" w:rsidRPr="008E294F">
        <w:rPr>
          <w:rStyle w:val="apple-style-span"/>
          <w:rFonts w:ascii="Arial" w:hAnsi="Arial"/>
          <w:color w:val="000000"/>
          <w:lang w:val="en-GB"/>
        </w:rPr>
        <w:t xml:space="preserve"> presentation, American Society of Retina Specialists, 35th Annual Meeting, August 11-15, 2017, Boston, USA</w:t>
      </w:r>
    </w:p>
    <w:p w14:paraId="251C348F" w14:textId="77777777" w:rsidR="0067008C" w:rsidRDefault="00F37036" w:rsidP="00155303">
      <w:pPr>
        <w:pStyle w:val="Heading3"/>
        <w:shd w:val="clear" w:color="auto" w:fill="FFFFFF"/>
        <w:jc w:val="left"/>
        <w:rPr>
          <w:rStyle w:val="apple-style-span"/>
          <w:color w:val="000000"/>
          <w:szCs w:val="24"/>
        </w:rPr>
      </w:pPr>
      <w:r>
        <w:rPr>
          <w:rStyle w:val="apple-style-span"/>
          <w:color w:val="000000"/>
          <w:szCs w:val="24"/>
        </w:rPr>
        <w:t xml:space="preserve"> </w:t>
      </w:r>
    </w:p>
    <w:p w14:paraId="46191B27" w14:textId="77777777" w:rsidR="003E6431" w:rsidRDefault="00F37036" w:rsidP="00155303">
      <w:pPr>
        <w:pStyle w:val="Heading3"/>
        <w:shd w:val="clear" w:color="auto" w:fill="FFFFFF"/>
        <w:jc w:val="left"/>
        <w:rPr>
          <w:rStyle w:val="apple-style-span"/>
          <w:color w:val="000000"/>
          <w:szCs w:val="24"/>
        </w:rPr>
      </w:pPr>
      <w:r>
        <w:rPr>
          <w:rStyle w:val="apple-style-span"/>
          <w:color w:val="000000"/>
          <w:szCs w:val="24"/>
        </w:rPr>
        <w:t>-</w:t>
      </w:r>
      <w:r w:rsidR="007C2B80">
        <w:rPr>
          <w:rStyle w:val="apple-style-span"/>
          <w:color w:val="000000"/>
          <w:szCs w:val="24"/>
        </w:rPr>
        <w:t xml:space="preserve"> </w:t>
      </w:r>
      <w:r w:rsidR="003E6431">
        <w:rPr>
          <w:rStyle w:val="apple-style-span"/>
          <w:color w:val="000000"/>
          <w:szCs w:val="24"/>
        </w:rPr>
        <w:t>“Update on the management of diabetic macular edema”, Jordan Ophthalmological Society, Jordan Medical Association, Irbid</w:t>
      </w:r>
      <w:r w:rsidR="00FE5D16">
        <w:rPr>
          <w:rStyle w:val="apple-style-span"/>
          <w:color w:val="000000"/>
          <w:szCs w:val="24"/>
        </w:rPr>
        <w:t>,</w:t>
      </w:r>
      <w:r w:rsidR="003E6431">
        <w:rPr>
          <w:rStyle w:val="apple-style-span"/>
          <w:color w:val="000000"/>
          <w:szCs w:val="24"/>
        </w:rPr>
        <w:t xml:space="preserve"> April 2017</w:t>
      </w:r>
    </w:p>
    <w:p w14:paraId="4C3392C4" w14:textId="77777777" w:rsidR="003E6431" w:rsidRPr="003E6431" w:rsidRDefault="003E6431" w:rsidP="00155303"/>
    <w:p w14:paraId="71923CBF" w14:textId="77777777" w:rsidR="001B4698" w:rsidRDefault="001B4698" w:rsidP="00155303">
      <w:pPr>
        <w:pStyle w:val="Heading3"/>
        <w:shd w:val="clear" w:color="auto" w:fill="FFFFFF"/>
        <w:jc w:val="left"/>
        <w:rPr>
          <w:rStyle w:val="apple-style-span"/>
          <w:color w:val="000000"/>
          <w:szCs w:val="24"/>
        </w:rPr>
      </w:pPr>
      <w:r>
        <w:rPr>
          <w:rStyle w:val="apple-style-span"/>
          <w:color w:val="000000"/>
          <w:szCs w:val="24"/>
        </w:rPr>
        <w:t>-</w:t>
      </w:r>
      <w:r w:rsidR="00324826">
        <w:rPr>
          <w:rStyle w:val="apple-style-span"/>
          <w:color w:val="000000"/>
          <w:szCs w:val="24"/>
        </w:rPr>
        <w:t xml:space="preserve"> </w:t>
      </w:r>
      <w:r>
        <w:rPr>
          <w:rStyle w:val="apple-style-span"/>
          <w:color w:val="000000"/>
          <w:szCs w:val="24"/>
        </w:rPr>
        <w:t xml:space="preserve">“Aflibercept in the management of diabetic macular edema: an update”, Jordan Ophthalmology Society, </w:t>
      </w:r>
      <w:r>
        <w:rPr>
          <w:szCs w:val="24"/>
        </w:rPr>
        <w:t xml:space="preserve">Bayer Pharmaceuticals – Sheraton Amman </w:t>
      </w:r>
      <w:proofErr w:type="gramStart"/>
      <w:r>
        <w:rPr>
          <w:szCs w:val="24"/>
        </w:rPr>
        <w:t>Aug,</w:t>
      </w:r>
      <w:proofErr w:type="gramEnd"/>
      <w:r>
        <w:rPr>
          <w:szCs w:val="24"/>
        </w:rPr>
        <w:t xml:space="preserve"> 2016 </w:t>
      </w:r>
      <w:r>
        <w:rPr>
          <w:rStyle w:val="apple-style-span"/>
          <w:color w:val="000000"/>
          <w:szCs w:val="24"/>
        </w:rPr>
        <w:t xml:space="preserve"> </w:t>
      </w:r>
    </w:p>
    <w:p w14:paraId="12315989" w14:textId="77777777" w:rsidR="00324826" w:rsidRPr="00324826" w:rsidRDefault="00324826" w:rsidP="00155303">
      <w:pPr>
        <w:rPr>
          <w:lang w:val="en-GB"/>
        </w:rPr>
      </w:pPr>
    </w:p>
    <w:p w14:paraId="0A4490D9" w14:textId="77777777" w:rsidR="005A10E6" w:rsidRDefault="005A10E6" w:rsidP="00155303">
      <w:pPr>
        <w:pStyle w:val="Heading3"/>
        <w:shd w:val="clear" w:color="auto" w:fill="FFFFFF"/>
        <w:jc w:val="left"/>
        <w:rPr>
          <w:rStyle w:val="apple-style-span"/>
          <w:color w:val="000000"/>
          <w:szCs w:val="24"/>
        </w:rPr>
      </w:pPr>
      <w:r>
        <w:rPr>
          <w:rStyle w:val="apple-style-span"/>
          <w:color w:val="000000"/>
          <w:szCs w:val="24"/>
        </w:rPr>
        <w:t>-</w:t>
      </w:r>
      <w:r w:rsidR="00324826">
        <w:rPr>
          <w:rStyle w:val="apple-style-span"/>
          <w:color w:val="000000"/>
          <w:szCs w:val="24"/>
        </w:rPr>
        <w:t xml:space="preserve"> </w:t>
      </w:r>
      <w:r>
        <w:rPr>
          <w:rStyle w:val="apple-style-span"/>
          <w:color w:val="000000"/>
          <w:szCs w:val="24"/>
        </w:rPr>
        <w:t xml:space="preserve">“Long Term Outcomes of Intraocular Silicone Oil in Retinal Surgery”, </w:t>
      </w:r>
      <w:r w:rsidR="00761D28">
        <w:rPr>
          <w:rStyle w:val="apple-style-span"/>
          <w:color w:val="000000"/>
          <w:szCs w:val="24"/>
        </w:rPr>
        <w:t>Poster</w:t>
      </w:r>
      <w:r w:rsidR="00A94833">
        <w:rPr>
          <w:rStyle w:val="apple-style-span"/>
          <w:color w:val="000000"/>
          <w:szCs w:val="24"/>
        </w:rPr>
        <w:t xml:space="preserve"> presentation, </w:t>
      </w:r>
      <w:r>
        <w:rPr>
          <w:rStyle w:val="apple-style-span"/>
          <w:color w:val="000000"/>
          <w:szCs w:val="24"/>
        </w:rPr>
        <w:t>American Society of Retina Specialists, Vienna, Austria, July 2015</w:t>
      </w:r>
    </w:p>
    <w:p w14:paraId="03759187" w14:textId="77777777" w:rsidR="0061622D" w:rsidRDefault="0061622D" w:rsidP="00155303">
      <w:pPr>
        <w:rPr>
          <w:rFonts w:ascii="Arial" w:hAnsi="Arial"/>
        </w:rPr>
      </w:pPr>
    </w:p>
    <w:p w14:paraId="505CA077" w14:textId="77777777" w:rsidR="005A10E6" w:rsidRPr="00033F09" w:rsidRDefault="005A10E6" w:rsidP="00155303">
      <w:pPr>
        <w:rPr>
          <w:rFonts w:ascii="Arial" w:hAnsi="Arial"/>
        </w:rPr>
      </w:pPr>
      <w:r>
        <w:rPr>
          <w:rFonts w:ascii="Arial" w:hAnsi="Arial"/>
        </w:rPr>
        <w:t>-</w:t>
      </w:r>
      <w:r w:rsidR="00324826">
        <w:rPr>
          <w:rFonts w:ascii="Arial" w:hAnsi="Arial"/>
        </w:rPr>
        <w:t xml:space="preserve"> </w:t>
      </w:r>
      <w:r w:rsidRPr="00033F09">
        <w:rPr>
          <w:rFonts w:ascii="Arial" w:hAnsi="Arial"/>
        </w:rPr>
        <w:t xml:space="preserve">“Rate Of Iatrogenic Tears In The Microincisional Vitreoretinal Surgery Era”, </w:t>
      </w:r>
      <w:r w:rsidR="00761D28">
        <w:rPr>
          <w:rFonts w:ascii="Arial" w:hAnsi="Arial"/>
        </w:rPr>
        <w:t xml:space="preserve">Poster presentation, </w:t>
      </w:r>
      <w:r w:rsidRPr="00033F09">
        <w:rPr>
          <w:rFonts w:ascii="Arial" w:hAnsi="Arial"/>
        </w:rPr>
        <w:t>American Society of Retina Specialists, Toronto - Canada, Aug 2013</w:t>
      </w:r>
    </w:p>
    <w:p w14:paraId="0C84C675" w14:textId="77777777" w:rsidR="003E68A5" w:rsidRDefault="003E68A5" w:rsidP="00155303">
      <w:pPr>
        <w:rPr>
          <w:rFonts w:ascii="Arial" w:hAnsi="Arial"/>
        </w:rPr>
      </w:pPr>
    </w:p>
    <w:p w14:paraId="5CBE2615" w14:textId="77777777" w:rsidR="005A10E6" w:rsidRPr="00033F09" w:rsidRDefault="005A10E6" w:rsidP="00155303">
      <w:pPr>
        <w:rPr>
          <w:rFonts w:ascii="Arial" w:hAnsi="Arial"/>
        </w:rPr>
      </w:pPr>
      <w:r>
        <w:rPr>
          <w:rFonts w:ascii="Arial" w:hAnsi="Arial"/>
        </w:rPr>
        <w:t>-</w:t>
      </w:r>
      <w:r w:rsidR="00324826">
        <w:rPr>
          <w:rFonts w:ascii="Arial" w:hAnsi="Arial"/>
        </w:rPr>
        <w:t xml:space="preserve"> </w:t>
      </w:r>
      <w:r>
        <w:rPr>
          <w:rFonts w:ascii="Arial" w:hAnsi="Arial"/>
        </w:rPr>
        <w:t>“</w:t>
      </w:r>
      <w:r w:rsidRPr="00033F09">
        <w:rPr>
          <w:rFonts w:ascii="Arial" w:hAnsi="Arial"/>
        </w:rPr>
        <w:t xml:space="preserve">Increased Healthcare Cost Related To Adding Dexamethasone Implant (Ozurdex®) To Bevacizumab (Avastin®) Monotherapy In Patients With Cystoid Macular Edema (CME) Due To Retinal Vein Occlusion (RVO) May Be Balanced By Less Frequent Follow-Up”, </w:t>
      </w:r>
      <w:r w:rsidR="00761D28">
        <w:rPr>
          <w:rFonts w:ascii="Arial" w:hAnsi="Arial"/>
        </w:rPr>
        <w:t xml:space="preserve">Presentation at the </w:t>
      </w:r>
      <w:r w:rsidRPr="00033F09">
        <w:rPr>
          <w:rFonts w:ascii="Arial" w:hAnsi="Arial"/>
        </w:rPr>
        <w:t>Association for Research in Vision and Ophthalmology, Seattle, May 2013</w:t>
      </w:r>
    </w:p>
    <w:p w14:paraId="05C7DA96" w14:textId="77777777" w:rsidR="003E68A5" w:rsidRDefault="003E68A5" w:rsidP="00155303">
      <w:pPr>
        <w:rPr>
          <w:rFonts w:ascii="Arial" w:hAnsi="Arial"/>
        </w:rPr>
      </w:pPr>
    </w:p>
    <w:p w14:paraId="5F194FA2" w14:textId="77777777" w:rsidR="005A10E6" w:rsidRPr="00033F09" w:rsidRDefault="005A10E6" w:rsidP="00155303">
      <w:pPr>
        <w:rPr>
          <w:rFonts w:ascii="Arial" w:hAnsi="Arial"/>
        </w:rPr>
      </w:pPr>
      <w:r>
        <w:rPr>
          <w:rFonts w:ascii="Arial" w:hAnsi="Arial"/>
        </w:rPr>
        <w:t>-</w:t>
      </w:r>
      <w:r w:rsidR="00324826">
        <w:rPr>
          <w:rFonts w:ascii="Arial" w:hAnsi="Arial"/>
        </w:rPr>
        <w:t xml:space="preserve"> </w:t>
      </w:r>
      <w:r w:rsidRPr="00033F09">
        <w:rPr>
          <w:rFonts w:ascii="Arial" w:hAnsi="Arial"/>
        </w:rPr>
        <w:t xml:space="preserve">“Initial Clinical Experience With 27 Gauge Vitrectomy”, </w:t>
      </w:r>
      <w:r w:rsidR="00761D28">
        <w:rPr>
          <w:rFonts w:ascii="Arial" w:hAnsi="Arial"/>
        </w:rPr>
        <w:t xml:space="preserve">Abstract presentation, </w:t>
      </w:r>
      <w:r w:rsidRPr="00033F09">
        <w:rPr>
          <w:rFonts w:ascii="Arial" w:hAnsi="Arial"/>
        </w:rPr>
        <w:t>13th annual Retina Fellows’ Forum, Chicago, Jan 2013</w:t>
      </w:r>
    </w:p>
    <w:p w14:paraId="6910DAF5" w14:textId="77777777" w:rsidR="003E68A5" w:rsidRDefault="003E68A5" w:rsidP="00155303">
      <w:pPr>
        <w:rPr>
          <w:rFonts w:ascii="Arial" w:hAnsi="Arial"/>
        </w:rPr>
      </w:pPr>
    </w:p>
    <w:p w14:paraId="46ACD26E" w14:textId="77777777" w:rsidR="00331737" w:rsidRPr="00331737" w:rsidRDefault="00331737" w:rsidP="00155303">
      <w:pPr>
        <w:rPr>
          <w:rFonts w:ascii="Arial" w:hAnsi="Arial"/>
          <w:color w:val="000000"/>
        </w:rPr>
      </w:pPr>
      <w:r>
        <w:rPr>
          <w:rFonts w:ascii="Arial" w:hAnsi="Arial"/>
        </w:rPr>
        <w:t>-</w:t>
      </w:r>
      <w:r w:rsidR="00324826">
        <w:rPr>
          <w:rFonts w:ascii="Arial" w:hAnsi="Arial"/>
        </w:rPr>
        <w:t xml:space="preserve"> </w:t>
      </w:r>
      <w:r>
        <w:rPr>
          <w:rFonts w:ascii="Arial" w:hAnsi="Arial"/>
        </w:rPr>
        <w:t>“Outcomes of silicone oil use in vitreoretinal surgery”,</w:t>
      </w:r>
      <w:r w:rsidRPr="00331737">
        <w:rPr>
          <w:rStyle w:val="apple-style-span"/>
          <w:rFonts w:ascii="Arial" w:hAnsi="Arial"/>
          <w:color w:val="000000"/>
        </w:rPr>
        <w:t xml:space="preserve"> </w:t>
      </w:r>
      <w:r w:rsidR="00761D28">
        <w:rPr>
          <w:rStyle w:val="apple-style-span"/>
          <w:rFonts w:ascii="Arial" w:hAnsi="Arial"/>
          <w:color w:val="000000"/>
        </w:rPr>
        <w:t xml:space="preserve">Speaker at the </w:t>
      </w:r>
      <w:r w:rsidRPr="0043599E">
        <w:rPr>
          <w:rStyle w:val="apple-style-span"/>
          <w:rFonts w:ascii="Arial" w:hAnsi="Arial"/>
          <w:color w:val="000000"/>
        </w:rPr>
        <w:fldChar w:fldCharType="begin"/>
      </w:r>
      <w:r w:rsidRPr="0043599E">
        <w:rPr>
          <w:rStyle w:val="apple-style-span"/>
          <w:rFonts w:ascii="Arial" w:hAnsi="Arial"/>
          <w:color w:val="000000"/>
        </w:rPr>
        <w:instrText xml:space="preserve"> HYPERLINK "http://www.google.com/url?sa=t&amp;rct=j&amp;q=&amp;esrc=s&amp;source=web&amp;cd=1&amp;ved=0CEoQFjAA&amp;url=http%3A%2F%2Fwww.kyeyemds.org%2F&amp;ei=ZEy9T-rnK4S0sQKT4qky&amp;usg=AFQjCNFsyMVM0tGO9TVzdDiu6A-OO44VFQ" </w:instrText>
      </w:r>
      <w:r w:rsidRPr="0043599E">
        <w:rPr>
          <w:rStyle w:val="apple-style-span"/>
          <w:rFonts w:ascii="Arial" w:hAnsi="Arial"/>
          <w:color w:val="000000"/>
        </w:rPr>
        <w:fldChar w:fldCharType="separate"/>
      </w:r>
      <w:r w:rsidRPr="0043599E">
        <w:rPr>
          <w:rStyle w:val="apple-style-span"/>
          <w:rFonts w:ascii="Arial" w:hAnsi="Arial"/>
          <w:color w:val="000000"/>
        </w:rPr>
        <w:t>Kentucky Academy of Eye Physicians and Surgeons</w:t>
      </w:r>
      <w:r w:rsidRPr="0043599E">
        <w:rPr>
          <w:rStyle w:val="apple-style-span"/>
          <w:rFonts w:ascii="Arial" w:hAnsi="Arial"/>
          <w:color w:val="000000"/>
        </w:rPr>
        <w:fldChar w:fldCharType="end"/>
      </w:r>
      <w:r>
        <w:rPr>
          <w:rStyle w:val="apple-style-span"/>
          <w:rFonts w:ascii="Arial" w:hAnsi="Arial"/>
          <w:color w:val="000000"/>
        </w:rPr>
        <w:t>, Hyatt Hotel, Louisville, KY Sep 2012</w:t>
      </w:r>
    </w:p>
    <w:p w14:paraId="6F118F3D" w14:textId="77777777" w:rsidR="005A10E6" w:rsidRDefault="00331737" w:rsidP="00155303">
      <w:pPr>
        <w:pStyle w:val="Heading3"/>
        <w:shd w:val="clear" w:color="auto" w:fill="FFFFFF"/>
        <w:jc w:val="left"/>
        <w:rPr>
          <w:rStyle w:val="apple-style-span"/>
          <w:color w:val="000000"/>
          <w:szCs w:val="24"/>
        </w:rPr>
      </w:pPr>
      <w:r w:rsidRPr="00A51D73">
        <w:rPr>
          <w:rStyle w:val="apple-style-span"/>
          <w:color w:val="000000"/>
          <w:szCs w:val="24"/>
        </w:rPr>
        <w:t xml:space="preserve"> </w:t>
      </w:r>
    </w:p>
    <w:p w14:paraId="0FB109BB" w14:textId="77777777" w:rsidR="00A51D73" w:rsidRPr="00A51D73" w:rsidRDefault="00331737" w:rsidP="00155303">
      <w:pPr>
        <w:pStyle w:val="Heading3"/>
        <w:shd w:val="clear" w:color="auto" w:fill="FFFFFF"/>
        <w:jc w:val="left"/>
        <w:rPr>
          <w:rStyle w:val="apple-style-span"/>
          <w:color w:val="000000"/>
          <w:szCs w:val="24"/>
        </w:rPr>
      </w:pPr>
      <w:r>
        <w:rPr>
          <w:rStyle w:val="apple-style-span"/>
          <w:color w:val="000000"/>
          <w:szCs w:val="24"/>
        </w:rPr>
        <w:t>-</w:t>
      </w:r>
      <w:r w:rsidR="00324826">
        <w:rPr>
          <w:rStyle w:val="apple-style-span"/>
          <w:color w:val="000000"/>
          <w:szCs w:val="24"/>
        </w:rPr>
        <w:t xml:space="preserve"> </w:t>
      </w:r>
      <w:r w:rsidR="00A51D73" w:rsidRPr="00A51D73">
        <w:rPr>
          <w:rStyle w:val="apple-style-span"/>
          <w:color w:val="000000"/>
          <w:szCs w:val="24"/>
        </w:rPr>
        <w:t xml:space="preserve">“Ocular Sarcoidosis: Diagnosis and Treatment”, </w:t>
      </w:r>
      <w:r w:rsidR="00685765">
        <w:rPr>
          <w:rStyle w:val="apple-style-span"/>
          <w:color w:val="000000"/>
          <w:szCs w:val="24"/>
        </w:rPr>
        <w:t>Speaker at t</w:t>
      </w:r>
      <w:r w:rsidR="00A51D73" w:rsidRPr="00A51D73">
        <w:rPr>
          <w:rStyle w:val="apple-style-span"/>
          <w:color w:val="000000"/>
          <w:szCs w:val="24"/>
        </w:rPr>
        <w:t xml:space="preserve">he Midwest Uveitis Society for Science and Education (MUSE) – Louisville, KY – June 2012 </w:t>
      </w:r>
    </w:p>
    <w:p w14:paraId="15CEF412" w14:textId="77777777" w:rsidR="005A10E6" w:rsidRDefault="005A10E6" w:rsidP="00155303">
      <w:pPr>
        <w:rPr>
          <w:rStyle w:val="apple-style-span"/>
          <w:rFonts w:ascii="Arial" w:hAnsi="Arial"/>
          <w:color w:val="000000"/>
        </w:rPr>
      </w:pPr>
    </w:p>
    <w:p w14:paraId="3F7625AA" w14:textId="77777777" w:rsidR="00A51D73" w:rsidRDefault="00331737" w:rsidP="00155303">
      <w:pPr>
        <w:rPr>
          <w:rStyle w:val="apple-style-span"/>
          <w:rFonts w:ascii="Arial" w:hAnsi="Arial"/>
          <w:color w:val="000000"/>
        </w:rPr>
      </w:pPr>
      <w:r>
        <w:rPr>
          <w:rStyle w:val="apple-style-span"/>
          <w:rFonts w:ascii="Arial" w:hAnsi="Arial"/>
          <w:color w:val="000000"/>
        </w:rPr>
        <w:t>-</w:t>
      </w:r>
      <w:r w:rsidR="00324826">
        <w:rPr>
          <w:rStyle w:val="apple-style-span"/>
          <w:rFonts w:ascii="Arial" w:hAnsi="Arial"/>
          <w:color w:val="000000"/>
        </w:rPr>
        <w:t xml:space="preserve"> </w:t>
      </w:r>
      <w:r w:rsidR="00A51D73" w:rsidRPr="00A51D73">
        <w:rPr>
          <w:rStyle w:val="apple-style-span"/>
          <w:rFonts w:ascii="Arial" w:hAnsi="Arial"/>
          <w:color w:val="000000"/>
        </w:rPr>
        <w:t>“Choroidal Inflam</w:t>
      </w:r>
      <w:r w:rsidR="00685765">
        <w:rPr>
          <w:rStyle w:val="apple-style-span"/>
          <w:rFonts w:ascii="Arial" w:hAnsi="Arial"/>
          <w:color w:val="000000"/>
        </w:rPr>
        <w:t>matory Mass in a young female”, Speaker at t</w:t>
      </w:r>
      <w:r w:rsidR="00A51D73" w:rsidRPr="00A51D73">
        <w:rPr>
          <w:rStyle w:val="apple-style-span"/>
          <w:rFonts w:ascii="Arial" w:hAnsi="Arial"/>
          <w:color w:val="000000"/>
        </w:rPr>
        <w:t>he Midwest Uveitis Society for Science and Education (MUSE) – Louisville, KY – June 2012</w:t>
      </w:r>
    </w:p>
    <w:p w14:paraId="328FBD68" w14:textId="77777777" w:rsidR="003E68A5" w:rsidRDefault="003E68A5" w:rsidP="00155303">
      <w:pPr>
        <w:rPr>
          <w:rStyle w:val="apple-style-span"/>
          <w:rFonts w:ascii="Arial" w:hAnsi="Arial"/>
          <w:color w:val="000000"/>
        </w:rPr>
      </w:pPr>
    </w:p>
    <w:p w14:paraId="4F61FFAB" w14:textId="77777777" w:rsidR="00331737" w:rsidRDefault="00331737" w:rsidP="00155303">
      <w:pPr>
        <w:rPr>
          <w:rStyle w:val="apple-style-span"/>
          <w:rFonts w:ascii="Arial" w:hAnsi="Arial"/>
          <w:color w:val="000000"/>
        </w:rPr>
      </w:pPr>
      <w:r>
        <w:rPr>
          <w:rStyle w:val="apple-style-span"/>
          <w:rFonts w:ascii="Arial" w:hAnsi="Arial"/>
          <w:color w:val="000000"/>
        </w:rPr>
        <w:t>-</w:t>
      </w:r>
      <w:r w:rsidR="00324826">
        <w:rPr>
          <w:rStyle w:val="apple-style-span"/>
          <w:rFonts w:ascii="Arial" w:hAnsi="Arial"/>
          <w:color w:val="000000"/>
        </w:rPr>
        <w:t xml:space="preserve"> </w:t>
      </w:r>
      <w:r w:rsidR="00A51D73" w:rsidRPr="00A51D73">
        <w:rPr>
          <w:rStyle w:val="apple-style-span"/>
          <w:rFonts w:ascii="Arial" w:hAnsi="Arial"/>
          <w:color w:val="000000"/>
        </w:rPr>
        <w:t xml:space="preserve">“Use of Ozurdex </w:t>
      </w:r>
      <w:r w:rsidR="0058580B">
        <w:rPr>
          <w:rStyle w:val="apple-style-span"/>
          <w:rFonts w:ascii="Arial" w:hAnsi="Arial"/>
          <w:color w:val="000000"/>
        </w:rPr>
        <w:t xml:space="preserve">implant </w:t>
      </w:r>
      <w:r w:rsidR="00A51D73" w:rsidRPr="00A51D73">
        <w:rPr>
          <w:rStyle w:val="apple-style-span"/>
          <w:rFonts w:ascii="Arial" w:hAnsi="Arial"/>
          <w:color w:val="000000"/>
        </w:rPr>
        <w:t>in Retinal Vein Occlusion”</w:t>
      </w:r>
      <w:r w:rsidR="00A51D73">
        <w:rPr>
          <w:rStyle w:val="apple-style-span"/>
          <w:rFonts w:ascii="Arial" w:hAnsi="Arial"/>
          <w:color w:val="000000"/>
        </w:rPr>
        <w:t xml:space="preserve">, Resident Day Conference – Louisville, KY – June 2012 </w:t>
      </w:r>
    </w:p>
    <w:p w14:paraId="7D9A287F" w14:textId="77777777" w:rsidR="003E68A5" w:rsidRDefault="003E68A5" w:rsidP="00155303">
      <w:pPr>
        <w:rPr>
          <w:rStyle w:val="apple-style-span"/>
          <w:rFonts w:ascii="Arial" w:hAnsi="Arial"/>
          <w:color w:val="000000"/>
        </w:rPr>
      </w:pPr>
    </w:p>
    <w:p w14:paraId="1E108720" w14:textId="77777777" w:rsidR="00A51D73" w:rsidRPr="0043599E" w:rsidRDefault="00331737" w:rsidP="00155303">
      <w:pPr>
        <w:rPr>
          <w:rStyle w:val="apple-style-span"/>
          <w:rFonts w:ascii="Arial" w:hAnsi="Arial"/>
          <w:color w:val="000000"/>
        </w:rPr>
      </w:pPr>
      <w:r>
        <w:rPr>
          <w:rStyle w:val="apple-style-span"/>
          <w:rFonts w:ascii="Arial" w:hAnsi="Arial"/>
          <w:color w:val="000000"/>
        </w:rPr>
        <w:t>-</w:t>
      </w:r>
      <w:r w:rsidR="00324826">
        <w:rPr>
          <w:rStyle w:val="apple-style-span"/>
          <w:rFonts w:ascii="Arial" w:hAnsi="Arial"/>
          <w:color w:val="000000"/>
        </w:rPr>
        <w:t xml:space="preserve"> </w:t>
      </w:r>
      <w:r w:rsidR="00A51D73" w:rsidRPr="0043599E">
        <w:rPr>
          <w:rStyle w:val="apple-style-span"/>
          <w:rFonts w:ascii="Arial" w:hAnsi="Arial"/>
          <w:color w:val="000000"/>
        </w:rPr>
        <w:t xml:space="preserve">“Dexamethasone Implant for the Treatment of Retinal Vein Occlusions”, </w:t>
      </w:r>
      <w:r w:rsidR="00A51D73" w:rsidRPr="0043599E">
        <w:rPr>
          <w:rStyle w:val="apple-style-span"/>
          <w:rFonts w:ascii="Arial" w:hAnsi="Arial"/>
          <w:color w:val="000000"/>
        </w:rPr>
        <w:fldChar w:fldCharType="begin"/>
      </w:r>
      <w:r w:rsidR="00A51D73" w:rsidRPr="0043599E">
        <w:rPr>
          <w:rStyle w:val="apple-style-span"/>
          <w:rFonts w:ascii="Arial" w:hAnsi="Arial"/>
          <w:color w:val="000000"/>
        </w:rPr>
        <w:instrText xml:space="preserve"> HYPERLINK "http://www.google.com/url?sa=t&amp;rct=j&amp;q=&amp;esrc=s&amp;source=web&amp;cd=1&amp;ved=0CEoQFjAA&amp;url=http%3A%2F%2Fwww.kyeyemds.org%2F&amp;ei=ZEy9T-rnK4S0sQKT4qky&amp;usg=AFQjCNFsyMVM0tGO9TVzdDiu6A-OO44VFQ" </w:instrText>
      </w:r>
      <w:r w:rsidR="00A51D73" w:rsidRPr="0043599E">
        <w:rPr>
          <w:rStyle w:val="apple-style-span"/>
          <w:rFonts w:ascii="Arial" w:hAnsi="Arial"/>
          <w:color w:val="000000"/>
        </w:rPr>
        <w:fldChar w:fldCharType="separate"/>
      </w:r>
      <w:r w:rsidR="00A51D73" w:rsidRPr="0043599E">
        <w:rPr>
          <w:rStyle w:val="apple-style-span"/>
          <w:rFonts w:ascii="Arial" w:hAnsi="Arial"/>
          <w:color w:val="000000"/>
        </w:rPr>
        <w:t>Kentucky Academy of Eye Physicians and Surgeons</w:t>
      </w:r>
      <w:r w:rsidR="00A51D73" w:rsidRPr="0043599E">
        <w:rPr>
          <w:rStyle w:val="apple-style-span"/>
          <w:rFonts w:ascii="Arial" w:hAnsi="Arial"/>
          <w:color w:val="000000"/>
        </w:rPr>
        <w:fldChar w:fldCharType="end"/>
      </w:r>
      <w:r w:rsidR="00A51D73" w:rsidRPr="0043599E">
        <w:rPr>
          <w:rStyle w:val="apple-style-span"/>
          <w:rFonts w:ascii="Arial" w:hAnsi="Arial"/>
          <w:color w:val="000000"/>
        </w:rPr>
        <w:t>, Belterra Hotel, Florence, IN, May 2012</w:t>
      </w:r>
    </w:p>
    <w:p w14:paraId="7B1C9B2E" w14:textId="77777777" w:rsidR="003E68A5" w:rsidRDefault="003E68A5" w:rsidP="00B44660">
      <w:pPr>
        <w:rPr>
          <w:rStyle w:val="apple-style-span"/>
          <w:color w:val="000000"/>
        </w:rPr>
      </w:pPr>
    </w:p>
    <w:p w14:paraId="137A3BA2" w14:textId="77777777" w:rsidR="00B44660" w:rsidRDefault="00331737" w:rsidP="00B44660">
      <w:pPr>
        <w:rPr>
          <w:rStyle w:val="apple-style-span"/>
          <w:rFonts w:ascii="Arial" w:hAnsi="Arial"/>
          <w:color w:val="000000"/>
        </w:rPr>
      </w:pPr>
      <w:r>
        <w:rPr>
          <w:rStyle w:val="apple-style-span"/>
          <w:color w:val="000000"/>
        </w:rPr>
        <w:t>-</w:t>
      </w:r>
      <w:r w:rsidR="00324826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“</w:t>
      </w:r>
      <w:r w:rsidR="00A47698" w:rsidRPr="0043599E">
        <w:rPr>
          <w:rStyle w:val="apple-style-span"/>
          <w:rFonts w:ascii="Arial" w:hAnsi="Arial"/>
          <w:color w:val="000000"/>
        </w:rPr>
        <w:t>Characteristics of Behçe</w:t>
      </w:r>
      <w:r>
        <w:rPr>
          <w:rStyle w:val="apple-style-span"/>
          <w:rFonts w:ascii="Arial" w:hAnsi="Arial"/>
          <w:color w:val="000000"/>
        </w:rPr>
        <w:t>t uveitis in Caucasian and non-C</w:t>
      </w:r>
      <w:r w:rsidR="00A47698" w:rsidRPr="0043599E">
        <w:rPr>
          <w:rStyle w:val="apple-style-span"/>
          <w:rFonts w:ascii="Arial" w:hAnsi="Arial"/>
          <w:color w:val="000000"/>
        </w:rPr>
        <w:t xml:space="preserve">aucasian </w:t>
      </w:r>
      <w:r w:rsidR="00245C88" w:rsidRPr="0043599E">
        <w:rPr>
          <w:rStyle w:val="apple-style-span"/>
          <w:rFonts w:ascii="Arial" w:hAnsi="Arial"/>
          <w:color w:val="000000"/>
        </w:rPr>
        <w:t>populations</w:t>
      </w:r>
      <w:r w:rsidR="00245C88">
        <w:rPr>
          <w:rStyle w:val="apple-style-span"/>
          <w:rFonts w:ascii="Arial" w:hAnsi="Arial"/>
          <w:color w:val="000000"/>
        </w:rPr>
        <w:t>” Presentation</w:t>
      </w:r>
      <w:r w:rsidR="00685765">
        <w:rPr>
          <w:rStyle w:val="apple-style-span"/>
          <w:rFonts w:ascii="Arial" w:hAnsi="Arial"/>
          <w:color w:val="000000"/>
        </w:rPr>
        <w:t xml:space="preserve"> at th</w:t>
      </w:r>
      <w:r w:rsidR="00A47698" w:rsidRPr="0043599E">
        <w:rPr>
          <w:rStyle w:val="apple-style-span"/>
          <w:rFonts w:ascii="Arial" w:hAnsi="Arial"/>
          <w:color w:val="000000"/>
        </w:rPr>
        <w:t>e Association for Research in Vision and Ophthalmology (ARVO)</w:t>
      </w:r>
      <w:r w:rsidR="00685765">
        <w:rPr>
          <w:rStyle w:val="apple-style-span"/>
          <w:rFonts w:ascii="Arial" w:hAnsi="Arial"/>
          <w:color w:val="000000"/>
        </w:rPr>
        <w:t>,</w:t>
      </w:r>
      <w:r w:rsidR="00A47698" w:rsidRPr="0043599E">
        <w:rPr>
          <w:rStyle w:val="apple-style-span"/>
          <w:rFonts w:ascii="Arial" w:hAnsi="Arial"/>
          <w:color w:val="000000"/>
        </w:rPr>
        <w:t xml:space="preserve"> Fort Lauderdale, Florida, 2011</w:t>
      </w:r>
    </w:p>
    <w:p w14:paraId="534E7C82" w14:textId="77777777" w:rsidR="00B44660" w:rsidRPr="00B44660" w:rsidRDefault="00B44660" w:rsidP="00B44660">
      <w:pPr>
        <w:rPr>
          <w:rStyle w:val="apple-style-span"/>
          <w:rFonts w:ascii="Arial" w:hAnsi="Arial"/>
          <w:color w:val="000000"/>
        </w:rPr>
      </w:pPr>
    </w:p>
    <w:p w14:paraId="050B6C15" w14:textId="77777777" w:rsidR="001579F6" w:rsidRPr="003E68A5" w:rsidRDefault="0010375A" w:rsidP="00155303">
      <w:pPr>
        <w:rPr>
          <w:rFonts w:ascii="Arial" w:hAnsi="Arial"/>
          <w:b/>
          <w:bCs/>
          <w:u w:val="single"/>
        </w:rPr>
      </w:pPr>
      <w:r w:rsidRPr="003E68A5">
        <w:rPr>
          <w:rFonts w:ascii="Arial" w:hAnsi="Arial"/>
          <w:b/>
          <w:bCs/>
          <w:u w:val="single"/>
        </w:rPr>
        <w:t>Continuous medical education</w:t>
      </w:r>
    </w:p>
    <w:p w14:paraId="223E27D7" w14:textId="77777777" w:rsidR="00B44660" w:rsidRDefault="00B44660" w:rsidP="006B5415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</w:p>
    <w:p w14:paraId="6F932F3E" w14:textId="006A7A7A" w:rsidR="006D7E20" w:rsidRDefault="006D7E20" w:rsidP="006D7E20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  <w:r>
        <w:rPr>
          <w:rStyle w:val="apple-style-span"/>
          <w:rFonts w:ascii="Arial" w:hAnsi="Arial"/>
          <w:color w:val="000000"/>
          <w:lang w:val="en-GB"/>
        </w:rPr>
        <w:lastRenderedPageBreak/>
        <w:t>- The 22</w:t>
      </w:r>
      <w:r w:rsidRPr="006D7E20">
        <w:rPr>
          <w:rStyle w:val="apple-style-span"/>
          <w:rFonts w:ascii="Arial" w:hAnsi="Arial"/>
          <w:color w:val="000000"/>
          <w:vertAlign w:val="superscript"/>
          <w:lang w:val="en-GB"/>
        </w:rPr>
        <w:t>nd</w:t>
      </w:r>
      <w:r>
        <w:rPr>
          <w:rStyle w:val="apple-style-span"/>
          <w:rFonts w:ascii="Arial" w:hAnsi="Arial"/>
          <w:color w:val="000000"/>
          <w:lang w:val="en-GB"/>
        </w:rPr>
        <w:t xml:space="preserve"> EURETINA international meeting, Hamburg, Germany, 1-4 September 2022</w:t>
      </w:r>
    </w:p>
    <w:p w14:paraId="43BAFEEE" w14:textId="77777777" w:rsidR="006D7E20" w:rsidRDefault="006D7E20" w:rsidP="006D7E20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</w:p>
    <w:p w14:paraId="165AEB98" w14:textId="5ED28D6B" w:rsidR="006D7E20" w:rsidRDefault="006D7E20" w:rsidP="006D7E20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  <w:r>
        <w:rPr>
          <w:rStyle w:val="apple-style-span"/>
          <w:rFonts w:ascii="Arial" w:hAnsi="Arial"/>
          <w:color w:val="000000"/>
          <w:lang w:val="en-GB"/>
        </w:rPr>
        <w:t>- First international Amman Retina Meeting, Fairmont hotel Amman, Jordan, 1-3 June 2022</w:t>
      </w:r>
    </w:p>
    <w:p w14:paraId="303B9E99" w14:textId="77777777" w:rsidR="006D7E20" w:rsidRDefault="006D7E20" w:rsidP="0027602E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</w:p>
    <w:p w14:paraId="458B1E26" w14:textId="7723B74B" w:rsidR="0027602E" w:rsidRDefault="0027602E" w:rsidP="0027602E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  <w:r>
        <w:rPr>
          <w:rStyle w:val="apple-style-span"/>
          <w:rFonts w:ascii="Arial" w:hAnsi="Arial"/>
          <w:color w:val="000000"/>
          <w:lang w:val="en-GB"/>
        </w:rPr>
        <w:t>- Redefining Routines in DME patients, Italian and German consensus, international virtual conference, 16 June 2021</w:t>
      </w:r>
    </w:p>
    <w:p w14:paraId="051076BE" w14:textId="77777777" w:rsidR="0027602E" w:rsidRDefault="0027602E" w:rsidP="000E78BC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</w:p>
    <w:p w14:paraId="63A80FD1" w14:textId="77777777" w:rsidR="008D3E1D" w:rsidRDefault="008D3E1D" w:rsidP="000E78BC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  <w:r>
        <w:rPr>
          <w:rStyle w:val="apple-style-span"/>
          <w:rFonts w:ascii="Arial" w:hAnsi="Arial"/>
          <w:color w:val="000000"/>
          <w:lang w:val="en-GB"/>
        </w:rPr>
        <w:t>- Beyond Retina 2021: are we at a crossroads for change, international virtual conference, 14-15 May 2021</w:t>
      </w:r>
    </w:p>
    <w:p w14:paraId="4173B8FD" w14:textId="77777777" w:rsidR="008D3E1D" w:rsidRDefault="008D3E1D" w:rsidP="000E78BC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</w:p>
    <w:p w14:paraId="0F8CA99D" w14:textId="77777777" w:rsidR="0099331A" w:rsidRDefault="0099331A" w:rsidP="000E78BC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  <w:r>
        <w:rPr>
          <w:rStyle w:val="apple-style-span"/>
          <w:rFonts w:ascii="Arial" w:hAnsi="Arial"/>
          <w:color w:val="000000"/>
          <w:lang w:val="en-GB"/>
        </w:rPr>
        <w:t>-</w:t>
      </w:r>
      <w:r w:rsidRPr="0099331A">
        <w:rPr>
          <w:rStyle w:val="apple-style-span"/>
          <w:rFonts w:ascii="Arial" w:hAnsi="Arial"/>
          <w:color w:val="000000"/>
          <w:lang w:val="en-GB"/>
        </w:rPr>
        <w:t xml:space="preserve"> </w:t>
      </w:r>
      <w:r w:rsidRPr="00685765">
        <w:rPr>
          <w:rStyle w:val="apple-style-span"/>
          <w:rFonts w:ascii="Arial" w:hAnsi="Arial"/>
          <w:color w:val="000000"/>
          <w:lang w:val="en-GB"/>
        </w:rPr>
        <w:t>American Society of Retina Specialists</w:t>
      </w:r>
      <w:r>
        <w:rPr>
          <w:rStyle w:val="apple-style-span"/>
          <w:rFonts w:ascii="Arial" w:hAnsi="Arial"/>
          <w:color w:val="000000"/>
          <w:lang w:val="en-GB"/>
        </w:rPr>
        <w:t xml:space="preserve"> virtual </w:t>
      </w:r>
      <w:r>
        <w:rPr>
          <w:rStyle w:val="apple-style-span"/>
          <w:rFonts w:ascii="Arial" w:hAnsi="Arial" w:cs="Arial"/>
          <w:color w:val="000000"/>
          <w:lang w:val="en-GB"/>
        </w:rPr>
        <w:t>38th Annual Meeting, July 24-26, 2020</w:t>
      </w:r>
    </w:p>
    <w:p w14:paraId="2253AE80" w14:textId="77777777" w:rsidR="0099331A" w:rsidRDefault="0099331A" w:rsidP="000E78BC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</w:p>
    <w:p w14:paraId="7F5A1C65" w14:textId="77777777" w:rsidR="00924DC7" w:rsidRDefault="00924DC7" w:rsidP="000E78BC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  <w:r>
        <w:rPr>
          <w:rStyle w:val="apple-style-span"/>
          <w:rFonts w:ascii="Arial" w:hAnsi="Arial"/>
          <w:color w:val="000000"/>
          <w:lang w:val="en-GB"/>
        </w:rPr>
        <w:t xml:space="preserve">- </w:t>
      </w:r>
      <w:proofErr w:type="spellStart"/>
      <w:r>
        <w:rPr>
          <w:rStyle w:val="apple-style-span"/>
          <w:rFonts w:ascii="Arial" w:hAnsi="Arial"/>
          <w:color w:val="000000"/>
          <w:lang w:val="en-GB"/>
        </w:rPr>
        <w:t>EURetina</w:t>
      </w:r>
      <w:proofErr w:type="spellEnd"/>
      <w:r>
        <w:rPr>
          <w:rStyle w:val="apple-style-span"/>
          <w:rFonts w:ascii="Arial" w:hAnsi="Arial"/>
          <w:color w:val="000000"/>
          <w:lang w:val="en-GB"/>
        </w:rPr>
        <w:t xml:space="preserve"> international virtual conference, 2-4 </w:t>
      </w:r>
      <w:proofErr w:type="gramStart"/>
      <w:r>
        <w:rPr>
          <w:rStyle w:val="apple-style-span"/>
          <w:rFonts w:ascii="Arial" w:hAnsi="Arial"/>
          <w:color w:val="000000"/>
          <w:lang w:val="en-GB"/>
        </w:rPr>
        <w:t>October,</w:t>
      </w:r>
      <w:proofErr w:type="gramEnd"/>
      <w:r>
        <w:rPr>
          <w:rStyle w:val="apple-style-span"/>
          <w:rFonts w:ascii="Arial" w:hAnsi="Arial"/>
          <w:color w:val="000000"/>
          <w:lang w:val="en-GB"/>
        </w:rPr>
        <w:t xml:space="preserve"> 2020 </w:t>
      </w:r>
    </w:p>
    <w:p w14:paraId="3F003BDD" w14:textId="77777777" w:rsidR="00924DC7" w:rsidRDefault="00924DC7" w:rsidP="000E78BC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</w:p>
    <w:p w14:paraId="070559CA" w14:textId="77777777" w:rsidR="006B5415" w:rsidRDefault="006B5415" w:rsidP="000E78BC">
      <w:pPr>
        <w:pStyle w:val="NormalWeb"/>
        <w:spacing w:before="0" w:beforeAutospacing="0" w:after="0" w:afterAutospacing="0"/>
        <w:rPr>
          <w:rStyle w:val="apple-style-span"/>
          <w:rFonts w:ascii="Arial" w:hAnsi="Arial"/>
          <w:color w:val="000000"/>
          <w:lang w:val="en-GB"/>
        </w:rPr>
      </w:pPr>
      <w:r>
        <w:rPr>
          <w:rStyle w:val="apple-style-span"/>
          <w:rFonts w:ascii="Arial" w:hAnsi="Arial"/>
          <w:color w:val="000000"/>
          <w:lang w:val="en-GB"/>
        </w:rPr>
        <w:t>- Middle East Africa Council of Ophthalmology (MEACO) annual conference, Amman, Jordan, 5-9 September 2019.</w:t>
      </w:r>
    </w:p>
    <w:p w14:paraId="73525F50" w14:textId="77777777" w:rsidR="006B5415" w:rsidRPr="006B5415" w:rsidRDefault="006B5415" w:rsidP="000E78BC">
      <w:pPr>
        <w:pStyle w:val="NormalWeb"/>
        <w:spacing w:before="0" w:beforeAutospacing="0" w:after="0" w:afterAutospacing="0"/>
        <w:rPr>
          <w:rFonts w:ascii="Arial" w:hAnsi="Arial"/>
          <w:color w:val="000000"/>
          <w:lang w:val="en-GB"/>
        </w:rPr>
      </w:pPr>
    </w:p>
    <w:p w14:paraId="3A1F8476" w14:textId="77777777" w:rsidR="002E24C7" w:rsidRDefault="002E24C7" w:rsidP="000E78BC">
      <w:pPr>
        <w:pStyle w:val="NormalWeb"/>
        <w:spacing w:before="0" w:beforeAutospacing="0" w:after="0" w:afterAutospacing="0"/>
        <w:rPr>
          <w:rStyle w:val="apple-style-span"/>
          <w:rFonts w:ascii="Arial" w:hAnsi="Arial" w:cs="Arial"/>
          <w:color w:val="000000"/>
          <w:lang w:val="en-GB"/>
        </w:rPr>
      </w:pPr>
      <w:r>
        <w:rPr>
          <w:rFonts w:ascii="Arial" w:hAnsi="Arial"/>
        </w:rPr>
        <w:t>-</w:t>
      </w:r>
      <w:r w:rsidRPr="002E24C7">
        <w:rPr>
          <w:rStyle w:val="apple-style-span"/>
          <w:rFonts w:ascii="Arial" w:hAnsi="Arial"/>
          <w:color w:val="000000"/>
          <w:lang w:val="en-GB"/>
        </w:rPr>
        <w:t xml:space="preserve"> </w:t>
      </w:r>
      <w:r w:rsidRPr="00685765">
        <w:rPr>
          <w:rStyle w:val="apple-style-span"/>
          <w:rFonts w:ascii="Arial" w:hAnsi="Arial"/>
          <w:color w:val="000000"/>
          <w:lang w:val="en-GB"/>
        </w:rPr>
        <w:t>American Society of Retina Specialists</w:t>
      </w:r>
      <w:r>
        <w:rPr>
          <w:rStyle w:val="apple-style-span"/>
          <w:rFonts w:ascii="Arial" w:hAnsi="Arial"/>
          <w:color w:val="000000"/>
          <w:lang w:val="en-GB"/>
        </w:rPr>
        <w:t xml:space="preserve"> </w:t>
      </w:r>
      <w:r>
        <w:rPr>
          <w:rStyle w:val="apple-style-span"/>
          <w:rFonts w:ascii="Arial" w:hAnsi="Arial" w:cs="Arial"/>
          <w:color w:val="000000"/>
          <w:lang w:val="en-GB"/>
        </w:rPr>
        <w:t>37th Annual Meeting, July 26-30, 2019, Chicago, USA.</w:t>
      </w:r>
    </w:p>
    <w:p w14:paraId="66297B35" w14:textId="77777777" w:rsidR="002E24C7" w:rsidRPr="002E24C7" w:rsidRDefault="002E24C7" w:rsidP="000E78BC">
      <w:pPr>
        <w:pStyle w:val="NormalWeb"/>
        <w:spacing w:before="0" w:beforeAutospacing="0" w:after="0" w:afterAutospacing="0"/>
        <w:rPr>
          <w:rFonts w:ascii="Arial" w:hAnsi="Arial"/>
          <w:lang w:val="en-GB"/>
        </w:rPr>
      </w:pPr>
    </w:p>
    <w:p w14:paraId="60688003" w14:textId="77777777" w:rsidR="002C43D8" w:rsidRPr="00737D4B" w:rsidRDefault="002C43D8" w:rsidP="000E78BC">
      <w:pPr>
        <w:pStyle w:val="NormalWeb"/>
        <w:spacing w:before="0" w:beforeAutospacing="0" w:after="0" w:afterAutospacing="0"/>
        <w:rPr>
          <w:rStyle w:val="apple-style-span"/>
          <w:rFonts w:ascii="Arial" w:hAnsi="Arial" w:cs="Arial"/>
          <w:color w:val="000000"/>
          <w:lang w:val="en-GB"/>
        </w:rPr>
      </w:pPr>
      <w:r>
        <w:rPr>
          <w:rFonts w:ascii="Arial" w:hAnsi="Arial"/>
        </w:rPr>
        <w:t>-</w:t>
      </w:r>
      <w:r w:rsidRPr="002C43D8">
        <w:rPr>
          <w:rStyle w:val="apple-style-span"/>
          <w:rFonts w:ascii="Arial" w:hAnsi="Arial"/>
          <w:color w:val="000000"/>
          <w:lang w:val="en-GB"/>
        </w:rPr>
        <w:t xml:space="preserve"> </w:t>
      </w:r>
      <w:r w:rsidRPr="00685765">
        <w:rPr>
          <w:rStyle w:val="apple-style-span"/>
          <w:rFonts w:ascii="Arial" w:hAnsi="Arial"/>
          <w:color w:val="000000"/>
          <w:lang w:val="en-GB"/>
        </w:rPr>
        <w:t>American Society of Retina Specialists</w:t>
      </w:r>
      <w:r>
        <w:rPr>
          <w:rStyle w:val="apple-style-span"/>
          <w:rFonts w:ascii="Arial" w:hAnsi="Arial"/>
          <w:color w:val="000000"/>
          <w:lang w:val="en-GB"/>
        </w:rPr>
        <w:t xml:space="preserve"> </w:t>
      </w:r>
      <w:r>
        <w:rPr>
          <w:rStyle w:val="apple-style-span"/>
          <w:rFonts w:ascii="Arial" w:hAnsi="Arial" w:cs="Arial"/>
          <w:color w:val="000000"/>
          <w:lang w:val="en-GB"/>
        </w:rPr>
        <w:t>36th Annual Meeting, July 20-25, 2018, Vancouver</w:t>
      </w:r>
      <w:r w:rsidRPr="00737D4B">
        <w:rPr>
          <w:rStyle w:val="apple-style-span"/>
          <w:rFonts w:ascii="Arial" w:hAnsi="Arial" w:cs="Arial"/>
          <w:color w:val="000000"/>
          <w:lang w:val="en-GB"/>
        </w:rPr>
        <w:t>, Canada.</w:t>
      </w:r>
    </w:p>
    <w:p w14:paraId="2403D22D" w14:textId="77777777" w:rsidR="002C43D8" w:rsidRPr="002C43D8" w:rsidRDefault="002C43D8" w:rsidP="000E78BC">
      <w:pPr>
        <w:rPr>
          <w:rFonts w:ascii="Arial" w:hAnsi="Arial"/>
          <w:lang w:val="en-GB"/>
        </w:rPr>
      </w:pPr>
    </w:p>
    <w:p w14:paraId="41A2CF15" w14:textId="77777777" w:rsidR="001579F6" w:rsidRDefault="001579F6" w:rsidP="000E78BC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935041">
        <w:rPr>
          <w:rFonts w:ascii="Arial" w:hAnsi="Arial"/>
        </w:rPr>
        <w:t>European School for Advanced Studies in Ophthalmology (ESASO) preceptorship and wet LAB training course, Ospedale Regionale di Lugano, Lugano, Italy, 12-14 Dec 2017</w:t>
      </w:r>
    </w:p>
    <w:p w14:paraId="1DEF1E17" w14:textId="77777777" w:rsidR="00935041" w:rsidRDefault="00935041" w:rsidP="000E78BC">
      <w:pPr>
        <w:rPr>
          <w:rFonts w:ascii="Arial" w:hAnsi="Arial"/>
        </w:rPr>
      </w:pPr>
    </w:p>
    <w:p w14:paraId="79621A70" w14:textId="77777777" w:rsidR="007C2B80" w:rsidRDefault="007C2B80" w:rsidP="000E78BC">
      <w:pPr>
        <w:rPr>
          <w:rStyle w:val="apple-style-span"/>
          <w:rFonts w:ascii="Arial" w:hAnsi="Arial"/>
          <w:color w:val="000000"/>
          <w:lang w:val="en-GB"/>
        </w:rPr>
      </w:pPr>
      <w:r>
        <w:rPr>
          <w:rFonts w:ascii="Arial" w:hAnsi="Arial"/>
        </w:rPr>
        <w:t>-</w:t>
      </w:r>
      <w:r w:rsidRPr="007C2B80">
        <w:rPr>
          <w:rStyle w:val="apple-style-span"/>
          <w:rFonts w:ascii="Arial" w:hAnsi="Arial"/>
          <w:color w:val="000000"/>
          <w:lang w:val="en-GB"/>
        </w:rPr>
        <w:t xml:space="preserve"> </w:t>
      </w:r>
      <w:r>
        <w:rPr>
          <w:rStyle w:val="apple-style-span"/>
          <w:rFonts w:ascii="Arial" w:hAnsi="Arial"/>
          <w:color w:val="000000"/>
          <w:lang w:val="en-GB"/>
        </w:rPr>
        <w:t>The 13</w:t>
      </w:r>
      <w:r w:rsidRPr="007C2B80">
        <w:rPr>
          <w:rStyle w:val="apple-style-span"/>
          <w:rFonts w:ascii="Arial" w:hAnsi="Arial"/>
          <w:color w:val="000000"/>
          <w:vertAlign w:val="superscript"/>
          <w:lang w:val="en-GB"/>
        </w:rPr>
        <w:t>th</w:t>
      </w:r>
      <w:r>
        <w:rPr>
          <w:rStyle w:val="apple-style-span"/>
          <w:rFonts w:ascii="Arial" w:hAnsi="Arial"/>
          <w:color w:val="000000"/>
          <w:lang w:val="en-GB"/>
        </w:rPr>
        <w:t xml:space="preserve"> International Congress of the Jordanian Ophthalmological Society in collaboration with European Society of Ophthalmology (SOE), Middle East Africa Council of Ophthalmology (MEACO), World Society of </w:t>
      </w:r>
      <w:proofErr w:type="spellStart"/>
      <w:r>
        <w:rPr>
          <w:rStyle w:val="apple-style-span"/>
          <w:rFonts w:ascii="Arial" w:hAnsi="Arial"/>
          <w:color w:val="000000"/>
          <w:lang w:val="en-GB"/>
        </w:rPr>
        <w:t>Pediatric</w:t>
      </w:r>
      <w:proofErr w:type="spellEnd"/>
      <w:r>
        <w:rPr>
          <w:rStyle w:val="apple-style-span"/>
          <w:rFonts w:ascii="Arial" w:hAnsi="Arial"/>
          <w:color w:val="000000"/>
          <w:lang w:val="en-GB"/>
        </w:rPr>
        <w:t xml:space="preserve"> Ophthalmology and Strabismus, Amman 13-16 Sep 2017</w:t>
      </w:r>
    </w:p>
    <w:p w14:paraId="439D42D5" w14:textId="77777777" w:rsidR="00B238E8" w:rsidRDefault="00B238E8" w:rsidP="000E78BC">
      <w:pPr>
        <w:rPr>
          <w:rStyle w:val="apple-style-span"/>
          <w:rFonts w:ascii="Arial" w:hAnsi="Arial"/>
          <w:color w:val="000000"/>
          <w:lang w:val="en-GB"/>
        </w:rPr>
      </w:pPr>
    </w:p>
    <w:p w14:paraId="0319C0DF" w14:textId="77777777" w:rsidR="00B238E8" w:rsidRDefault="009D388D" w:rsidP="000E78BC">
      <w:pPr>
        <w:rPr>
          <w:rFonts w:ascii="Arial" w:hAnsi="Arial"/>
        </w:rPr>
      </w:pPr>
      <w:r>
        <w:rPr>
          <w:rFonts w:ascii="Arial" w:hAnsi="Arial"/>
        </w:rPr>
        <w:t>- The 17</w:t>
      </w:r>
      <w:r w:rsidRPr="009D388D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EURETINA European Society of Retina Specialists Congress, Barcelona, Spain 7-10 Sep 2017</w:t>
      </w:r>
    </w:p>
    <w:p w14:paraId="0E08D62C" w14:textId="77777777" w:rsidR="007C2B80" w:rsidRDefault="007C2B80" w:rsidP="000E78BC">
      <w:pPr>
        <w:rPr>
          <w:rFonts w:ascii="Arial" w:hAnsi="Arial"/>
        </w:rPr>
      </w:pPr>
    </w:p>
    <w:p w14:paraId="040D2172" w14:textId="77777777" w:rsidR="00685765" w:rsidRDefault="00685765" w:rsidP="000E78BC">
      <w:pPr>
        <w:rPr>
          <w:rStyle w:val="apple-style-span"/>
          <w:rFonts w:ascii="Arial" w:hAnsi="Arial"/>
          <w:color w:val="000000"/>
          <w:lang w:val="en-GB"/>
        </w:rPr>
      </w:pPr>
      <w:r>
        <w:rPr>
          <w:rFonts w:ascii="Arial" w:hAnsi="Arial"/>
        </w:rPr>
        <w:t xml:space="preserve">- </w:t>
      </w:r>
      <w:r w:rsidRPr="00685765">
        <w:rPr>
          <w:rStyle w:val="apple-style-span"/>
          <w:rFonts w:ascii="Arial" w:hAnsi="Arial"/>
          <w:color w:val="000000"/>
          <w:lang w:val="en-GB"/>
        </w:rPr>
        <w:t>American Society of Retina Specialists</w:t>
      </w:r>
      <w:r w:rsidR="009D388D">
        <w:rPr>
          <w:rStyle w:val="apple-style-span"/>
          <w:rFonts w:ascii="Arial" w:hAnsi="Arial"/>
          <w:color w:val="000000"/>
          <w:lang w:val="en-GB"/>
        </w:rPr>
        <w:t xml:space="preserve"> ASRS</w:t>
      </w:r>
      <w:r w:rsidRPr="00685765">
        <w:rPr>
          <w:rStyle w:val="apple-style-span"/>
          <w:rFonts w:ascii="Arial" w:hAnsi="Arial"/>
          <w:color w:val="000000"/>
          <w:lang w:val="en-GB"/>
        </w:rPr>
        <w:t>, 35th Annual Meeting, August 11-15, 2017, Boston, USA</w:t>
      </w:r>
    </w:p>
    <w:p w14:paraId="06C8B329" w14:textId="77777777" w:rsidR="00685765" w:rsidRPr="00685765" w:rsidRDefault="00685765" w:rsidP="000E78BC">
      <w:pPr>
        <w:rPr>
          <w:rFonts w:ascii="Arial" w:hAnsi="Arial"/>
          <w:color w:val="000000"/>
          <w:lang w:val="en-GB"/>
        </w:rPr>
      </w:pPr>
    </w:p>
    <w:p w14:paraId="5C8DEDD4" w14:textId="77777777" w:rsidR="00FB682A" w:rsidRDefault="00FB682A" w:rsidP="000E78BC">
      <w:pPr>
        <w:rPr>
          <w:rFonts w:ascii="Arial" w:hAnsi="Arial"/>
        </w:rPr>
      </w:pPr>
      <w:r>
        <w:rPr>
          <w:rFonts w:ascii="Arial" w:hAnsi="Arial"/>
        </w:rPr>
        <w:t>- Eye car</w:t>
      </w:r>
      <w:r w:rsidR="00245C88">
        <w:rPr>
          <w:rFonts w:ascii="Arial" w:hAnsi="Arial"/>
        </w:rPr>
        <w:t xml:space="preserve">e beyond now: BEYOND meeting – </w:t>
      </w:r>
      <w:r>
        <w:rPr>
          <w:rFonts w:ascii="Arial" w:hAnsi="Arial"/>
        </w:rPr>
        <w:t xml:space="preserve">Management of retinal disease and microincisional glaucoma surgery (MIGS) – Athens – Greece – March 11-12, 2017  </w:t>
      </w:r>
    </w:p>
    <w:p w14:paraId="4BE9D839" w14:textId="77777777" w:rsidR="003E68A5" w:rsidRDefault="003E68A5" w:rsidP="000E78BC">
      <w:pPr>
        <w:rPr>
          <w:rFonts w:ascii="Arial" w:hAnsi="Arial"/>
        </w:rPr>
      </w:pPr>
    </w:p>
    <w:p w14:paraId="6518E65C" w14:textId="77777777" w:rsidR="00467B5D" w:rsidRDefault="00CD07D7" w:rsidP="000E78BC">
      <w:pPr>
        <w:rPr>
          <w:rFonts w:ascii="Arial" w:hAnsi="Arial"/>
        </w:rPr>
      </w:pPr>
      <w:r>
        <w:rPr>
          <w:rFonts w:ascii="Arial" w:hAnsi="Arial"/>
        </w:rPr>
        <w:t>-</w:t>
      </w:r>
      <w:r w:rsidR="00467B5D">
        <w:rPr>
          <w:rFonts w:ascii="Arial" w:hAnsi="Arial"/>
        </w:rPr>
        <w:t xml:space="preserve"> Foremost forum on macular disease: FOCUS 2016 in collaboration with AAO – Nov 4</w:t>
      </w:r>
      <w:r w:rsidR="00467B5D" w:rsidRPr="00467B5D">
        <w:rPr>
          <w:rFonts w:ascii="Arial" w:hAnsi="Arial"/>
          <w:vertAlign w:val="superscript"/>
        </w:rPr>
        <w:t>th</w:t>
      </w:r>
      <w:r w:rsidR="00467B5D">
        <w:rPr>
          <w:rFonts w:ascii="Arial" w:hAnsi="Arial"/>
        </w:rPr>
        <w:t xml:space="preserve"> and 5</w:t>
      </w:r>
      <w:r w:rsidR="00467B5D" w:rsidRPr="00467B5D">
        <w:rPr>
          <w:rFonts w:ascii="Arial" w:hAnsi="Arial"/>
          <w:vertAlign w:val="superscript"/>
        </w:rPr>
        <w:t>th</w:t>
      </w:r>
      <w:r w:rsidR="00467B5D">
        <w:rPr>
          <w:rFonts w:ascii="Arial" w:hAnsi="Arial"/>
        </w:rPr>
        <w:t xml:space="preserve"> 2016 – Dubai - UAE</w:t>
      </w:r>
    </w:p>
    <w:p w14:paraId="074A4798" w14:textId="77777777" w:rsidR="003E68A5" w:rsidRDefault="003E68A5" w:rsidP="000E78BC">
      <w:pPr>
        <w:rPr>
          <w:rFonts w:ascii="Arial" w:hAnsi="Arial"/>
        </w:rPr>
      </w:pPr>
    </w:p>
    <w:p w14:paraId="47A94279" w14:textId="77777777" w:rsidR="00704A6C" w:rsidRDefault="00467B5D" w:rsidP="000E78BC">
      <w:pPr>
        <w:rPr>
          <w:rFonts w:ascii="Arial" w:hAnsi="Arial"/>
        </w:rPr>
      </w:pPr>
      <w:r>
        <w:rPr>
          <w:rFonts w:ascii="Arial" w:hAnsi="Arial"/>
        </w:rPr>
        <w:t>-</w:t>
      </w:r>
      <w:r w:rsidR="00CD07D7">
        <w:rPr>
          <w:rFonts w:ascii="Arial" w:hAnsi="Arial"/>
        </w:rPr>
        <w:t xml:space="preserve"> </w:t>
      </w:r>
      <w:r w:rsidR="00704A6C">
        <w:rPr>
          <w:rFonts w:ascii="Arial" w:hAnsi="Arial"/>
        </w:rPr>
        <w:t xml:space="preserve">Update of diabetic macular edema management, Jordan ophthalmology society, Bayer Pharmaceuticals – Sheraton Amman Aug, 2016 </w:t>
      </w:r>
    </w:p>
    <w:p w14:paraId="4367F4E6" w14:textId="77777777" w:rsidR="003E68A5" w:rsidRDefault="003E68A5" w:rsidP="000E78BC">
      <w:pPr>
        <w:rPr>
          <w:rFonts w:ascii="Arial" w:hAnsi="Arial"/>
        </w:rPr>
      </w:pPr>
    </w:p>
    <w:p w14:paraId="062AE656" w14:textId="77777777" w:rsidR="00CD07D7" w:rsidRDefault="00704A6C" w:rsidP="000E78BC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CD07D7">
        <w:rPr>
          <w:rFonts w:ascii="Arial" w:hAnsi="Arial"/>
        </w:rPr>
        <w:t xml:space="preserve">First International American Jordanian Conference – </w:t>
      </w:r>
      <w:r>
        <w:rPr>
          <w:rFonts w:ascii="Arial" w:hAnsi="Arial"/>
        </w:rPr>
        <w:t xml:space="preserve">Le Royal Hotel - </w:t>
      </w:r>
      <w:r w:rsidR="00CD07D7">
        <w:rPr>
          <w:rFonts w:ascii="Arial" w:hAnsi="Arial"/>
        </w:rPr>
        <w:t>Amman – 6/16</w:t>
      </w:r>
    </w:p>
    <w:p w14:paraId="36D32F5C" w14:textId="77777777" w:rsidR="003E68A5" w:rsidRDefault="003E68A5" w:rsidP="000E78BC">
      <w:pPr>
        <w:rPr>
          <w:rFonts w:ascii="Arial" w:hAnsi="Arial"/>
        </w:rPr>
      </w:pPr>
    </w:p>
    <w:p w14:paraId="5ECCA626" w14:textId="77777777" w:rsidR="0042390A" w:rsidRPr="0042390A" w:rsidRDefault="0042390A" w:rsidP="000E78BC">
      <w:pPr>
        <w:rPr>
          <w:rFonts w:ascii="Arial" w:hAnsi="Arial"/>
        </w:rPr>
      </w:pPr>
      <w:r w:rsidRPr="0042390A">
        <w:rPr>
          <w:rFonts w:ascii="Arial" w:hAnsi="Arial"/>
        </w:rPr>
        <w:t>-</w:t>
      </w:r>
      <w:r w:rsidR="00CD07D7">
        <w:rPr>
          <w:rFonts w:ascii="Arial" w:hAnsi="Arial"/>
        </w:rPr>
        <w:t xml:space="preserve"> </w:t>
      </w:r>
      <w:r w:rsidRPr="0042390A">
        <w:rPr>
          <w:rFonts w:ascii="Arial" w:hAnsi="Arial"/>
        </w:rPr>
        <w:t>American Society of Retina Specialists, Vienna – Austria, July 2015</w:t>
      </w:r>
    </w:p>
    <w:p w14:paraId="6C0EF5D0" w14:textId="77777777" w:rsidR="003E68A5" w:rsidRDefault="003E68A5" w:rsidP="000E78BC">
      <w:pPr>
        <w:rPr>
          <w:rFonts w:ascii="Arial" w:hAnsi="Arial"/>
        </w:rPr>
      </w:pPr>
    </w:p>
    <w:p w14:paraId="14F92FFD" w14:textId="77777777" w:rsidR="0010375A" w:rsidRPr="00A51D73" w:rsidRDefault="0042390A" w:rsidP="000E78BC">
      <w:pPr>
        <w:rPr>
          <w:rFonts w:ascii="Arial" w:hAnsi="Arial"/>
          <w:b/>
          <w:bCs/>
        </w:rPr>
      </w:pPr>
      <w:r w:rsidRPr="0042390A">
        <w:rPr>
          <w:rFonts w:ascii="Arial" w:hAnsi="Arial"/>
        </w:rPr>
        <w:t>-</w:t>
      </w:r>
      <w:r w:rsidR="0010375A" w:rsidRPr="00A51D73">
        <w:rPr>
          <w:rFonts w:ascii="Arial" w:hAnsi="Arial"/>
          <w:b/>
          <w:bCs/>
        </w:rPr>
        <w:t xml:space="preserve"> </w:t>
      </w:r>
      <w:r w:rsidRPr="00C668A8">
        <w:rPr>
          <w:rStyle w:val="apple-style-span"/>
          <w:rFonts w:ascii="Arial" w:hAnsi="Arial"/>
        </w:rPr>
        <w:t xml:space="preserve">Optical Coherence Tomography and Imaging: Panel Experts Review (OCTIPER) </w:t>
      </w:r>
      <w:r>
        <w:rPr>
          <w:rStyle w:val="apple-style-span"/>
          <w:rFonts w:ascii="Arial" w:hAnsi="Arial"/>
        </w:rPr>
        <w:t>–Toronoto - Canada -</w:t>
      </w:r>
      <w:r w:rsidRPr="00C668A8">
        <w:rPr>
          <w:rStyle w:val="apple-style-span"/>
          <w:rFonts w:ascii="Arial" w:hAnsi="Arial"/>
        </w:rPr>
        <w:t xml:space="preserve"> Aug</w:t>
      </w:r>
      <w:r>
        <w:rPr>
          <w:rStyle w:val="apple-style-span"/>
          <w:rFonts w:ascii="Arial" w:hAnsi="Arial"/>
        </w:rPr>
        <w:t>, 2013</w:t>
      </w:r>
    </w:p>
    <w:p w14:paraId="36B2C777" w14:textId="77777777" w:rsidR="003E68A5" w:rsidRDefault="003E68A5" w:rsidP="000E78BC">
      <w:pPr>
        <w:rPr>
          <w:rStyle w:val="apple-style-span"/>
          <w:rFonts w:ascii="Arial" w:hAnsi="Arial"/>
          <w:color w:val="000000"/>
        </w:rPr>
      </w:pPr>
    </w:p>
    <w:p w14:paraId="039AEFCF" w14:textId="77777777" w:rsidR="000A0282" w:rsidRDefault="000A0282" w:rsidP="000E78BC">
      <w:pPr>
        <w:rPr>
          <w:rStyle w:val="apple-style-span"/>
          <w:rFonts w:ascii="Arial" w:hAnsi="Arial"/>
          <w:color w:val="000000"/>
        </w:rPr>
      </w:pPr>
      <w:r w:rsidRPr="00A51D73">
        <w:rPr>
          <w:rStyle w:val="apple-style-span"/>
          <w:rFonts w:ascii="Arial" w:hAnsi="Arial"/>
          <w:color w:val="000000"/>
        </w:rPr>
        <w:t>-American Academy of Ophthalmology – McCormic</w:t>
      </w:r>
      <w:r>
        <w:rPr>
          <w:rStyle w:val="apple-style-span"/>
          <w:rFonts w:ascii="Arial" w:hAnsi="Arial"/>
          <w:color w:val="000000"/>
        </w:rPr>
        <w:t>k center-C</w:t>
      </w:r>
      <w:r w:rsidR="00245C88">
        <w:rPr>
          <w:rStyle w:val="apple-style-span"/>
          <w:rFonts w:ascii="Arial" w:hAnsi="Arial"/>
          <w:color w:val="000000"/>
        </w:rPr>
        <w:t>hicago 9-12 Nov</w:t>
      </w:r>
      <w:r>
        <w:rPr>
          <w:rStyle w:val="apple-style-span"/>
          <w:rFonts w:ascii="Arial" w:hAnsi="Arial"/>
          <w:color w:val="000000"/>
        </w:rPr>
        <w:t xml:space="preserve"> 2012</w:t>
      </w:r>
    </w:p>
    <w:p w14:paraId="69EE87ED" w14:textId="77777777" w:rsidR="00CD07D7" w:rsidRDefault="00CD07D7" w:rsidP="000E78BC">
      <w:pPr>
        <w:rPr>
          <w:rStyle w:val="apple-style-span"/>
          <w:rFonts w:ascii="Arial" w:hAnsi="Arial"/>
          <w:color w:val="000000"/>
        </w:rPr>
      </w:pPr>
    </w:p>
    <w:p w14:paraId="7EE183FB" w14:textId="77777777" w:rsidR="00C668A8" w:rsidRDefault="000A0282" w:rsidP="000E78BC">
      <w:pPr>
        <w:rPr>
          <w:rStyle w:val="apple-style-span"/>
          <w:rFonts w:ascii="Arial" w:hAnsi="Arial"/>
        </w:rPr>
      </w:pPr>
      <w:r>
        <w:rPr>
          <w:rStyle w:val="apple-style-span"/>
          <w:rFonts w:ascii="Arial" w:hAnsi="Arial"/>
        </w:rPr>
        <w:t>-</w:t>
      </w:r>
      <w:r w:rsidR="00C668A8" w:rsidRPr="00C668A8">
        <w:rPr>
          <w:rStyle w:val="apple-style-span"/>
          <w:rFonts w:ascii="Arial" w:hAnsi="Arial"/>
        </w:rPr>
        <w:t xml:space="preserve">Optical Coherence Tomography and Imaging: Panel Experts Review (OCTIPER) </w:t>
      </w:r>
      <w:r w:rsidR="00C668A8">
        <w:rPr>
          <w:rStyle w:val="apple-style-span"/>
          <w:rFonts w:ascii="Arial" w:hAnsi="Arial"/>
        </w:rPr>
        <w:t>-</w:t>
      </w:r>
      <w:r w:rsidR="00C668A8" w:rsidRPr="00C668A8">
        <w:rPr>
          <w:rStyle w:val="apple-style-span"/>
          <w:rFonts w:ascii="Arial" w:hAnsi="Arial"/>
        </w:rPr>
        <w:t xml:space="preserve"> Wynn Las Vegas Hotel</w:t>
      </w:r>
      <w:r w:rsidR="00C668A8">
        <w:rPr>
          <w:rStyle w:val="apple-style-span"/>
          <w:rFonts w:ascii="Arial" w:hAnsi="Arial"/>
        </w:rPr>
        <w:t xml:space="preserve"> -</w:t>
      </w:r>
      <w:r w:rsidR="00C668A8" w:rsidRPr="00C668A8">
        <w:rPr>
          <w:rStyle w:val="apple-style-span"/>
          <w:rFonts w:ascii="Arial" w:hAnsi="Arial"/>
        </w:rPr>
        <w:t xml:space="preserve"> Aug</w:t>
      </w:r>
      <w:r w:rsidR="00C668A8">
        <w:rPr>
          <w:rStyle w:val="apple-style-span"/>
          <w:rFonts w:ascii="Arial" w:hAnsi="Arial"/>
        </w:rPr>
        <w:t xml:space="preserve"> 24, 2012</w:t>
      </w:r>
      <w:r w:rsidR="00C668A8" w:rsidRPr="00C668A8">
        <w:rPr>
          <w:rStyle w:val="apple-style-span"/>
          <w:rFonts w:ascii="Arial" w:hAnsi="Arial"/>
        </w:rPr>
        <w:t xml:space="preserve"> </w:t>
      </w:r>
    </w:p>
    <w:p w14:paraId="2C91422D" w14:textId="77777777" w:rsidR="00CD07D7" w:rsidRDefault="00CD07D7" w:rsidP="000E78BC">
      <w:pPr>
        <w:rPr>
          <w:rStyle w:val="apple-style-span"/>
          <w:rFonts w:ascii="Arial" w:hAnsi="Arial"/>
        </w:rPr>
      </w:pPr>
    </w:p>
    <w:p w14:paraId="5BA473EA" w14:textId="77777777" w:rsidR="00C668A8" w:rsidRDefault="00C668A8" w:rsidP="000E78BC">
      <w:pPr>
        <w:rPr>
          <w:rStyle w:val="apple-style-span"/>
          <w:rFonts w:ascii="Arial" w:hAnsi="Arial"/>
          <w:color w:val="000000"/>
        </w:rPr>
      </w:pPr>
      <w:r>
        <w:rPr>
          <w:rStyle w:val="apple-style-span"/>
          <w:rFonts w:ascii="Arial" w:hAnsi="Arial"/>
          <w:color w:val="000000"/>
        </w:rPr>
        <w:t>-</w:t>
      </w:r>
      <w:r w:rsidRPr="00A51D73">
        <w:rPr>
          <w:rStyle w:val="apple-style-span"/>
          <w:rFonts w:ascii="Arial" w:hAnsi="Arial"/>
          <w:color w:val="000000"/>
        </w:rPr>
        <w:t>Advanced Vitreoretinal Techniques and Technologies (AVTT) – Chicago</w:t>
      </w:r>
    </w:p>
    <w:p w14:paraId="4EFFC15B" w14:textId="77777777" w:rsidR="00C668A8" w:rsidRDefault="00C668A8" w:rsidP="000E78BC">
      <w:pPr>
        <w:rPr>
          <w:rStyle w:val="apple-style-span"/>
          <w:rFonts w:ascii="Arial" w:hAnsi="Arial"/>
          <w:color w:val="000000"/>
        </w:rPr>
      </w:pPr>
      <w:r>
        <w:rPr>
          <w:rStyle w:val="apple-style-span"/>
          <w:rFonts w:ascii="Arial" w:hAnsi="Arial"/>
          <w:color w:val="000000"/>
        </w:rPr>
        <w:t xml:space="preserve"> Swissotel Hotel - </w:t>
      </w:r>
      <w:r w:rsidRPr="00A51D73">
        <w:rPr>
          <w:rStyle w:val="apple-style-span"/>
          <w:rFonts w:ascii="Arial" w:hAnsi="Arial"/>
          <w:color w:val="000000"/>
        </w:rPr>
        <w:t xml:space="preserve">10-12 </w:t>
      </w:r>
      <w:r>
        <w:rPr>
          <w:rStyle w:val="apple-style-span"/>
          <w:rFonts w:ascii="Arial" w:hAnsi="Arial"/>
          <w:color w:val="000000"/>
        </w:rPr>
        <w:t>Aug</w:t>
      </w:r>
      <w:r w:rsidRPr="00A51D73">
        <w:rPr>
          <w:rStyle w:val="apple-style-span"/>
          <w:rFonts w:ascii="Arial" w:hAnsi="Arial"/>
          <w:color w:val="000000"/>
        </w:rPr>
        <w:t xml:space="preserve"> 201</w:t>
      </w:r>
      <w:r>
        <w:rPr>
          <w:rStyle w:val="apple-style-span"/>
          <w:rFonts w:ascii="Arial" w:hAnsi="Arial"/>
          <w:color w:val="000000"/>
        </w:rPr>
        <w:t>2</w:t>
      </w:r>
    </w:p>
    <w:p w14:paraId="44A9A8BC" w14:textId="77777777" w:rsidR="00CD07D7" w:rsidRDefault="00CD07D7" w:rsidP="000E78BC">
      <w:pPr>
        <w:rPr>
          <w:rStyle w:val="apple-style-span"/>
          <w:rFonts w:ascii="Arial" w:hAnsi="Arial"/>
          <w:color w:val="000000"/>
        </w:rPr>
      </w:pPr>
    </w:p>
    <w:p w14:paraId="3BBB049F" w14:textId="77777777" w:rsidR="0043599E" w:rsidRDefault="0043599E" w:rsidP="000E78BC">
      <w:pPr>
        <w:rPr>
          <w:rStyle w:val="apple-style-span"/>
          <w:rFonts w:ascii="Arial" w:hAnsi="Arial"/>
          <w:color w:val="000000"/>
        </w:rPr>
      </w:pPr>
      <w:r w:rsidRPr="00A51D73">
        <w:rPr>
          <w:rStyle w:val="apple-style-span"/>
          <w:rFonts w:ascii="Arial" w:hAnsi="Arial"/>
          <w:color w:val="000000"/>
        </w:rPr>
        <w:t>-American Academy of Ophthalmology – McCormic</w:t>
      </w:r>
      <w:r w:rsidR="008B1D41">
        <w:rPr>
          <w:rStyle w:val="apple-style-span"/>
          <w:rFonts w:ascii="Arial" w:hAnsi="Arial"/>
          <w:color w:val="000000"/>
        </w:rPr>
        <w:t>k center-Chicago 15-19 Oct 2010</w:t>
      </w:r>
    </w:p>
    <w:p w14:paraId="10AD16D0" w14:textId="77777777" w:rsidR="00CD07D7" w:rsidRDefault="00CD07D7" w:rsidP="000E78BC">
      <w:pPr>
        <w:rPr>
          <w:rStyle w:val="apple-style-span"/>
          <w:rFonts w:ascii="Arial" w:hAnsi="Arial"/>
          <w:color w:val="000000"/>
        </w:rPr>
      </w:pPr>
    </w:p>
    <w:p w14:paraId="5B50F53D" w14:textId="77777777" w:rsidR="0010375A" w:rsidRDefault="0010375A" w:rsidP="000E78BC">
      <w:pPr>
        <w:rPr>
          <w:rStyle w:val="apple-style-span"/>
          <w:rFonts w:ascii="Arial" w:hAnsi="Arial"/>
          <w:color w:val="000000"/>
        </w:rPr>
      </w:pPr>
      <w:r w:rsidRPr="00A51D73">
        <w:rPr>
          <w:rStyle w:val="apple-style-span"/>
          <w:rFonts w:ascii="Arial" w:hAnsi="Arial"/>
          <w:color w:val="000000"/>
        </w:rPr>
        <w:t>-Advanced Vitreoretinal Techniques and Technologies (AVTT) – Chica</w:t>
      </w:r>
      <w:r w:rsidR="008B1D41">
        <w:rPr>
          <w:rStyle w:val="apple-style-span"/>
          <w:rFonts w:ascii="Arial" w:hAnsi="Arial"/>
          <w:color w:val="000000"/>
        </w:rPr>
        <w:t>go West Hotel – 10-12 Sep 2010</w:t>
      </w:r>
    </w:p>
    <w:p w14:paraId="4BDD1088" w14:textId="77777777" w:rsidR="00CD07D7" w:rsidRDefault="00CD07D7" w:rsidP="000E78BC">
      <w:pPr>
        <w:rPr>
          <w:rStyle w:val="apple-style-span"/>
          <w:rFonts w:ascii="Arial" w:hAnsi="Arial"/>
          <w:color w:val="000000"/>
        </w:rPr>
      </w:pPr>
    </w:p>
    <w:p w14:paraId="7AD01668" w14:textId="77777777" w:rsidR="00CD07D7" w:rsidRDefault="00C668A8" w:rsidP="000E78BC">
      <w:pPr>
        <w:rPr>
          <w:rStyle w:val="apple-style-span"/>
          <w:rFonts w:ascii="Arial" w:hAnsi="Arial"/>
          <w:color w:val="000000"/>
        </w:rPr>
      </w:pPr>
      <w:r>
        <w:rPr>
          <w:rStyle w:val="apple-style-span"/>
          <w:rFonts w:ascii="Arial" w:hAnsi="Arial"/>
          <w:color w:val="000000"/>
        </w:rPr>
        <w:t>-</w:t>
      </w:r>
      <w:r w:rsidR="0010375A" w:rsidRPr="00A51D73">
        <w:rPr>
          <w:rStyle w:val="apple-style-span"/>
          <w:rFonts w:ascii="Arial" w:hAnsi="Arial"/>
          <w:color w:val="000000"/>
        </w:rPr>
        <w:t>Advanced Vitreoretinal Techniques and Technologies (AVTT)</w:t>
      </w:r>
      <w:r w:rsidR="008B1D41">
        <w:rPr>
          <w:rStyle w:val="apple-style-span"/>
          <w:rFonts w:ascii="Arial" w:hAnsi="Arial"/>
          <w:color w:val="000000"/>
        </w:rPr>
        <w:t xml:space="preserve"> update – Chicago – 14 </w:t>
      </w:r>
    </w:p>
    <w:p w14:paraId="1BF88E4B" w14:textId="77777777" w:rsidR="0010375A" w:rsidRDefault="008B1D41" w:rsidP="000E78BC">
      <w:pPr>
        <w:rPr>
          <w:rStyle w:val="apple-style-span"/>
          <w:rFonts w:ascii="Arial" w:hAnsi="Arial"/>
          <w:color w:val="000000"/>
        </w:rPr>
      </w:pPr>
      <w:r>
        <w:rPr>
          <w:rStyle w:val="apple-style-span"/>
          <w:rFonts w:ascii="Arial" w:hAnsi="Arial"/>
          <w:color w:val="000000"/>
        </w:rPr>
        <w:t>Sep 2010</w:t>
      </w:r>
    </w:p>
    <w:p w14:paraId="29778620" w14:textId="77777777" w:rsidR="00685765" w:rsidRDefault="00685765" w:rsidP="000E78BC">
      <w:pPr>
        <w:rPr>
          <w:rStyle w:val="apple-style-span"/>
          <w:rFonts w:ascii="Arial" w:hAnsi="Arial"/>
          <w:color w:val="000000"/>
        </w:rPr>
      </w:pPr>
    </w:p>
    <w:p w14:paraId="696139E9" w14:textId="77777777" w:rsidR="0043599E" w:rsidRDefault="0043599E" w:rsidP="000E78BC">
      <w:pPr>
        <w:rPr>
          <w:rStyle w:val="apple-style-span"/>
          <w:rFonts w:ascii="Arial" w:hAnsi="Arial"/>
          <w:color w:val="000000"/>
        </w:rPr>
      </w:pPr>
      <w:r w:rsidRPr="00A51D73">
        <w:rPr>
          <w:rStyle w:val="apple-style-span"/>
          <w:rFonts w:ascii="Arial" w:hAnsi="Arial"/>
          <w:color w:val="000000"/>
        </w:rPr>
        <w:t>-Third annual fall cataract glaucoma symposium – Stritch Loyo</w:t>
      </w:r>
      <w:r w:rsidR="008B1D41">
        <w:rPr>
          <w:rStyle w:val="apple-style-span"/>
          <w:rFonts w:ascii="Arial" w:hAnsi="Arial"/>
          <w:color w:val="000000"/>
        </w:rPr>
        <w:t>la medical school – 11 Sep 2010</w:t>
      </w:r>
    </w:p>
    <w:p w14:paraId="51F79A00" w14:textId="77777777" w:rsidR="00CD07D7" w:rsidRDefault="00CD07D7" w:rsidP="000E78BC">
      <w:pPr>
        <w:rPr>
          <w:rStyle w:val="apple-style-span"/>
          <w:rFonts w:ascii="Arial" w:hAnsi="Arial"/>
          <w:color w:val="000000"/>
        </w:rPr>
      </w:pPr>
    </w:p>
    <w:p w14:paraId="22DBE398" w14:textId="77777777" w:rsidR="0043599E" w:rsidRDefault="0043599E" w:rsidP="000E78BC">
      <w:pPr>
        <w:rPr>
          <w:rStyle w:val="apple-style-span"/>
          <w:rFonts w:ascii="Arial" w:hAnsi="Arial"/>
          <w:color w:val="000000"/>
        </w:rPr>
      </w:pPr>
      <w:r w:rsidRPr="00A51D73">
        <w:rPr>
          <w:rFonts w:ascii="Arial" w:hAnsi="Arial"/>
        </w:rPr>
        <w:t>-</w:t>
      </w:r>
      <w:r w:rsidRPr="00A51D73">
        <w:rPr>
          <w:rStyle w:val="apple-style-span"/>
          <w:rFonts w:ascii="Arial" w:hAnsi="Arial"/>
          <w:color w:val="000000"/>
        </w:rPr>
        <w:t>MOC Review Course – American Academy of Ophthalmology – 23-25 July 2</w:t>
      </w:r>
      <w:r w:rsidR="008B1D41">
        <w:rPr>
          <w:rStyle w:val="apple-style-span"/>
          <w:rFonts w:ascii="Arial" w:hAnsi="Arial"/>
          <w:color w:val="000000"/>
        </w:rPr>
        <w:t>010 – Rosemont Westin, Illinois</w:t>
      </w:r>
    </w:p>
    <w:p w14:paraId="68B6FFC7" w14:textId="77777777" w:rsidR="00CD07D7" w:rsidRDefault="00CD07D7" w:rsidP="000E78BC">
      <w:pPr>
        <w:rPr>
          <w:rStyle w:val="apple-style-span"/>
          <w:rFonts w:ascii="Arial" w:hAnsi="Arial"/>
          <w:color w:val="000000"/>
        </w:rPr>
      </w:pPr>
    </w:p>
    <w:p w14:paraId="4F7F7306" w14:textId="77777777" w:rsidR="0043599E" w:rsidRDefault="0043599E" w:rsidP="000E78BC">
      <w:pPr>
        <w:rPr>
          <w:rFonts w:ascii="Arial" w:hAnsi="Arial"/>
        </w:rPr>
      </w:pPr>
      <w:r w:rsidRPr="00A51D73">
        <w:rPr>
          <w:rStyle w:val="apple-style-span"/>
          <w:rFonts w:ascii="Arial" w:hAnsi="Arial"/>
          <w:color w:val="000000"/>
        </w:rPr>
        <w:t>-Comprehensive Review of Ophthalmology course -</w:t>
      </w:r>
      <w:r w:rsidRPr="00A51D73">
        <w:rPr>
          <w:rFonts w:ascii="Arial" w:hAnsi="Arial"/>
          <w:color w:val="000000"/>
        </w:rPr>
        <w:t xml:space="preserve"> </w:t>
      </w:r>
      <w:r w:rsidRPr="00A51D73">
        <w:rPr>
          <w:rFonts w:ascii="Arial" w:hAnsi="Arial"/>
        </w:rPr>
        <w:t>Illinois Eye Review (IER) 13-19 March 2010 – Un</w:t>
      </w:r>
      <w:r w:rsidR="008B1D41">
        <w:rPr>
          <w:rFonts w:ascii="Arial" w:hAnsi="Arial"/>
        </w:rPr>
        <w:t>iversity of Illinois at Chicago</w:t>
      </w:r>
    </w:p>
    <w:p w14:paraId="676C7F13" w14:textId="77777777" w:rsidR="0061622D" w:rsidRDefault="0061622D" w:rsidP="00155303">
      <w:pPr>
        <w:rPr>
          <w:rFonts w:ascii="Arial" w:hAnsi="Arial"/>
        </w:rPr>
      </w:pPr>
    </w:p>
    <w:p w14:paraId="4853EA32" w14:textId="77777777" w:rsidR="002B3BA4" w:rsidRDefault="002B3BA4" w:rsidP="00155303">
      <w:pPr>
        <w:rPr>
          <w:rFonts w:ascii="Arial" w:hAnsi="Arial"/>
        </w:rPr>
      </w:pPr>
    </w:p>
    <w:p w14:paraId="564C6863" w14:textId="77777777" w:rsidR="002B3BA4" w:rsidRPr="000E78BC" w:rsidRDefault="0061622D" w:rsidP="00155303">
      <w:pPr>
        <w:rPr>
          <w:rFonts w:ascii="Arial" w:hAnsi="Arial"/>
          <w:b/>
          <w:bCs/>
          <w:u w:val="single"/>
        </w:rPr>
      </w:pPr>
      <w:r w:rsidRPr="000E78BC">
        <w:rPr>
          <w:rFonts w:ascii="Arial" w:hAnsi="Arial"/>
          <w:b/>
          <w:bCs/>
          <w:u w:val="single"/>
        </w:rPr>
        <w:t>Scientific Reviewer:</w:t>
      </w:r>
    </w:p>
    <w:p w14:paraId="4C4D9134" w14:textId="77777777" w:rsidR="0061622D" w:rsidRDefault="0061622D" w:rsidP="00155303">
      <w:pPr>
        <w:rPr>
          <w:rFonts w:ascii="Arial" w:hAnsi="Arial"/>
        </w:rPr>
      </w:pPr>
    </w:p>
    <w:p w14:paraId="56C85FAA" w14:textId="77777777" w:rsidR="008D3E1D" w:rsidRPr="008D3E1D" w:rsidRDefault="008D3E1D" w:rsidP="00155303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-Clinical ophthalmology </w:t>
      </w:r>
    </w:p>
    <w:p w14:paraId="600AEC8D" w14:textId="77777777" w:rsidR="00685765" w:rsidRDefault="0061622D" w:rsidP="00155303">
      <w:pPr>
        <w:rPr>
          <w:rFonts w:ascii="Arial" w:hAnsi="Arial"/>
        </w:rPr>
      </w:pPr>
      <w:r>
        <w:rPr>
          <w:rFonts w:ascii="Arial" w:hAnsi="Arial"/>
        </w:rPr>
        <w:t>-Ocular Immunology and Inflammation</w:t>
      </w:r>
    </w:p>
    <w:p w14:paraId="1E21B75D" w14:textId="77777777" w:rsidR="00737D4B" w:rsidRDefault="00737D4B" w:rsidP="00155303">
      <w:pPr>
        <w:rPr>
          <w:rFonts w:ascii="Arial" w:hAnsi="Arial"/>
        </w:rPr>
      </w:pPr>
      <w:r>
        <w:rPr>
          <w:rFonts w:ascii="Arial" w:hAnsi="Arial"/>
        </w:rPr>
        <w:t>-Jordan Medical Journal</w:t>
      </w:r>
    </w:p>
    <w:p w14:paraId="0E8431F8" w14:textId="77777777" w:rsidR="000E78BC" w:rsidRPr="00A51D73" w:rsidRDefault="000E78BC" w:rsidP="00155303">
      <w:pPr>
        <w:rPr>
          <w:rFonts w:ascii="Arial" w:hAnsi="Arial"/>
        </w:rPr>
      </w:pPr>
    </w:p>
    <w:p w14:paraId="007DC001" w14:textId="77777777" w:rsidR="00245C88" w:rsidRDefault="00245C88" w:rsidP="00155303">
      <w:pPr>
        <w:rPr>
          <w:rFonts w:ascii="Arial" w:hAnsi="Arial"/>
          <w:b/>
          <w:bCs/>
        </w:rPr>
      </w:pPr>
    </w:p>
    <w:p w14:paraId="733B8FB9" w14:textId="77777777" w:rsidR="005A10E6" w:rsidRDefault="00385A3E" w:rsidP="00155303">
      <w:pPr>
        <w:rPr>
          <w:rFonts w:ascii="Arial" w:hAnsi="Arial"/>
          <w:b/>
          <w:bCs/>
          <w:u w:val="single"/>
        </w:rPr>
      </w:pPr>
      <w:r w:rsidRPr="000E78BC">
        <w:rPr>
          <w:rFonts w:ascii="Arial" w:hAnsi="Arial"/>
          <w:b/>
          <w:bCs/>
          <w:u w:val="single"/>
        </w:rPr>
        <w:t>Publications in peer-reviewed journals</w:t>
      </w:r>
    </w:p>
    <w:p w14:paraId="4F05903D" w14:textId="77777777" w:rsidR="003C714C" w:rsidRPr="000E78BC" w:rsidRDefault="003C714C" w:rsidP="00155303">
      <w:pPr>
        <w:rPr>
          <w:rFonts w:ascii="Arial" w:hAnsi="Arial"/>
          <w:b/>
          <w:bCs/>
          <w:u w:val="single"/>
        </w:rPr>
      </w:pPr>
    </w:p>
    <w:p w14:paraId="237B460F" w14:textId="77777777" w:rsidR="00976C82" w:rsidRPr="00CB46F9" w:rsidRDefault="00976C82" w:rsidP="00976C82">
      <w:pPr>
        <w:rPr>
          <w:rFonts w:ascii="Helvetica Neue" w:hAnsi="Helvetica Neue"/>
          <w:b/>
          <w:bCs/>
          <w:color w:val="000000"/>
          <w:shd w:val="clear" w:color="auto" w:fill="FFFFFF"/>
        </w:rPr>
      </w:pPr>
    </w:p>
    <w:p w14:paraId="5DBB946B" w14:textId="30E6AC4A" w:rsidR="00D7014E" w:rsidRDefault="00D7014E" w:rsidP="00D7014E">
      <w:pPr>
        <w:pStyle w:val="ListParagraph"/>
        <w:numPr>
          <w:ilvl w:val="0"/>
          <w:numId w:val="11"/>
        </w:numPr>
        <w:rPr>
          <w:rFonts w:ascii="Helvetica Neue" w:hAnsi="Helvetica Neue"/>
          <w:color w:val="000000"/>
          <w:shd w:val="clear" w:color="auto" w:fill="FFFFFF"/>
        </w:rPr>
      </w:pPr>
      <w:r w:rsidRPr="00D7014E">
        <w:rPr>
          <w:rFonts w:ascii="Helvetica Neue" w:hAnsi="Helvetica Neue"/>
          <w:color w:val="000000"/>
          <w:shd w:val="clear" w:color="auto" w:fill="FFFFFF"/>
        </w:rPr>
        <w:t xml:space="preserve">Jammal HM, Khader Y, Kanaan SF, Al-Dwairi R, Mohidat H, Al-Omari R, Alqudah N, </w:t>
      </w:r>
      <w:r w:rsidRPr="00D7014E">
        <w:rPr>
          <w:rFonts w:ascii="Helvetica Neue" w:hAnsi="Helvetica Neue"/>
          <w:b/>
          <w:bCs/>
          <w:color w:val="000000"/>
          <w:shd w:val="clear" w:color="auto" w:fill="FFFFFF"/>
        </w:rPr>
        <w:t>Saleh OA</w:t>
      </w:r>
      <w:r w:rsidRPr="00D7014E">
        <w:rPr>
          <w:rFonts w:ascii="Helvetica Neue" w:hAnsi="Helvetica Neue"/>
          <w:color w:val="000000"/>
          <w:shd w:val="clear" w:color="auto" w:fill="FFFFFF"/>
        </w:rPr>
        <w:t xml:space="preserve">, Alshorman H, Al Bdour M. </w:t>
      </w:r>
      <w:r w:rsidRPr="00D7014E">
        <w:rPr>
          <w:rFonts w:ascii="Helvetica Neue" w:hAnsi="Helvetica Neue"/>
          <w:b/>
          <w:bCs/>
          <w:color w:val="000000"/>
          <w:shd w:val="clear" w:color="auto" w:fill="FFFFFF"/>
        </w:rPr>
        <w:t xml:space="preserve">The Effect of Visual </w:t>
      </w:r>
      <w:r w:rsidRPr="00D7014E">
        <w:rPr>
          <w:rFonts w:ascii="Helvetica Neue" w:hAnsi="Helvetica Neue"/>
          <w:b/>
          <w:bCs/>
          <w:color w:val="000000"/>
          <w:shd w:val="clear" w:color="auto" w:fill="FFFFFF"/>
        </w:rPr>
        <w:lastRenderedPageBreak/>
        <w:t>Impairment and Its Severity on Vision-Related and Health-Related Quality of Life in Jordan: A Comparative Cross-Sectional Study.</w:t>
      </w:r>
      <w:r w:rsidRPr="00D7014E">
        <w:rPr>
          <w:rFonts w:ascii="Helvetica Neue" w:hAnsi="Helvetica Neue"/>
          <w:b/>
          <w:bCs/>
          <w:color w:val="000000"/>
        </w:rPr>
        <w:t> </w:t>
      </w:r>
      <w:r w:rsidRPr="00D7014E">
        <w:rPr>
          <w:rFonts w:ascii="Helvetica Neue" w:hAnsi="Helvetica Neue"/>
          <w:b/>
          <w:bCs/>
          <w:color w:val="000000"/>
          <w:shd w:val="clear" w:color="auto" w:fill="FFFFFF"/>
        </w:rPr>
        <w:t xml:space="preserve">J Multidiscip Healthc. </w:t>
      </w:r>
      <w:r w:rsidRPr="00D7014E">
        <w:rPr>
          <w:rFonts w:ascii="Helvetica Neue" w:hAnsi="Helvetica Neue"/>
          <w:color w:val="000000"/>
          <w:shd w:val="clear" w:color="auto" w:fill="FFFFFF"/>
        </w:rPr>
        <w:t>2023;16:3043-3056</w:t>
      </w:r>
      <w:r>
        <w:rPr>
          <w:rFonts w:ascii="Helvetica Neue" w:hAnsi="Helvetica Neue"/>
          <w:color w:val="000000"/>
          <w:shd w:val="clear" w:color="auto" w:fill="FFFFFF"/>
          <w:lang w:val="en-US"/>
        </w:rPr>
        <w:t xml:space="preserve">. </w:t>
      </w:r>
      <w:r>
        <w:rPr>
          <w:rFonts w:ascii="Helvetica Neue" w:hAnsi="Helvetica Neue"/>
          <w:color w:val="000000"/>
          <w:shd w:val="clear" w:color="auto" w:fill="FFFFFF"/>
        </w:rPr>
        <w:fldChar w:fldCharType="begin"/>
      </w:r>
      <w:r>
        <w:rPr>
          <w:rFonts w:ascii="Helvetica Neue" w:hAnsi="Helvetica Neue"/>
          <w:color w:val="000000"/>
          <w:shd w:val="clear" w:color="auto" w:fill="FFFFFF"/>
        </w:rPr>
        <w:instrText xml:space="preserve"> HYPERLINK "</w:instrText>
      </w:r>
      <w:r w:rsidRPr="00D7014E">
        <w:rPr>
          <w:rFonts w:ascii="Helvetica Neue" w:hAnsi="Helvetica Neue"/>
          <w:color w:val="000000"/>
          <w:shd w:val="clear" w:color="auto" w:fill="FFFFFF"/>
        </w:rPr>
        <w:instrText>https://doi.org/10.2147/JMDH.S431159</w:instrText>
      </w:r>
      <w:r>
        <w:rPr>
          <w:rFonts w:ascii="Helvetica Neue" w:hAnsi="Helvetica Neue"/>
          <w:color w:val="000000"/>
          <w:shd w:val="clear" w:color="auto" w:fill="FFFFFF"/>
        </w:rPr>
        <w:instrText xml:space="preserve">" </w:instrText>
      </w:r>
      <w:r>
        <w:rPr>
          <w:rFonts w:ascii="Helvetica Neue" w:hAnsi="Helvetica Neue"/>
          <w:color w:val="000000"/>
          <w:shd w:val="clear" w:color="auto" w:fill="FFFFFF"/>
        </w:rPr>
        <w:fldChar w:fldCharType="separate"/>
      </w:r>
      <w:r w:rsidRPr="00BD53E4">
        <w:rPr>
          <w:rStyle w:val="Hyperlink"/>
          <w:rFonts w:ascii="Helvetica Neue" w:hAnsi="Helvetica Neue"/>
          <w:shd w:val="clear" w:color="auto" w:fill="FFFFFF"/>
        </w:rPr>
        <w:t>https://doi.org/10.2147/JMDH.S431159</w:t>
      </w:r>
      <w:r>
        <w:rPr>
          <w:rFonts w:ascii="Helvetica Neue" w:hAnsi="Helvetica Neue"/>
          <w:color w:val="000000"/>
          <w:shd w:val="clear" w:color="auto" w:fill="FFFFFF"/>
        </w:rPr>
        <w:fldChar w:fldCharType="end"/>
      </w:r>
    </w:p>
    <w:p w14:paraId="1AA8142C" w14:textId="77777777" w:rsidR="00D7014E" w:rsidRPr="00D7014E" w:rsidRDefault="00D7014E" w:rsidP="00D7014E">
      <w:pPr>
        <w:pStyle w:val="ListParagraph"/>
        <w:rPr>
          <w:rFonts w:ascii="Helvetica Neue" w:hAnsi="Helvetica Neue"/>
          <w:color w:val="000000"/>
          <w:shd w:val="clear" w:color="auto" w:fill="FFFFFF"/>
        </w:rPr>
      </w:pPr>
    </w:p>
    <w:p w14:paraId="76EC4835" w14:textId="77777777" w:rsidR="00D7014E" w:rsidRDefault="00D7014E" w:rsidP="00D7014E">
      <w:pPr>
        <w:pStyle w:val="ListParagraph"/>
        <w:rPr>
          <w:rFonts w:ascii="Helvetica Neue" w:hAnsi="Helvetica Neue"/>
          <w:color w:val="000000"/>
          <w:shd w:val="clear" w:color="auto" w:fill="FFFFFF"/>
        </w:rPr>
      </w:pPr>
    </w:p>
    <w:p w14:paraId="7E5A7C6E" w14:textId="5F9875CE" w:rsidR="00891776" w:rsidRPr="00891776" w:rsidRDefault="00891776" w:rsidP="00891776">
      <w:pPr>
        <w:pStyle w:val="ListParagraph"/>
        <w:numPr>
          <w:ilvl w:val="0"/>
          <w:numId w:val="11"/>
        </w:numPr>
        <w:rPr>
          <w:rFonts w:ascii="Helvetica Neue" w:hAnsi="Helvetica Neue"/>
          <w:color w:val="000000"/>
          <w:shd w:val="clear" w:color="auto" w:fill="FFFFFF"/>
        </w:rPr>
      </w:pPr>
      <w:r w:rsidRPr="00891776">
        <w:rPr>
          <w:rFonts w:ascii="Helvetica Neue" w:hAnsi="Helvetica Neue"/>
          <w:color w:val="000000"/>
          <w:shd w:val="clear" w:color="auto" w:fill="FFFFFF"/>
        </w:rPr>
        <w:t xml:space="preserve">Khaldoon M. Alawneh, </w:t>
      </w:r>
      <w:r w:rsidRPr="00891776">
        <w:rPr>
          <w:rFonts w:ascii="Helvetica Neue" w:hAnsi="Helvetica Neue"/>
          <w:b/>
          <w:bCs/>
          <w:color w:val="000000"/>
          <w:shd w:val="clear" w:color="auto" w:fill="FFFFFF"/>
        </w:rPr>
        <w:t>Omar A. Saleh</w:t>
      </w:r>
      <w:r w:rsidRPr="00891776">
        <w:rPr>
          <w:rFonts w:ascii="Helvetica Neue" w:hAnsi="Helvetica Neue"/>
          <w:color w:val="000000"/>
          <w:shd w:val="clear" w:color="auto" w:fill="FFFFFF"/>
        </w:rPr>
        <w:t xml:space="preserve">, Mahmoud M. Smadi, Fatima Kamel Ababneh, Ikhlas Hamed Ali Mahmoud, Areje M. Smadi, Diala Alawneh, </w:t>
      </w:r>
      <w:r w:rsidRPr="00891776">
        <w:rPr>
          <w:rFonts w:ascii="Helvetica Neue" w:hAnsi="Helvetica Neue"/>
          <w:b/>
          <w:bCs/>
          <w:color w:val="000000"/>
          <w:shd w:val="clear" w:color="auto" w:fill="FFFFFF"/>
        </w:rPr>
        <w:t>"Pattern of Uveitis in a Tertiary Hospital in North Jordan and the Impact of Behcet’s Disease",</w:t>
      </w:r>
      <w:r w:rsidRPr="00891776">
        <w:rPr>
          <w:rFonts w:ascii="Helvetica Neue" w:hAnsi="Helvetica Neue"/>
          <w:b/>
          <w:bCs/>
          <w:shd w:val="clear" w:color="auto" w:fill="FFFFFF"/>
        </w:rPr>
        <w:t> </w:t>
      </w:r>
      <w:r w:rsidRPr="00891776">
        <w:rPr>
          <w:rFonts w:ascii="Helvetica Neue" w:hAnsi="Helvetica Neue"/>
          <w:b/>
          <w:bCs/>
          <w:color w:val="000000"/>
          <w:shd w:val="clear" w:color="auto" w:fill="FFFFFF"/>
        </w:rPr>
        <w:t>Journal of Ophthalmology</w:t>
      </w:r>
      <w:r w:rsidRPr="00891776">
        <w:rPr>
          <w:rFonts w:ascii="Helvetica Neue" w:hAnsi="Helvetica Neue"/>
          <w:color w:val="000000"/>
          <w:shd w:val="clear" w:color="auto" w:fill="FFFFFF"/>
        </w:rPr>
        <w:t>, vol. 2023, Article ID 2076728, 6 pages, 2023. https://doi.org/10.1155/2023/2076728</w:t>
      </w:r>
    </w:p>
    <w:p w14:paraId="0B9205B5" w14:textId="77777777" w:rsidR="00891776" w:rsidRDefault="00891776" w:rsidP="00891776">
      <w:pPr>
        <w:pStyle w:val="ListParagraph"/>
        <w:rPr>
          <w:rFonts w:ascii="Helvetica Neue" w:hAnsi="Helvetica Neue"/>
          <w:color w:val="000000"/>
          <w:shd w:val="clear" w:color="auto" w:fill="FFFFFF"/>
        </w:rPr>
      </w:pPr>
    </w:p>
    <w:p w14:paraId="1B382AD8" w14:textId="24F6AB8C" w:rsidR="000F183A" w:rsidRDefault="000F183A" w:rsidP="000F183A">
      <w:pPr>
        <w:pStyle w:val="ListParagraph"/>
        <w:numPr>
          <w:ilvl w:val="0"/>
          <w:numId w:val="11"/>
        </w:numPr>
        <w:rPr>
          <w:rFonts w:ascii="Helvetica Neue" w:hAnsi="Helvetica Neue"/>
          <w:color w:val="000000"/>
          <w:shd w:val="clear" w:color="auto" w:fill="FFFFFF"/>
        </w:rPr>
      </w:pPr>
      <w:r w:rsidRPr="000F183A">
        <w:rPr>
          <w:rFonts w:ascii="Helvetica Neue" w:hAnsi="Helvetica Neue"/>
          <w:color w:val="000000"/>
          <w:shd w:val="clear" w:color="auto" w:fill="FFFFFF"/>
        </w:rPr>
        <w:t xml:space="preserve">Al-Dwairi R, </w:t>
      </w:r>
      <w:r w:rsidRPr="000F183A">
        <w:rPr>
          <w:rFonts w:ascii="Helvetica Neue" w:hAnsi="Helvetica Neue"/>
          <w:b/>
          <w:bCs/>
          <w:color w:val="000000"/>
          <w:shd w:val="clear" w:color="auto" w:fill="FFFFFF"/>
        </w:rPr>
        <w:t>Saleh O,</w:t>
      </w:r>
      <w:r w:rsidRPr="000F183A">
        <w:rPr>
          <w:rFonts w:ascii="Helvetica Neue" w:hAnsi="Helvetica Neue"/>
          <w:color w:val="000000"/>
          <w:shd w:val="clear" w:color="auto" w:fill="FFFFFF"/>
        </w:rPr>
        <w:t xml:space="preserve"> Aleshawi A, Alladkanie Z, Al Deyabat O, Alasheh A, Adi S, Al-Howthi M. </w:t>
      </w:r>
      <w:r w:rsidRPr="000F183A">
        <w:rPr>
          <w:rFonts w:ascii="Helvetica Neue" w:hAnsi="Helvetica Neue"/>
          <w:b/>
          <w:bCs/>
          <w:color w:val="000000"/>
          <w:shd w:val="clear" w:color="auto" w:fill="FFFFFF"/>
        </w:rPr>
        <w:t>Anterior Versus Retropupillary Iris-Claw Intraocular Lens: Indications, Visual Outcome and Postoperative Complications. Ophthalmol Ther.</w:t>
      </w:r>
      <w:r w:rsidRPr="000F183A">
        <w:rPr>
          <w:rFonts w:ascii="Helvetica Neue" w:hAnsi="Helvetica Neue"/>
          <w:color w:val="000000"/>
          <w:shd w:val="clear" w:color="auto" w:fill="FFFFFF"/>
        </w:rPr>
        <w:t xml:space="preserve"> </w:t>
      </w:r>
      <w:r w:rsidRPr="000F183A">
        <w:rPr>
          <w:rFonts w:ascii="Helvetica Neue" w:hAnsi="Helvetica Neue"/>
          <w:b/>
          <w:bCs/>
          <w:color w:val="000000"/>
          <w:shd w:val="clear" w:color="auto" w:fill="FFFFFF"/>
        </w:rPr>
        <w:t>2022 Feb</w:t>
      </w:r>
      <w:r w:rsidRPr="000F183A">
        <w:rPr>
          <w:rFonts w:ascii="Helvetica Neue" w:hAnsi="Helvetica Neue"/>
          <w:color w:val="000000"/>
          <w:shd w:val="clear" w:color="auto" w:fill="FFFFFF"/>
        </w:rPr>
        <w:t xml:space="preserve"> 11. doi: 10.1007/s40123-022-00474-2. Epub ahead of print. PMID: 35149965.</w:t>
      </w:r>
    </w:p>
    <w:p w14:paraId="4B3B7561" w14:textId="67C99CDF" w:rsidR="00976C82" w:rsidRPr="00891776" w:rsidRDefault="00976C82" w:rsidP="00891776">
      <w:pPr>
        <w:pStyle w:val="ListParagraph"/>
        <w:numPr>
          <w:ilvl w:val="0"/>
          <w:numId w:val="11"/>
        </w:numPr>
        <w:rPr>
          <w:rFonts w:ascii="Helvetica Neue" w:hAnsi="Helvetica Neue"/>
          <w:color w:val="000000"/>
          <w:shd w:val="clear" w:color="auto" w:fill="FFFFFF"/>
        </w:rPr>
      </w:pPr>
      <w:r w:rsidRPr="00891776">
        <w:rPr>
          <w:rFonts w:ascii="Helvetica Neue" w:hAnsi="Helvetica Neue"/>
          <w:color w:val="000000"/>
          <w:shd w:val="clear" w:color="auto" w:fill="FFFFFF"/>
        </w:rPr>
        <w:t xml:space="preserve">Al-Kasasbeh A, </w:t>
      </w:r>
      <w:r w:rsidRPr="00891776">
        <w:rPr>
          <w:rFonts w:ascii="Helvetica Neue" w:hAnsi="Helvetica Neue"/>
          <w:b/>
          <w:bCs/>
          <w:color w:val="000000"/>
          <w:shd w:val="clear" w:color="auto" w:fill="FFFFFF"/>
        </w:rPr>
        <w:t>Saleh O</w:t>
      </w:r>
      <w:r w:rsidRPr="00891776">
        <w:rPr>
          <w:rFonts w:ascii="Helvetica Neue" w:hAnsi="Helvetica Neue"/>
          <w:color w:val="000000"/>
          <w:shd w:val="clear" w:color="auto" w:fill="FFFFFF"/>
        </w:rPr>
        <w:t>, Ibdah R, Rawashdeh S, Ibrahim K.</w:t>
      </w:r>
      <w:r w:rsidRPr="00891776">
        <w:rPr>
          <w:rFonts w:ascii="Helvetica Neue" w:hAnsi="Helvetica Neue"/>
          <w:b/>
          <w:bCs/>
          <w:color w:val="000000"/>
          <w:shd w:val="clear" w:color="auto" w:fill="FFFFFF"/>
        </w:rPr>
        <w:t xml:space="preserve"> Successfully treated hemi-central retinal artery occlusion following cardiac catheterization; case report. Ann Med Surg (Lond). 2021 Feb 23;63:102175. doi: 10.1016/j.amsu.2021.02.021. PMID: 33717472; PMCID: PMC7920800.</w:t>
      </w:r>
    </w:p>
    <w:p w14:paraId="4312F277" w14:textId="77777777" w:rsidR="00976C82" w:rsidRPr="00CB46F9" w:rsidRDefault="00976C82" w:rsidP="00976C82">
      <w:pPr>
        <w:rPr>
          <w:rFonts w:ascii="Arial" w:hAnsi="Arial" w:cs="Arial"/>
          <w:b/>
          <w:bCs/>
          <w:color w:val="000000"/>
          <w:shd w:val="clear" w:color="auto" w:fill="FFFFFF"/>
          <w:lang w:val="en-US"/>
        </w:rPr>
      </w:pPr>
    </w:p>
    <w:p w14:paraId="48EC8C1B" w14:textId="591CF8E9" w:rsidR="00924DC7" w:rsidRPr="000F183A" w:rsidRDefault="003951F9" w:rsidP="000F183A">
      <w:pPr>
        <w:pStyle w:val="ListParagraph"/>
        <w:numPr>
          <w:ilvl w:val="0"/>
          <w:numId w:val="11"/>
        </w:numPr>
        <w:rPr>
          <w:rFonts w:ascii="Helvetica Neue" w:hAnsi="Helvetica Neue"/>
          <w:color w:val="000000"/>
          <w:shd w:val="clear" w:color="auto" w:fill="FFFFFF"/>
        </w:rPr>
      </w:pPr>
      <w:r w:rsidRPr="000F183A">
        <w:rPr>
          <w:rFonts w:ascii="Helvetica Neue" w:hAnsi="Helvetica Neue"/>
          <w:b/>
          <w:bCs/>
          <w:color w:val="000000"/>
          <w:shd w:val="clear" w:color="auto" w:fill="FFFFFF"/>
        </w:rPr>
        <w:t>Perception and experience of academic Jordanian ophthalmologists with E-Learning for undergraduate course during the COVID-19 pandemic.</w:t>
      </w:r>
      <w:r w:rsidRPr="000F183A">
        <w:rPr>
          <w:rFonts w:ascii="Helvetica Neue" w:hAnsi="Helvetica Neue"/>
          <w:b/>
          <w:bCs/>
          <w:color w:val="000000"/>
          <w:shd w:val="clear" w:color="auto" w:fill="FFFFFF"/>
          <w:lang w:val="en-US"/>
        </w:rPr>
        <w:t xml:space="preserve"> </w:t>
      </w:r>
      <w:r w:rsidR="00924DC7" w:rsidRPr="000F183A">
        <w:rPr>
          <w:rFonts w:ascii="Helvetica Neue" w:hAnsi="Helvetica Neue"/>
          <w:color w:val="000000"/>
          <w:shd w:val="clear" w:color="auto" w:fill="FFFFFF"/>
        </w:rPr>
        <w:t xml:space="preserve">Alqudah NM, Jammal HM, </w:t>
      </w:r>
      <w:r w:rsidR="00924DC7" w:rsidRPr="000F183A">
        <w:rPr>
          <w:rFonts w:ascii="Helvetica Neue" w:hAnsi="Helvetica Neue"/>
          <w:b/>
          <w:bCs/>
          <w:color w:val="000000"/>
          <w:shd w:val="clear" w:color="auto" w:fill="FFFFFF"/>
        </w:rPr>
        <w:t>Saleh O</w:t>
      </w:r>
      <w:r w:rsidR="00924DC7" w:rsidRPr="000F183A">
        <w:rPr>
          <w:rFonts w:ascii="Helvetica Neue" w:hAnsi="Helvetica Neue"/>
          <w:color w:val="000000"/>
          <w:shd w:val="clear" w:color="auto" w:fill="FFFFFF"/>
        </w:rPr>
        <w:t xml:space="preserve">, Khader Y, Obeidat N, Alqudah J. </w:t>
      </w:r>
      <w:r w:rsidR="00924DC7" w:rsidRPr="000F183A">
        <w:rPr>
          <w:rFonts w:ascii="Helvetica Neue" w:hAnsi="Helvetica Neue"/>
          <w:b/>
          <w:bCs/>
          <w:color w:val="000000"/>
          <w:shd w:val="clear" w:color="auto" w:fill="FFFFFF"/>
        </w:rPr>
        <w:t>Ann Med Surg (Lond). 2020 Nov</w:t>
      </w:r>
      <w:r w:rsidR="00924DC7" w:rsidRPr="000F183A">
        <w:rPr>
          <w:rFonts w:ascii="Helvetica Neue" w:hAnsi="Helvetica Neue"/>
          <w:color w:val="000000"/>
          <w:shd w:val="clear" w:color="auto" w:fill="FFFFFF"/>
        </w:rPr>
        <w:t>;59:44-47. doi: 10.1016/j.amsu.2020.09.014. Epub 2020 Sep 11. PMID: 32934810; PMCID: PMC7483021.</w:t>
      </w:r>
    </w:p>
    <w:p w14:paraId="35C7CF96" w14:textId="77777777" w:rsidR="000E78BC" w:rsidRPr="00924DC7" w:rsidRDefault="000E78BC" w:rsidP="00155303">
      <w:pPr>
        <w:rPr>
          <w:rFonts w:ascii="Arial" w:hAnsi="Arial" w:cs="Arial"/>
          <w:color w:val="000000"/>
          <w:shd w:val="clear" w:color="auto" w:fill="FFFFFF"/>
          <w:lang w:val="en-US"/>
        </w:rPr>
      </w:pPr>
    </w:p>
    <w:p w14:paraId="4D7376EC" w14:textId="615FEFB1" w:rsidR="003C714C" w:rsidRPr="000F183A" w:rsidRDefault="003C714C" w:rsidP="000F183A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hd w:val="clear" w:color="auto" w:fill="FFFFFF"/>
        </w:rPr>
      </w:pPr>
      <w:r w:rsidRPr="000F183A">
        <w:rPr>
          <w:rFonts w:ascii="Arial" w:hAnsi="Arial" w:cs="Arial"/>
          <w:b/>
          <w:bCs/>
          <w:color w:val="000000"/>
          <w:shd w:val="clear" w:color="auto" w:fill="FFFFFF"/>
        </w:rPr>
        <w:t xml:space="preserve">Saleh OA, </w:t>
      </w:r>
      <w:r w:rsidRPr="000F183A">
        <w:rPr>
          <w:rFonts w:ascii="Arial" w:hAnsi="Arial" w:cs="Arial"/>
          <w:color w:val="000000"/>
          <w:shd w:val="clear" w:color="auto" w:fill="FFFFFF"/>
        </w:rPr>
        <w:t>Jammal H, Alqudah N, Alqudah A, Abu-Yaghi N</w:t>
      </w:r>
      <w:r w:rsidRPr="000F183A">
        <w:rPr>
          <w:rFonts w:ascii="Arial" w:hAnsi="Arial" w:cs="Arial"/>
          <w:b/>
          <w:bCs/>
          <w:color w:val="000000"/>
          <w:shd w:val="clear" w:color="auto" w:fill="FFFFFF"/>
        </w:rPr>
        <w:t xml:space="preserve">. Clinical Experience in the Administration of Intravitreal Injection Therapy at a Tertiary University Hospital in Jordan During the COVID-19 Lockdown. Clin Ophthalmol. </w:t>
      </w:r>
      <w:r w:rsidR="003951F9" w:rsidRPr="000F183A"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 xml:space="preserve">Aug </w:t>
      </w:r>
      <w:proofErr w:type="gramStart"/>
      <w:r w:rsidRPr="000F183A">
        <w:rPr>
          <w:rFonts w:ascii="Arial" w:hAnsi="Arial" w:cs="Arial"/>
          <w:b/>
          <w:bCs/>
          <w:color w:val="000000"/>
          <w:shd w:val="clear" w:color="auto" w:fill="FFFFFF"/>
        </w:rPr>
        <w:t>2020</w:t>
      </w:r>
      <w:r w:rsidRPr="000F183A">
        <w:rPr>
          <w:rFonts w:ascii="Arial" w:hAnsi="Arial" w:cs="Arial"/>
          <w:color w:val="000000"/>
          <w:shd w:val="clear" w:color="auto" w:fill="FFFFFF"/>
        </w:rPr>
        <w:t>;14:2473</w:t>
      </w:r>
      <w:proofErr w:type="gramEnd"/>
      <w:r w:rsidRPr="000F183A">
        <w:rPr>
          <w:rFonts w:ascii="Arial" w:hAnsi="Arial" w:cs="Arial"/>
          <w:color w:val="000000"/>
          <w:shd w:val="clear" w:color="auto" w:fill="FFFFFF"/>
        </w:rPr>
        <w:t>-2480</w:t>
      </w:r>
      <w:r w:rsidRPr="000F183A">
        <w:rPr>
          <w:rFonts w:ascii="Arial" w:hAnsi="Arial" w:cs="Arial"/>
          <w:color w:val="000000"/>
          <w:shd w:val="clear" w:color="auto" w:fill="FFFFFF"/>
        </w:rPr>
        <w:br/>
      </w:r>
      <w:hyperlink r:id="rId10" w:history="1">
        <w:r w:rsidRPr="000F183A">
          <w:rPr>
            <w:rStyle w:val="Hyperlink"/>
            <w:rFonts w:ascii="Arial" w:hAnsi="Arial" w:cs="Arial"/>
            <w:shd w:val="clear" w:color="auto" w:fill="FFFFFF"/>
          </w:rPr>
          <w:t>https://doi.org/10.2147/OPTH.S269179</w:t>
        </w:r>
      </w:hyperlink>
    </w:p>
    <w:p w14:paraId="61A615DF" w14:textId="77777777" w:rsidR="003C714C" w:rsidRPr="003C714C" w:rsidRDefault="003C714C" w:rsidP="003C714C">
      <w:pPr>
        <w:rPr>
          <w:rStyle w:val="identifier"/>
          <w:rFonts w:ascii="Arial" w:hAnsi="Arial" w:cs="Arial"/>
          <w:color w:val="000000"/>
          <w:shd w:val="clear" w:color="auto" w:fill="FFFFFF"/>
        </w:rPr>
      </w:pPr>
    </w:p>
    <w:p w14:paraId="367CB08F" w14:textId="77777777" w:rsidR="000F183A" w:rsidRPr="000F183A" w:rsidRDefault="000F183A" w:rsidP="000F183A">
      <w:pPr>
        <w:pStyle w:val="ListParagraph"/>
        <w:spacing w:before="100" w:beforeAutospacing="1" w:after="100" w:afterAutospacing="1"/>
        <w:rPr>
          <w:rFonts w:ascii="Arial" w:hAnsi="Arial" w:cs="Arial"/>
          <w:color w:val="212121"/>
        </w:rPr>
      </w:pPr>
    </w:p>
    <w:p w14:paraId="3BA1F98F" w14:textId="4D364833" w:rsidR="00062E2F" w:rsidRDefault="003C1361" w:rsidP="000F183A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color w:val="212121"/>
        </w:rPr>
      </w:pPr>
      <w:r w:rsidRPr="000F183A">
        <w:rPr>
          <w:rFonts w:ascii="Arial" w:hAnsi="Arial" w:cs="Arial"/>
          <w:b/>
          <w:bCs/>
          <w:color w:val="000000"/>
          <w:shd w:val="clear" w:color="auto" w:fill="FFFFFF"/>
        </w:rPr>
        <w:t>Comparison of Characteristics and Clinical Outcomes in 27-Gauge versus 23-Gauge Vitrectomy Surgery</w:t>
      </w:r>
      <w:r w:rsidRPr="000F183A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. Saleh OA</w:t>
      </w:r>
      <w:r w:rsidRPr="000F183A">
        <w:rPr>
          <w:rFonts w:ascii="Arial" w:hAnsi="Arial" w:cs="Arial"/>
          <w:b/>
          <w:bCs/>
          <w:color w:val="000000"/>
          <w:shd w:val="clear" w:color="auto" w:fill="FFFFFF"/>
        </w:rPr>
        <w:t xml:space="preserve">, </w:t>
      </w:r>
      <w:r w:rsidRPr="000F183A">
        <w:rPr>
          <w:rFonts w:ascii="Arial" w:hAnsi="Arial" w:cs="Arial"/>
          <w:color w:val="000000"/>
          <w:shd w:val="clear" w:color="auto" w:fill="FFFFFF"/>
        </w:rPr>
        <w:t>Alshamarti SA, Abu-Yaghi NE.. </w:t>
      </w:r>
      <w:r w:rsidRPr="000F183A">
        <w:rPr>
          <w:rFonts w:ascii="Arial" w:hAnsi="Arial" w:cs="Arial"/>
          <w:b/>
          <w:bCs/>
          <w:i/>
          <w:iCs/>
          <w:color w:val="000000"/>
        </w:rPr>
        <w:t>Clin Ophthalmol</w:t>
      </w:r>
      <w:r w:rsidRPr="000F183A">
        <w:rPr>
          <w:rFonts w:ascii="Arial" w:hAnsi="Arial" w:cs="Arial"/>
          <w:b/>
          <w:bCs/>
          <w:color w:val="000000"/>
          <w:shd w:val="clear" w:color="auto" w:fill="FFFFFF"/>
        </w:rPr>
        <w:t>. 2020</w:t>
      </w:r>
      <w:r w:rsidRPr="000F183A">
        <w:rPr>
          <w:rFonts w:ascii="Arial" w:hAnsi="Arial" w:cs="Arial"/>
          <w:color w:val="000000"/>
          <w:shd w:val="clear" w:color="auto" w:fill="FFFFFF"/>
        </w:rPr>
        <w:t>;14:1553-1558. Published 2020 Jun 9. PMID: 32606569</w:t>
      </w:r>
      <w:r w:rsidR="00062E2F" w:rsidRPr="000F183A">
        <w:rPr>
          <w:rFonts w:ascii="Arial" w:hAnsi="Arial" w:cs="Arial"/>
          <w:color w:val="000000"/>
          <w:shd w:val="clear" w:color="auto" w:fill="FFFFFF"/>
        </w:rPr>
        <w:t>.</w:t>
      </w:r>
      <w:r w:rsidR="00435DFA" w:rsidRPr="000F183A">
        <w:rPr>
          <w:rStyle w:val="id-label"/>
          <w:rFonts w:ascii="Arial" w:hAnsi="Arial" w:cs="Arial"/>
          <w:color w:val="212121"/>
        </w:rPr>
        <w:t xml:space="preserve"> </w:t>
      </w:r>
      <w:r w:rsidR="00435DFA" w:rsidRPr="000F183A">
        <w:rPr>
          <w:rFonts w:ascii="Arial" w:hAnsi="Arial" w:cs="Arial"/>
          <w:color w:val="212121"/>
        </w:rPr>
        <w:t>DOI: </w:t>
      </w:r>
      <w:r w:rsidR="00435DFA" w:rsidRPr="000F183A">
        <w:rPr>
          <w:rFonts w:ascii="Arial" w:hAnsi="Arial" w:cs="Arial"/>
          <w:color w:val="212121"/>
        </w:rPr>
        <w:fldChar w:fldCharType="begin"/>
      </w:r>
      <w:r w:rsidR="00435DFA" w:rsidRPr="000F183A">
        <w:rPr>
          <w:rFonts w:ascii="Arial" w:hAnsi="Arial" w:cs="Arial"/>
          <w:color w:val="212121"/>
        </w:rPr>
        <w:instrText xml:space="preserve"> HYPERLINK "https://doi.org/10.2147/opth.s255162" \t "_blank" </w:instrText>
      </w:r>
      <w:r w:rsidR="00435DFA" w:rsidRPr="000F183A">
        <w:rPr>
          <w:rFonts w:ascii="Arial" w:hAnsi="Arial" w:cs="Arial"/>
          <w:color w:val="212121"/>
        </w:rPr>
        <w:fldChar w:fldCharType="separate"/>
      </w:r>
      <w:r w:rsidR="00435DFA" w:rsidRPr="000F183A">
        <w:rPr>
          <w:rFonts w:ascii="Arial" w:hAnsi="Arial" w:cs="Arial"/>
          <w:color w:val="0071BC"/>
          <w:u w:val="single"/>
        </w:rPr>
        <w:t>10.2147/OPTH.S255162</w:t>
      </w:r>
      <w:r w:rsidR="00435DFA" w:rsidRPr="000F183A">
        <w:rPr>
          <w:rFonts w:ascii="Arial" w:hAnsi="Arial" w:cs="Arial"/>
          <w:color w:val="212121"/>
        </w:rPr>
        <w:fldChar w:fldCharType="end"/>
      </w:r>
    </w:p>
    <w:p w14:paraId="18432C14" w14:textId="77777777" w:rsidR="000F183A" w:rsidRPr="000F183A" w:rsidRDefault="000F183A" w:rsidP="000F183A">
      <w:pPr>
        <w:pStyle w:val="ListParagraph"/>
        <w:spacing w:before="100" w:beforeAutospacing="1" w:after="100" w:afterAutospacing="1"/>
        <w:rPr>
          <w:rFonts w:ascii="Arial" w:hAnsi="Arial" w:cs="Arial"/>
          <w:color w:val="212121"/>
        </w:rPr>
      </w:pPr>
    </w:p>
    <w:p w14:paraId="4FEFABDB" w14:textId="63FEAF44" w:rsidR="007441F2" w:rsidRDefault="007441F2" w:rsidP="000F183A">
      <w:pPr>
        <w:pStyle w:val="Heading5"/>
        <w:numPr>
          <w:ilvl w:val="0"/>
          <w:numId w:val="11"/>
        </w:numPr>
        <w:spacing w:before="0" w:after="0"/>
        <w:rPr>
          <w:rFonts w:ascii="Arial" w:hAnsi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  <w:lang w:val="en-US"/>
        </w:rPr>
      </w:pPr>
      <w:r w:rsidRPr="007441F2">
        <w:rPr>
          <w:rFonts w:ascii="Arial" w:hAnsi="Arial"/>
          <w:i w:val="0"/>
          <w:iCs w:val="0"/>
          <w:color w:val="000000"/>
          <w:sz w:val="24"/>
          <w:szCs w:val="24"/>
          <w:shd w:val="clear" w:color="auto" w:fill="FFFFFF"/>
        </w:rPr>
        <w:t>Characteristics, fates and complications of long-term silicone oil tamponade after pars plana vitrectomy</w:t>
      </w:r>
      <w:r>
        <w:rPr>
          <w:rFonts w:ascii="Arial" w:hAnsi="Arial"/>
          <w:i w:val="0"/>
          <w:iCs w:val="0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hyperlink r:id="rId11" w:history="1">
        <w:r w:rsidRPr="007441F2">
          <w:rPr>
            <w:rFonts w:ascii="Arial" w:hAnsi="Arial"/>
            <w:b w:val="0"/>
            <w:bCs w:val="0"/>
            <w:i w:val="0"/>
            <w:iCs w:val="0"/>
            <w:color w:val="000000"/>
            <w:sz w:val="24"/>
            <w:szCs w:val="24"/>
            <w:shd w:val="clear" w:color="auto" w:fill="FFFFFF"/>
          </w:rPr>
          <w:t>Abu-Yaghi, N.E.</w:t>
        </w:r>
      </w:hyperlink>
      <w:r w:rsidRPr="007441F2">
        <w:rPr>
          <w:rFonts w:ascii="Arial" w:hAnsi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, </w:t>
      </w:r>
      <w:r w:rsidRPr="007441F2">
        <w:rPr>
          <w:rFonts w:ascii="Arial" w:hAnsi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fldChar w:fldCharType="begin"/>
      </w:r>
      <w:r w:rsidRPr="007441F2">
        <w:rPr>
          <w:rFonts w:ascii="Arial" w:hAnsi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instrText xml:space="preserve"> HYPERLINK "https://www.scopus.com/authid/detail.uri?authorId=57218578471" \o "" </w:instrText>
      </w:r>
      <w:r w:rsidRPr="007441F2">
        <w:rPr>
          <w:rFonts w:ascii="Arial" w:hAnsi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fldChar w:fldCharType="separate"/>
      </w:r>
      <w:r w:rsidRPr="007441F2">
        <w:rPr>
          <w:rFonts w:ascii="Arial" w:hAnsi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Abu Gharbieh, Y.A.</w:t>
      </w:r>
      <w:r w:rsidRPr="007441F2">
        <w:rPr>
          <w:rFonts w:ascii="Arial" w:hAnsi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fldChar w:fldCharType="end"/>
      </w:r>
      <w:r w:rsidRPr="007441F2">
        <w:rPr>
          <w:rFonts w:ascii="Arial" w:hAnsi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, </w:t>
      </w:r>
      <w:r w:rsidRPr="007441F2">
        <w:rPr>
          <w:rFonts w:ascii="Arial" w:hAnsi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fldChar w:fldCharType="begin"/>
      </w:r>
      <w:r w:rsidRPr="007441F2">
        <w:rPr>
          <w:rFonts w:ascii="Arial" w:hAnsi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instrText xml:space="preserve"> HYPERLINK "https://www.scopus.com/authid/detail.uri?authorId=57217161514" \o "" </w:instrText>
      </w:r>
      <w:r w:rsidRPr="007441F2">
        <w:rPr>
          <w:rFonts w:ascii="Arial" w:hAnsi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fldChar w:fldCharType="separate"/>
      </w:r>
      <w:r w:rsidRPr="007441F2">
        <w:rPr>
          <w:rFonts w:ascii="Arial" w:hAnsi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Al-Amer, A.M.</w:t>
      </w:r>
      <w:r w:rsidRPr="007441F2">
        <w:rPr>
          <w:rFonts w:ascii="Arial" w:hAnsi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fldChar w:fldCharType="end"/>
      </w:r>
      <w:r w:rsidRPr="007441F2">
        <w:rPr>
          <w:rFonts w:ascii="Arial" w:hAnsi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,</w:t>
      </w:r>
      <w:r w:rsidRPr="007441F2">
        <w:rPr>
          <w:rFonts w:ascii="Arial" w:hAnsi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hyperlink r:id="rId12" w:history="1">
        <w:r w:rsidRPr="007441F2">
          <w:rPr>
            <w:rFonts w:ascii="Arial" w:hAnsi="Arial"/>
            <w:i w:val="0"/>
            <w:iCs w:val="0"/>
            <w:color w:val="000000"/>
            <w:sz w:val="24"/>
            <w:szCs w:val="24"/>
            <w:shd w:val="clear" w:color="auto" w:fill="FFFFFF"/>
          </w:rPr>
          <w:t>Saleh, O.A.</w:t>
        </w:r>
      </w:hyperlink>
      <w:r w:rsidRPr="007441F2">
        <w:rPr>
          <w:rFonts w:ascii="Arial" w:hAnsi="Arial"/>
          <w:i w:val="0"/>
          <w:iCs w:val="0"/>
          <w:color w:val="000000"/>
          <w:sz w:val="24"/>
          <w:szCs w:val="24"/>
          <w:shd w:val="clear" w:color="auto" w:fill="FFFFFF"/>
        </w:rPr>
        <w:t>,</w:t>
      </w:r>
      <w:r w:rsidRPr="007441F2">
        <w:rPr>
          <w:rFonts w:ascii="Arial" w:hAnsi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 </w:t>
      </w:r>
      <w:r w:rsidRPr="007441F2">
        <w:rPr>
          <w:rFonts w:ascii="Arial" w:hAnsi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fldChar w:fldCharType="begin"/>
      </w:r>
      <w:r w:rsidRPr="007441F2">
        <w:rPr>
          <w:rFonts w:ascii="Arial" w:hAnsi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instrText xml:space="preserve"> HYPERLINK "https://www.scopus.com/authid/detail.uri?authorId=37030523500" \o "" </w:instrText>
      </w:r>
      <w:r w:rsidRPr="007441F2">
        <w:rPr>
          <w:rFonts w:ascii="Arial" w:hAnsi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fldChar w:fldCharType="separate"/>
      </w:r>
      <w:r w:rsidRPr="007441F2">
        <w:rPr>
          <w:rFonts w:ascii="Arial" w:hAnsi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Ababneh, O.H.</w:t>
      </w:r>
      <w:r w:rsidRPr="007441F2">
        <w:rPr>
          <w:rFonts w:ascii="Arial" w:hAnsi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fldChar w:fldCharType="end"/>
      </w:r>
      <w:r w:rsidRPr="007441F2">
        <w:rPr>
          <w:rFonts w:ascii="Arial" w:hAnsi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7441F2">
        <w:rPr>
          <w:rFonts w:ascii="Arial" w:hAnsi="Arial"/>
          <w:i w:val="0"/>
          <w:iCs w:val="0"/>
          <w:color w:val="000000"/>
          <w:sz w:val="24"/>
          <w:szCs w:val="24"/>
          <w:shd w:val="clear" w:color="auto" w:fill="FFFFFF"/>
        </w:rPr>
        <w:t>BMC Ophthalmology, 2020, </w:t>
      </w:r>
      <w:r w:rsidRPr="007441F2">
        <w:rPr>
          <w:rFonts w:ascii="Arial" w:hAnsi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20(1), 336</w:t>
      </w:r>
      <w:r w:rsidRPr="007441F2">
        <w:rPr>
          <w:rFonts w:ascii="Arial" w:hAnsi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  <w:lang w:val="en-US"/>
        </w:rPr>
        <w:t>.</w:t>
      </w:r>
    </w:p>
    <w:p w14:paraId="3C969FCA" w14:textId="77777777" w:rsidR="000F183A" w:rsidRPr="000F183A" w:rsidRDefault="000F183A" w:rsidP="000F183A">
      <w:pPr>
        <w:rPr>
          <w:lang w:val="en-US"/>
        </w:rPr>
      </w:pPr>
    </w:p>
    <w:p w14:paraId="38A0C048" w14:textId="20AAB8AA" w:rsidR="00435DFA" w:rsidRPr="000F183A" w:rsidRDefault="00062E2F" w:rsidP="000F183A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color w:val="212121"/>
        </w:rPr>
      </w:pPr>
      <w:r w:rsidRPr="000F183A">
        <w:rPr>
          <w:rFonts w:ascii="Arial" w:hAnsi="Arial" w:cs="Arial"/>
          <w:b/>
          <w:bCs/>
          <w:color w:val="000000"/>
          <w:shd w:val="clear" w:color="auto" w:fill="FFFFFF"/>
        </w:rPr>
        <w:t>Endoscopic dacryocystorhinostomy: A comparison of double-flap and single-flap techniques</w:t>
      </w:r>
      <w:r w:rsidRPr="000F183A">
        <w:rPr>
          <w:rFonts w:ascii="Arial" w:hAnsi="Arial" w:cs="Arial"/>
          <w:color w:val="000000"/>
          <w:shd w:val="clear" w:color="auto" w:fill="FFFFFF"/>
        </w:rPr>
        <w:t xml:space="preserve">. Bani-Ata M, Aleshawi A, Ahmad M, </w:t>
      </w:r>
      <w:r w:rsidRPr="000F183A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fldChar w:fldCharType="begin"/>
      </w:r>
      <w:r w:rsidRPr="000F183A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instrText xml:space="preserve"> HYPERLINK "https://pubmed.ncbi.nlm.nih.gov/?term=Saleh+O&amp;cauthor_id=32300477" </w:instrText>
      </w:r>
      <w:r w:rsidRPr="000F183A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fldChar w:fldCharType="separate"/>
      </w:r>
      <w:r w:rsidRPr="000F183A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Omar Saleh</w:t>
      </w:r>
      <w:r w:rsidRPr="000F183A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fldChar w:fldCharType="end"/>
      </w:r>
      <w:r w:rsidRPr="000F183A">
        <w:rPr>
          <w:rFonts w:ascii="Arial" w:hAnsi="Arial" w:cs="Arial"/>
          <w:color w:val="000000"/>
          <w:shd w:val="clear" w:color="auto" w:fill="FFFFFF"/>
        </w:rPr>
        <w:t> , </w:t>
      </w:r>
      <w:r w:rsidRPr="000F183A">
        <w:rPr>
          <w:rFonts w:ascii="Arial" w:hAnsi="Arial" w:cs="Arial"/>
          <w:color w:val="000000"/>
          <w:shd w:val="clear" w:color="auto" w:fill="FFFFFF"/>
        </w:rPr>
        <w:fldChar w:fldCharType="begin"/>
      </w:r>
      <w:r w:rsidRPr="000F183A">
        <w:rPr>
          <w:rFonts w:ascii="Arial" w:hAnsi="Arial" w:cs="Arial"/>
          <w:color w:val="000000"/>
          <w:shd w:val="clear" w:color="auto" w:fill="FFFFFF"/>
        </w:rPr>
        <w:instrText xml:space="preserve"> HYPERLINK "https://pubmed.ncbi.nlm.nih.gov/?term=Ashour+R&amp;cauthor_id=32300477" </w:instrText>
      </w:r>
      <w:r w:rsidRPr="000F183A">
        <w:rPr>
          <w:rFonts w:ascii="Arial" w:hAnsi="Arial" w:cs="Arial"/>
          <w:color w:val="000000"/>
          <w:shd w:val="clear" w:color="auto" w:fill="FFFFFF"/>
        </w:rPr>
        <w:fldChar w:fldCharType="separate"/>
      </w:r>
      <w:r w:rsidRPr="000F183A">
        <w:rPr>
          <w:rFonts w:ascii="Arial" w:hAnsi="Arial" w:cs="Arial"/>
          <w:color w:val="000000"/>
          <w:shd w:val="clear" w:color="auto" w:fill="FFFFFF"/>
        </w:rPr>
        <w:t>Raneem Ashour</w:t>
      </w:r>
      <w:r w:rsidRPr="000F183A">
        <w:rPr>
          <w:rFonts w:ascii="Arial" w:hAnsi="Arial" w:cs="Arial"/>
          <w:color w:val="000000"/>
          <w:shd w:val="clear" w:color="auto" w:fill="FFFFFF"/>
        </w:rPr>
        <w:fldChar w:fldCharType="end"/>
      </w:r>
      <w:r w:rsidRPr="000F183A">
        <w:rPr>
          <w:rFonts w:ascii="Arial" w:hAnsi="Arial" w:cs="Arial"/>
          <w:color w:val="000000"/>
          <w:shd w:val="clear" w:color="auto" w:fill="FFFFFF"/>
        </w:rPr>
        <w:t> , </w:t>
      </w:r>
      <w:r w:rsidRPr="000F183A">
        <w:rPr>
          <w:rFonts w:ascii="Arial" w:hAnsi="Arial" w:cs="Arial"/>
          <w:color w:val="000000"/>
          <w:shd w:val="clear" w:color="auto" w:fill="FFFFFF"/>
        </w:rPr>
        <w:fldChar w:fldCharType="begin"/>
      </w:r>
      <w:r w:rsidRPr="000F183A">
        <w:rPr>
          <w:rFonts w:ascii="Arial" w:hAnsi="Arial" w:cs="Arial"/>
          <w:color w:val="000000"/>
          <w:shd w:val="clear" w:color="auto" w:fill="FFFFFF"/>
        </w:rPr>
        <w:instrText xml:space="preserve"> HYPERLINK "https://pubmed.ncbi.nlm.nih.gov/?term=Khalil+H&amp;cauthor_id=32300477" </w:instrText>
      </w:r>
      <w:r w:rsidRPr="000F183A">
        <w:rPr>
          <w:rFonts w:ascii="Arial" w:hAnsi="Arial" w:cs="Arial"/>
          <w:color w:val="000000"/>
          <w:shd w:val="clear" w:color="auto" w:fill="FFFFFF"/>
        </w:rPr>
        <w:fldChar w:fldCharType="separate"/>
      </w:r>
      <w:r w:rsidRPr="000F183A">
        <w:rPr>
          <w:rFonts w:ascii="Arial" w:hAnsi="Arial" w:cs="Arial"/>
          <w:color w:val="000000"/>
          <w:shd w:val="clear" w:color="auto" w:fill="FFFFFF"/>
        </w:rPr>
        <w:t>Hanen Khalil</w:t>
      </w:r>
      <w:r w:rsidRPr="000F183A">
        <w:rPr>
          <w:rFonts w:ascii="Arial" w:hAnsi="Arial" w:cs="Arial"/>
          <w:color w:val="000000"/>
          <w:shd w:val="clear" w:color="auto" w:fill="FFFFFF"/>
        </w:rPr>
        <w:fldChar w:fldCharType="end"/>
      </w:r>
      <w:r w:rsidRPr="000F183A">
        <w:rPr>
          <w:rFonts w:ascii="Arial" w:hAnsi="Arial" w:cs="Arial"/>
          <w:color w:val="000000"/>
          <w:shd w:val="clear" w:color="auto" w:fill="FFFFFF"/>
        </w:rPr>
        <w:t> , </w:t>
      </w:r>
      <w:r w:rsidRPr="000F183A">
        <w:rPr>
          <w:rFonts w:ascii="Arial" w:hAnsi="Arial" w:cs="Arial"/>
          <w:color w:val="000000"/>
          <w:shd w:val="clear" w:color="auto" w:fill="FFFFFF"/>
        </w:rPr>
        <w:fldChar w:fldCharType="begin"/>
      </w:r>
      <w:r w:rsidRPr="000F183A">
        <w:rPr>
          <w:rFonts w:ascii="Arial" w:hAnsi="Arial" w:cs="Arial"/>
          <w:color w:val="000000"/>
          <w:shd w:val="clear" w:color="auto" w:fill="FFFFFF"/>
        </w:rPr>
        <w:instrText xml:space="preserve"> HYPERLINK "https://pubmed.ncbi.nlm.nih.gov/?term=Alomari+S&amp;cauthor_id=32300477" </w:instrText>
      </w:r>
      <w:r w:rsidRPr="000F183A">
        <w:rPr>
          <w:rFonts w:ascii="Arial" w:hAnsi="Arial" w:cs="Arial"/>
          <w:color w:val="000000"/>
          <w:shd w:val="clear" w:color="auto" w:fill="FFFFFF"/>
        </w:rPr>
        <w:fldChar w:fldCharType="separate"/>
      </w:r>
      <w:r w:rsidRPr="000F183A">
        <w:rPr>
          <w:rFonts w:ascii="Arial" w:hAnsi="Arial" w:cs="Arial"/>
          <w:color w:val="000000"/>
          <w:shd w:val="clear" w:color="auto" w:fill="FFFFFF"/>
        </w:rPr>
        <w:t>Safwan Alomari</w:t>
      </w:r>
      <w:r w:rsidRPr="000F183A">
        <w:rPr>
          <w:rFonts w:ascii="Arial" w:hAnsi="Arial" w:cs="Arial"/>
          <w:color w:val="000000"/>
          <w:shd w:val="clear" w:color="auto" w:fill="FFFFFF"/>
        </w:rPr>
        <w:fldChar w:fldCharType="end"/>
      </w:r>
      <w:r w:rsidRPr="000F183A">
        <w:rPr>
          <w:rFonts w:ascii="Arial" w:hAnsi="Arial" w:cs="Arial"/>
          <w:color w:val="000000"/>
          <w:shd w:val="clear" w:color="auto" w:fill="FFFFFF"/>
        </w:rPr>
        <w:t> , </w:t>
      </w:r>
      <w:r w:rsidRPr="000F183A">
        <w:rPr>
          <w:rFonts w:ascii="Arial" w:hAnsi="Arial" w:cs="Arial"/>
          <w:color w:val="000000"/>
          <w:shd w:val="clear" w:color="auto" w:fill="FFFFFF"/>
        </w:rPr>
        <w:fldChar w:fldCharType="begin"/>
      </w:r>
      <w:r w:rsidRPr="000F183A">
        <w:rPr>
          <w:rFonts w:ascii="Arial" w:hAnsi="Arial" w:cs="Arial"/>
          <w:color w:val="000000"/>
          <w:shd w:val="clear" w:color="auto" w:fill="FFFFFF"/>
        </w:rPr>
        <w:instrText xml:space="preserve"> HYPERLINK "https://pubmed.ncbi.nlm.nih.gov/?term=Alhowary+AAA&amp;cauthor_id=32300477" </w:instrText>
      </w:r>
      <w:r w:rsidRPr="000F183A">
        <w:rPr>
          <w:rFonts w:ascii="Arial" w:hAnsi="Arial" w:cs="Arial"/>
          <w:color w:val="000000"/>
          <w:shd w:val="clear" w:color="auto" w:fill="FFFFFF"/>
        </w:rPr>
        <w:fldChar w:fldCharType="separate"/>
      </w:r>
      <w:r w:rsidRPr="000F183A">
        <w:rPr>
          <w:rFonts w:ascii="Arial" w:hAnsi="Arial" w:cs="Arial"/>
          <w:color w:val="000000"/>
          <w:shd w:val="clear" w:color="auto" w:fill="FFFFFF"/>
        </w:rPr>
        <w:t>Ala A A Alhowary</w:t>
      </w:r>
      <w:r w:rsidRPr="000F183A">
        <w:rPr>
          <w:rFonts w:ascii="Arial" w:hAnsi="Arial" w:cs="Arial"/>
          <w:color w:val="000000"/>
          <w:shd w:val="clear" w:color="auto" w:fill="FFFFFF"/>
        </w:rPr>
        <w:fldChar w:fldCharType="end"/>
      </w:r>
      <w:r w:rsidRPr="000F183A">
        <w:rPr>
          <w:rFonts w:ascii="Arial" w:hAnsi="Arial" w:cs="Arial"/>
          <w:color w:val="000000"/>
          <w:shd w:val="clear" w:color="auto" w:fill="FFFFFF"/>
        </w:rPr>
        <w:t xml:space="preserve">. </w:t>
      </w:r>
      <w:r w:rsidRPr="000F183A">
        <w:rPr>
          <w:rFonts w:ascii="Arial" w:hAnsi="Arial" w:cs="Arial"/>
          <w:b/>
          <w:bCs/>
          <w:color w:val="000000"/>
          <w:shd w:val="clear" w:color="auto" w:fill="FFFFFF"/>
        </w:rPr>
        <w:t>Ann Med Surg (Lond). 2020</w:t>
      </w:r>
      <w:r w:rsidRPr="000F183A">
        <w:rPr>
          <w:rFonts w:ascii="Arial" w:hAnsi="Arial" w:cs="Arial"/>
          <w:color w:val="000000"/>
          <w:shd w:val="clear" w:color="auto" w:fill="FFFFFF"/>
        </w:rPr>
        <w:t xml:space="preserve">;54:1-5. Published 2020 Apr 8. PMID: </w:t>
      </w:r>
      <w:r w:rsidR="000B5336" w:rsidRPr="000F183A">
        <w:rPr>
          <w:rFonts w:ascii="Arial" w:hAnsi="Arial" w:cs="Arial"/>
          <w:color w:val="000000"/>
          <w:shd w:val="clear" w:color="auto" w:fill="FFFFFF"/>
        </w:rPr>
        <w:t>32300477</w:t>
      </w:r>
      <w:r w:rsidR="000B5336" w:rsidRPr="000F183A">
        <w:rPr>
          <w:rFonts w:ascii="Arial" w:hAnsi="Arial" w:cs="Arial"/>
          <w:color w:val="212121"/>
          <w:shd w:val="clear" w:color="auto" w:fill="FFFFFF"/>
        </w:rPr>
        <w:t>.</w:t>
      </w:r>
      <w:r w:rsidR="00435DFA" w:rsidRPr="000F183A">
        <w:rPr>
          <w:rStyle w:val="id-label"/>
          <w:rFonts w:ascii="Arial" w:hAnsi="Arial" w:cs="Arial"/>
          <w:color w:val="212121"/>
        </w:rPr>
        <w:t xml:space="preserve"> </w:t>
      </w:r>
      <w:r w:rsidR="00435DFA" w:rsidRPr="000F183A">
        <w:rPr>
          <w:rFonts w:ascii="Arial" w:hAnsi="Arial" w:cs="Arial"/>
          <w:color w:val="212121"/>
        </w:rPr>
        <w:t>DOI: </w:t>
      </w:r>
      <w:r w:rsidR="00435DFA" w:rsidRPr="000F183A">
        <w:rPr>
          <w:rFonts w:ascii="Arial" w:hAnsi="Arial" w:cs="Arial"/>
          <w:color w:val="212121"/>
        </w:rPr>
        <w:fldChar w:fldCharType="begin"/>
      </w:r>
      <w:r w:rsidR="00435DFA" w:rsidRPr="000F183A">
        <w:rPr>
          <w:rFonts w:ascii="Arial" w:hAnsi="Arial" w:cs="Arial"/>
          <w:color w:val="212121"/>
        </w:rPr>
        <w:instrText xml:space="preserve"> HYPERLINK "https://doi.org/10.1016/j.amsu.2020.03.005" \t "_blank" </w:instrText>
      </w:r>
      <w:r w:rsidR="00435DFA" w:rsidRPr="000F183A">
        <w:rPr>
          <w:rFonts w:ascii="Arial" w:hAnsi="Arial" w:cs="Arial"/>
          <w:color w:val="212121"/>
        </w:rPr>
        <w:fldChar w:fldCharType="separate"/>
      </w:r>
      <w:r w:rsidR="00435DFA" w:rsidRPr="000F183A">
        <w:rPr>
          <w:rFonts w:ascii="Arial" w:hAnsi="Arial" w:cs="Arial"/>
          <w:color w:val="0071BC"/>
          <w:u w:val="single"/>
        </w:rPr>
        <w:t>10.1016/j.amsu.2020.03.005</w:t>
      </w:r>
      <w:r w:rsidR="00435DFA" w:rsidRPr="000F183A">
        <w:rPr>
          <w:rFonts w:ascii="Arial" w:hAnsi="Arial" w:cs="Arial"/>
          <w:color w:val="212121"/>
        </w:rPr>
        <w:fldChar w:fldCharType="end"/>
      </w:r>
    </w:p>
    <w:p w14:paraId="09FD6E30" w14:textId="77777777" w:rsidR="00062E2F" w:rsidRPr="005371F0" w:rsidRDefault="00062E2F" w:rsidP="00062E2F">
      <w:pPr>
        <w:rPr>
          <w:rFonts w:ascii="Arial" w:hAnsi="Arial" w:cs="Arial"/>
          <w:lang w:val="en-US"/>
        </w:rPr>
      </w:pPr>
    </w:p>
    <w:p w14:paraId="6C449437" w14:textId="4DE29C72" w:rsidR="00435DFA" w:rsidRPr="000F183A" w:rsidRDefault="000B5336" w:rsidP="000F183A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lang w:val="en-US"/>
        </w:rPr>
      </w:pPr>
      <w:r w:rsidRPr="000F183A">
        <w:rPr>
          <w:rFonts w:ascii="Arial" w:hAnsi="Arial" w:cs="Arial"/>
          <w:b/>
          <w:bCs/>
          <w:lang w:val="en-US"/>
        </w:rPr>
        <w:t>Outcomes After the Use of Silicone Oil in Complex Retinal Detachment Repair</w:t>
      </w:r>
      <w:r w:rsidRPr="000F183A">
        <w:rPr>
          <w:rFonts w:ascii="Arial" w:hAnsi="Arial" w:cs="Arial"/>
          <w:b/>
          <w:bCs/>
        </w:rPr>
        <w:t>.</w:t>
      </w:r>
      <w:r w:rsidR="000F183A">
        <w:rPr>
          <w:rFonts w:ascii="Arial" w:hAnsi="Arial" w:cs="Arial"/>
          <w:b/>
          <w:bCs/>
          <w:lang w:val="en-US"/>
        </w:rPr>
        <w:t xml:space="preserve"> </w:t>
      </w:r>
      <w:r w:rsidRPr="000F183A">
        <w:rPr>
          <w:rFonts w:ascii="Arial" w:hAnsi="Arial" w:cs="Arial"/>
          <w:b/>
          <w:bCs/>
          <w:lang w:val="en-US"/>
        </w:rPr>
        <w:t>Omar A Saleh</w:t>
      </w:r>
      <w:r w:rsidRPr="000F183A">
        <w:rPr>
          <w:rFonts w:ascii="Arial" w:hAnsi="Arial" w:cs="Arial"/>
          <w:lang w:val="en-US"/>
        </w:rPr>
        <w:t xml:space="preserve">, Efrat </w:t>
      </w:r>
      <w:proofErr w:type="spellStart"/>
      <w:r w:rsidRPr="000F183A">
        <w:rPr>
          <w:rFonts w:ascii="Arial" w:hAnsi="Arial" w:cs="Arial"/>
          <w:lang w:val="en-US"/>
        </w:rPr>
        <w:t>Fleissig</w:t>
      </w:r>
      <w:proofErr w:type="spellEnd"/>
      <w:r w:rsidRPr="000F183A">
        <w:rPr>
          <w:rFonts w:ascii="Arial" w:hAnsi="Arial" w:cs="Arial"/>
          <w:lang w:val="en-US"/>
        </w:rPr>
        <w:t>, Charles C Barr</w:t>
      </w:r>
      <w:r w:rsidRPr="000F183A">
        <w:rPr>
          <w:rFonts w:ascii="Arial" w:hAnsi="Arial" w:cs="Arial"/>
        </w:rPr>
        <w:t xml:space="preserve">. </w:t>
      </w:r>
      <w:r w:rsidRPr="000F183A">
        <w:rPr>
          <w:rFonts w:ascii="Arial" w:hAnsi="Arial" w:cs="Arial"/>
          <w:lang w:val="en-US"/>
        </w:rPr>
        <w:t xml:space="preserve">Journal of </w:t>
      </w:r>
      <w:proofErr w:type="spellStart"/>
      <w:r w:rsidRPr="000F183A">
        <w:rPr>
          <w:rFonts w:ascii="Arial" w:hAnsi="Arial" w:cs="Arial"/>
          <w:lang w:val="en-US"/>
        </w:rPr>
        <w:t>VitreoRetinal</w:t>
      </w:r>
      <w:proofErr w:type="spellEnd"/>
      <w:r w:rsidRPr="000F183A">
        <w:rPr>
          <w:rFonts w:ascii="Arial" w:hAnsi="Arial" w:cs="Arial"/>
          <w:lang w:val="en-US"/>
        </w:rPr>
        <w:t xml:space="preserve"> Diseases</w:t>
      </w:r>
      <w:r w:rsidRPr="000F183A">
        <w:rPr>
          <w:rFonts w:ascii="Arial" w:hAnsi="Arial" w:cs="Arial"/>
        </w:rPr>
        <w:t xml:space="preserve">. Jan 2020; 4(2):96-102. </w:t>
      </w:r>
    </w:p>
    <w:p w14:paraId="1DF70329" w14:textId="0593293D" w:rsidR="000B5336" w:rsidRPr="000F183A" w:rsidRDefault="00935077" w:rsidP="000F183A">
      <w:pPr>
        <w:pStyle w:val="ListParagraph"/>
        <w:rPr>
          <w:rFonts w:ascii="Arial" w:hAnsi="Arial" w:cs="Arial"/>
        </w:rPr>
      </w:pPr>
      <w:hyperlink r:id="rId13" w:history="1">
        <w:r w:rsidR="000F183A" w:rsidRPr="00F50E27">
          <w:rPr>
            <w:rStyle w:val="Hyperlink"/>
            <w:rFonts w:ascii="Arial" w:hAnsi="Arial" w:cs="Arial"/>
            <w:lang w:val="en-US"/>
          </w:rPr>
          <w:t>https://doi.org/10.1177/2474126419896658</w:t>
        </w:r>
      </w:hyperlink>
    </w:p>
    <w:p w14:paraId="2840F511" w14:textId="77777777" w:rsidR="00435DFA" w:rsidRPr="005371F0" w:rsidRDefault="00435DFA" w:rsidP="00435DFA">
      <w:pPr>
        <w:rPr>
          <w:rFonts w:ascii="Arial" w:hAnsi="Arial" w:cs="Arial"/>
        </w:rPr>
      </w:pPr>
    </w:p>
    <w:p w14:paraId="5F06575A" w14:textId="1CECD053" w:rsidR="00435DFA" w:rsidRPr="000F183A" w:rsidRDefault="00435DFA" w:rsidP="000F183A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hd w:val="clear" w:color="auto" w:fill="FFFFFF"/>
          <w:lang w:val="en-US"/>
        </w:rPr>
      </w:pPr>
      <w:r w:rsidRPr="000F183A">
        <w:rPr>
          <w:rFonts w:ascii="Arial" w:hAnsi="Arial" w:cs="Arial"/>
          <w:b/>
          <w:bCs/>
          <w:color w:val="000000"/>
          <w:shd w:val="clear" w:color="auto" w:fill="FFFFFF"/>
        </w:rPr>
        <w:t>A Case-control Study of Widened Interpalpebral Fissures in Hypertension of Idiopathic Intracranial</w:t>
      </w:r>
      <w:r w:rsidRPr="000F183A">
        <w:rPr>
          <w:rFonts w:ascii="Arial" w:hAnsi="Arial" w:cs="Arial"/>
          <w:color w:val="000000"/>
          <w:shd w:val="clear" w:color="auto" w:fill="FFFFFF"/>
          <w:lang w:val="en-US"/>
        </w:rPr>
        <w:t xml:space="preserve">. </w:t>
      </w:r>
      <w:r w:rsidRPr="000F183A">
        <w:rPr>
          <w:rFonts w:ascii="Arial" w:hAnsi="Arial" w:cs="Arial"/>
          <w:color w:val="000000"/>
          <w:shd w:val="clear" w:color="auto" w:fill="FFFFFF"/>
        </w:rPr>
        <w:t xml:space="preserve">Kifah Al-Ubaidy, Saif Al-Shamarti, </w:t>
      </w:r>
      <w:r w:rsidRPr="000F183A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Omar Saleh</w:t>
      </w:r>
      <w:r w:rsidR="003E20D0" w:rsidRPr="000F183A"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.</w:t>
      </w:r>
      <w:r w:rsidR="00AE4621" w:rsidRPr="000F183A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r w:rsidRPr="000F183A">
        <w:rPr>
          <w:rFonts w:ascii="Arial" w:hAnsi="Arial" w:cs="Arial"/>
          <w:b/>
          <w:bCs/>
          <w:color w:val="000000"/>
          <w:shd w:val="clear" w:color="auto" w:fill="FFFFFF"/>
        </w:rPr>
        <w:t>NeuroQuantology</w:t>
      </w:r>
      <w:r w:rsidRPr="000F183A"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 xml:space="preserve">. </w:t>
      </w:r>
      <w:r w:rsidRPr="000F183A">
        <w:rPr>
          <w:rFonts w:ascii="Arial" w:hAnsi="Arial" w:cs="Arial"/>
          <w:b/>
          <w:bCs/>
          <w:color w:val="000000"/>
          <w:shd w:val="clear" w:color="auto" w:fill="FFFFFF"/>
        </w:rPr>
        <w:t>March 2020</w:t>
      </w:r>
      <w:r w:rsidRPr="000F183A">
        <w:rPr>
          <w:rFonts w:ascii="Arial" w:hAnsi="Arial" w:cs="Arial"/>
          <w:color w:val="000000"/>
          <w:shd w:val="clear" w:color="auto" w:fill="FFFFFF"/>
        </w:rPr>
        <w:t>. 18(3):1-5.</w:t>
      </w:r>
    </w:p>
    <w:p w14:paraId="11521128" w14:textId="77777777" w:rsidR="00435DFA" w:rsidRPr="000F183A" w:rsidRDefault="00435DFA" w:rsidP="000F183A">
      <w:pPr>
        <w:pStyle w:val="ListParagraph"/>
        <w:rPr>
          <w:rFonts w:ascii="Arial" w:hAnsi="Arial" w:cs="Arial"/>
          <w:b/>
          <w:bCs/>
          <w:color w:val="212121"/>
          <w:shd w:val="clear" w:color="auto" w:fill="FFFFFF"/>
        </w:rPr>
      </w:pPr>
      <w:r w:rsidRPr="000F183A">
        <w:rPr>
          <w:rFonts w:ascii="Arial" w:hAnsi="Arial" w:cs="Arial"/>
          <w:color w:val="212121"/>
          <w:shd w:val="clear" w:color="auto" w:fill="FFFFFF"/>
        </w:rPr>
        <w:t xml:space="preserve">doi: </w:t>
      </w:r>
      <w:hyperlink r:id="rId14" w:history="1">
        <w:r w:rsidRPr="000F183A">
          <w:rPr>
            <w:rStyle w:val="Hyperlink"/>
            <w:rFonts w:ascii="Arial" w:hAnsi="Arial" w:cs="Arial"/>
            <w:shd w:val="clear" w:color="auto" w:fill="FFFFFF"/>
          </w:rPr>
          <w:t>10.14704/nq.2020.18.3.NQ20143</w:t>
        </w:r>
      </w:hyperlink>
    </w:p>
    <w:p w14:paraId="1468EFDE" w14:textId="77777777" w:rsidR="00435DFA" w:rsidRPr="005371F0" w:rsidRDefault="00435DFA" w:rsidP="00435DFA">
      <w:pPr>
        <w:rPr>
          <w:rFonts w:ascii="Arial" w:hAnsi="Arial" w:cs="Arial"/>
          <w:lang w:val="en-US"/>
        </w:rPr>
      </w:pPr>
    </w:p>
    <w:p w14:paraId="18C6E44E" w14:textId="77777777" w:rsidR="00685765" w:rsidRPr="005371F0" w:rsidRDefault="00685765" w:rsidP="00155303">
      <w:pPr>
        <w:rPr>
          <w:rStyle w:val="apple-style-span"/>
          <w:rFonts w:ascii="Arial" w:hAnsi="Arial" w:cs="Arial"/>
        </w:rPr>
      </w:pPr>
    </w:p>
    <w:p w14:paraId="213130D8" w14:textId="19516B9B" w:rsidR="00435DFA" w:rsidRPr="000F183A" w:rsidRDefault="000F183A" w:rsidP="000F183A">
      <w:pPr>
        <w:pStyle w:val="ListParagraph"/>
        <w:numPr>
          <w:ilvl w:val="0"/>
          <w:numId w:val="11"/>
        </w:numPr>
        <w:rPr>
          <w:rStyle w:val="apple-style-span"/>
          <w:rFonts w:ascii="Arial" w:hAnsi="Arial" w:cs="Arial"/>
          <w:b/>
          <w:bCs/>
        </w:rPr>
      </w:pPr>
      <w:r>
        <w:rPr>
          <w:rStyle w:val="apple-style-span"/>
          <w:rFonts w:ascii="Arial" w:hAnsi="Arial" w:cs="Arial"/>
          <w:b/>
          <w:bCs/>
          <w:lang w:val="en-US"/>
        </w:rPr>
        <w:t xml:space="preserve"> </w:t>
      </w:r>
      <w:hyperlink r:id="rId15" w:history="1">
        <w:r w:rsidR="007A18CF" w:rsidRPr="000F183A">
          <w:rPr>
            <w:rStyle w:val="apple-style-span"/>
            <w:rFonts w:ascii="Arial" w:hAnsi="Arial" w:cs="Arial"/>
            <w:b/>
            <w:bCs/>
          </w:rPr>
          <w:t xml:space="preserve">International multi-center study of iatrogenic retinal tears in pars plana </w:t>
        </w:r>
        <w:r>
          <w:rPr>
            <w:rStyle w:val="apple-style-span"/>
            <w:rFonts w:ascii="Arial" w:hAnsi="Arial" w:cs="Arial"/>
            <w:b/>
            <w:bCs/>
            <w:lang w:val="en-US"/>
          </w:rPr>
          <w:t xml:space="preserve">  </w:t>
        </w:r>
        <w:r w:rsidR="007A18CF" w:rsidRPr="000F183A">
          <w:rPr>
            <w:rStyle w:val="apple-style-span"/>
            <w:rFonts w:ascii="Arial" w:hAnsi="Arial" w:cs="Arial"/>
            <w:b/>
            <w:bCs/>
          </w:rPr>
          <w:t>vitrectomy.</w:t>
        </w:r>
      </w:hyperlink>
      <w:r w:rsidR="007A18CF" w:rsidRPr="000F183A">
        <w:rPr>
          <w:rStyle w:val="apple-style-span"/>
          <w:rFonts w:ascii="Arial" w:hAnsi="Arial" w:cs="Arial"/>
          <w:b/>
          <w:bCs/>
        </w:rPr>
        <w:t xml:space="preserve"> </w:t>
      </w:r>
      <w:r w:rsidR="007A18CF" w:rsidRPr="000F183A">
        <w:rPr>
          <w:rStyle w:val="apple-style-span"/>
          <w:rFonts w:ascii="Arial" w:hAnsi="Arial" w:cs="Arial"/>
          <w:b/>
          <w:bCs/>
          <w:i/>
          <w:iCs/>
        </w:rPr>
        <w:t>Saleh OA</w:t>
      </w:r>
      <w:r w:rsidR="007A18CF" w:rsidRPr="000F183A">
        <w:rPr>
          <w:rStyle w:val="apple-style-span"/>
          <w:rFonts w:ascii="Arial" w:hAnsi="Arial" w:cs="Arial"/>
        </w:rPr>
        <w:t xml:space="preserve">, Al-Dwairi RA, Mohidat H, Jusufbegovic D, Nesmith B, </w:t>
      </w:r>
      <w:r w:rsidRPr="000F183A">
        <w:rPr>
          <w:rStyle w:val="apple-style-span"/>
          <w:rFonts w:ascii="Arial" w:hAnsi="Arial" w:cs="Arial"/>
        </w:rPr>
        <w:t xml:space="preserve"> </w:t>
      </w:r>
      <w:r w:rsidR="007A18CF" w:rsidRPr="000F183A">
        <w:rPr>
          <w:rStyle w:val="apple-style-span"/>
          <w:rFonts w:ascii="Arial" w:hAnsi="Arial" w:cs="Arial"/>
        </w:rPr>
        <w:t>Barak Y, Mimouni M, Schaal S.</w:t>
      </w:r>
      <w:r w:rsidR="007A18CF" w:rsidRPr="000F183A">
        <w:rPr>
          <w:rStyle w:val="apple-style-span"/>
          <w:rFonts w:ascii="Arial" w:hAnsi="Arial" w:cs="Arial"/>
          <w:b/>
          <w:bCs/>
          <w:sz w:val="28"/>
          <w:szCs w:val="28"/>
        </w:rPr>
        <w:t xml:space="preserve"> </w:t>
      </w:r>
      <w:r w:rsidR="007A18CF" w:rsidRPr="000F183A">
        <w:rPr>
          <w:rStyle w:val="apple-style-span"/>
          <w:rFonts w:ascii="Arial" w:hAnsi="Arial" w:cs="Arial"/>
          <w:b/>
          <w:bCs/>
        </w:rPr>
        <w:t>Int J Ophthalmol. 2019</w:t>
      </w:r>
      <w:r w:rsidR="007A18CF" w:rsidRPr="000F183A">
        <w:rPr>
          <w:rStyle w:val="apple-style-span"/>
          <w:rFonts w:ascii="Arial" w:hAnsi="Arial" w:cs="Arial"/>
        </w:rPr>
        <w:t xml:space="preserve"> Jun 18;12(6):996-1000.</w:t>
      </w:r>
      <w:r w:rsidR="007A18CF" w:rsidRPr="000F183A">
        <w:rPr>
          <w:rStyle w:val="apple-style-span"/>
          <w:rFonts w:ascii="Arial" w:hAnsi="Arial" w:cs="Arial"/>
          <w:b/>
          <w:bCs/>
          <w:sz w:val="28"/>
          <w:szCs w:val="28"/>
        </w:rPr>
        <w:t xml:space="preserve"> </w:t>
      </w:r>
      <w:r w:rsidR="007A18CF" w:rsidRPr="000F183A">
        <w:rPr>
          <w:rStyle w:val="apple-style-span"/>
          <w:rFonts w:ascii="Arial" w:hAnsi="Arial" w:cs="Arial"/>
        </w:rPr>
        <w:t>PMID:</w:t>
      </w:r>
      <w:r w:rsidR="00435DFA" w:rsidRPr="000F183A">
        <w:rPr>
          <w:rStyle w:val="apple-style-span"/>
          <w:rFonts w:ascii="Arial" w:hAnsi="Arial" w:cs="Arial"/>
        </w:rPr>
        <w:t xml:space="preserve"> </w:t>
      </w:r>
      <w:r w:rsidR="007A18CF" w:rsidRPr="000F183A">
        <w:rPr>
          <w:rStyle w:val="apple-style-span"/>
          <w:rFonts w:ascii="Arial" w:hAnsi="Arial" w:cs="Arial"/>
        </w:rPr>
        <w:t>31236359</w:t>
      </w:r>
      <w:r w:rsidR="00062E2F" w:rsidRPr="000F183A">
        <w:rPr>
          <w:rStyle w:val="apple-style-span"/>
          <w:rFonts w:ascii="Arial" w:hAnsi="Arial" w:cs="Arial"/>
        </w:rPr>
        <w:t>.</w:t>
      </w:r>
    </w:p>
    <w:p w14:paraId="772BA442" w14:textId="77777777" w:rsidR="00435DFA" w:rsidRPr="000F183A" w:rsidRDefault="00435DFA" w:rsidP="000F183A">
      <w:pPr>
        <w:pStyle w:val="ListParagraph"/>
        <w:rPr>
          <w:rFonts w:ascii="Arial" w:hAnsi="Arial" w:cs="Arial"/>
          <w:b/>
          <w:bCs/>
          <w:lang w:val="en-US"/>
        </w:rPr>
      </w:pPr>
      <w:r w:rsidRPr="000F183A">
        <w:rPr>
          <w:rFonts w:ascii="Arial" w:hAnsi="Arial" w:cs="Arial"/>
          <w:color w:val="212121"/>
        </w:rPr>
        <w:t>DOI: </w:t>
      </w:r>
      <w:hyperlink r:id="rId16" w:tgtFrame="_blank" w:history="1">
        <w:r w:rsidRPr="000F183A">
          <w:rPr>
            <w:rFonts w:ascii="Arial" w:hAnsi="Arial" w:cs="Arial"/>
            <w:color w:val="0071BC"/>
            <w:u w:val="single"/>
          </w:rPr>
          <w:t>10.18240/ijo.2019.06.19</w:t>
        </w:r>
      </w:hyperlink>
    </w:p>
    <w:p w14:paraId="6049775A" w14:textId="77777777" w:rsidR="007A18CF" w:rsidRDefault="007A18CF" w:rsidP="00155303">
      <w:pPr>
        <w:rPr>
          <w:rStyle w:val="apple-style-span"/>
          <w:rFonts w:ascii="Arial" w:hAnsi="Arial"/>
        </w:rPr>
      </w:pPr>
    </w:p>
    <w:p w14:paraId="7D74AFCD" w14:textId="3FEB9EC2" w:rsidR="00435DFA" w:rsidRPr="000F183A" w:rsidRDefault="005851D6" w:rsidP="000F183A">
      <w:pPr>
        <w:pStyle w:val="ListParagraph"/>
        <w:numPr>
          <w:ilvl w:val="0"/>
          <w:numId w:val="11"/>
        </w:numPr>
        <w:rPr>
          <w:rStyle w:val="apple-style-span"/>
          <w:rFonts w:ascii="Arial" w:hAnsi="Arial"/>
        </w:rPr>
      </w:pPr>
      <w:r w:rsidRPr="000F183A">
        <w:rPr>
          <w:rStyle w:val="apple-style-span"/>
          <w:rFonts w:ascii="Arial" w:hAnsi="Arial"/>
          <w:b/>
        </w:rPr>
        <w:t>THE OMAR STUDY: Comparison of Ozurdex and Triamcinolone Acetonide </w:t>
      </w:r>
      <w:r w:rsidR="00FF2C9D" w:rsidRPr="000F183A">
        <w:rPr>
          <w:rStyle w:val="apple-style-span"/>
          <w:rFonts w:ascii="Arial" w:hAnsi="Arial"/>
          <w:b/>
        </w:rPr>
        <w:t>for Macular Edema in Retinal Vein Occlusion</w:t>
      </w:r>
      <w:r w:rsidRPr="000F183A">
        <w:rPr>
          <w:rStyle w:val="apple-style-span"/>
          <w:rFonts w:ascii="Arial" w:hAnsi="Arial"/>
        </w:rPr>
        <w:t xml:space="preserve">. </w:t>
      </w:r>
      <w:hyperlink r:id="rId17" w:history="1">
        <w:r w:rsidR="00FF2C9D" w:rsidRPr="000F183A">
          <w:rPr>
            <w:rStyle w:val="apple-style-span"/>
            <w:rFonts w:ascii="Arial" w:hAnsi="Arial"/>
            <w:b/>
            <w:bCs/>
            <w:i/>
            <w:iCs/>
          </w:rPr>
          <w:t>Saleh OA</w:t>
        </w:r>
      </w:hyperlink>
      <w:r w:rsidR="00FF2C9D" w:rsidRPr="000F183A">
        <w:rPr>
          <w:rStyle w:val="apple-style-span"/>
          <w:rFonts w:ascii="Arial" w:hAnsi="Arial"/>
          <w:i/>
        </w:rPr>
        <w:t xml:space="preserve">, </w:t>
      </w:r>
      <w:hyperlink r:id="rId18" w:history="1">
        <w:r w:rsidRPr="000F183A">
          <w:rPr>
            <w:rStyle w:val="apple-style-span"/>
            <w:rFonts w:ascii="Arial" w:hAnsi="Arial"/>
          </w:rPr>
          <w:t>Ozkok A</w:t>
        </w:r>
      </w:hyperlink>
      <w:r w:rsidRPr="000F183A">
        <w:rPr>
          <w:rStyle w:val="apple-style-span"/>
          <w:rFonts w:ascii="Arial" w:hAnsi="Arial"/>
        </w:rPr>
        <w:t>, </w:t>
      </w:r>
      <w:hyperlink r:id="rId19" w:history="1">
        <w:r w:rsidRPr="000F183A">
          <w:rPr>
            <w:rStyle w:val="apple-style-span"/>
            <w:rFonts w:ascii="Arial" w:hAnsi="Arial"/>
          </w:rPr>
          <w:t>Sigford DK</w:t>
        </w:r>
      </w:hyperlink>
      <w:r w:rsidRPr="000F183A">
        <w:rPr>
          <w:rStyle w:val="apple-style-span"/>
          <w:rFonts w:ascii="Arial" w:hAnsi="Arial"/>
        </w:rPr>
        <w:t>,</w:t>
      </w:r>
      <w:r w:rsidR="005A10E6" w:rsidRPr="000F183A">
        <w:rPr>
          <w:rStyle w:val="apple-style-span"/>
          <w:rFonts w:ascii="Arial" w:hAnsi="Arial"/>
        </w:rPr>
        <w:t xml:space="preserve"> et al. </w:t>
      </w:r>
      <w:r w:rsidR="005A10E6" w:rsidRPr="000F183A">
        <w:rPr>
          <w:rStyle w:val="apple-style-span"/>
          <w:rFonts w:ascii="Arial" w:hAnsi="Arial"/>
          <w:b/>
          <w:bCs/>
        </w:rPr>
        <w:t>Retina. 2015</w:t>
      </w:r>
      <w:r w:rsidR="005A10E6" w:rsidRPr="000F183A">
        <w:rPr>
          <w:rStyle w:val="apple-style-span"/>
          <w:rFonts w:ascii="Arial" w:hAnsi="Arial"/>
        </w:rPr>
        <w:t xml:space="preserve"> Feb 9. </w:t>
      </w:r>
      <w:r w:rsidRPr="000F183A">
        <w:rPr>
          <w:rStyle w:val="apple-style-span"/>
          <w:rFonts w:ascii="Arial" w:hAnsi="Arial"/>
        </w:rPr>
        <w:t>PMID 25748280</w:t>
      </w:r>
      <w:r w:rsidR="00435DFA" w:rsidRPr="000F183A">
        <w:rPr>
          <w:rStyle w:val="apple-style-span"/>
          <w:rFonts w:ascii="Arial" w:hAnsi="Arial"/>
        </w:rPr>
        <w:t>.</w:t>
      </w:r>
    </w:p>
    <w:p w14:paraId="00895233" w14:textId="77777777" w:rsidR="00435DFA" w:rsidRPr="000F183A" w:rsidRDefault="00435DFA" w:rsidP="000F183A">
      <w:pPr>
        <w:pStyle w:val="ListParagraph"/>
        <w:rPr>
          <w:rStyle w:val="identifier"/>
          <w:rFonts w:ascii="Helvetica Neue" w:hAnsi="Helvetica Neue"/>
          <w:color w:val="212121"/>
        </w:rPr>
      </w:pPr>
      <w:r w:rsidRPr="000F183A">
        <w:rPr>
          <w:rStyle w:val="id-label"/>
          <w:rFonts w:ascii="Helvetica Neue" w:hAnsi="Helvetica Neue"/>
          <w:color w:val="212121"/>
        </w:rPr>
        <w:t>DOI:</w:t>
      </w:r>
      <w:r w:rsidRPr="000F183A">
        <w:rPr>
          <w:rStyle w:val="apple-converted-space"/>
          <w:rFonts w:ascii="Helvetica Neue" w:hAnsi="Helvetica Neue"/>
          <w:color w:val="212121"/>
        </w:rPr>
        <w:t> </w:t>
      </w:r>
      <w:hyperlink r:id="rId20" w:tgtFrame="_blank" w:history="1">
        <w:r w:rsidRPr="000F183A">
          <w:rPr>
            <w:rStyle w:val="Hyperlink"/>
            <w:rFonts w:ascii="Helvetica Neue" w:hAnsi="Helvetica Neue"/>
            <w:color w:val="0071BC"/>
          </w:rPr>
          <w:t>10.1097/IAE.0000000000000475</w:t>
        </w:r>
      </w:hyperlink>
    </w:p>
    <w:p w14:paraId="2F23126B" w14:textId="77777777" w:rsidR="003E20D0" w:rsidRDefault="003E20D0" w:rsidP="00435DFA">
      <w:pPr>
        <w:rPr>
          <w:rStyle w:val="identifier"/>
          <w:rFonts w:ascii="Helvetica Neue" w:hAnsi="Helvetica Neue"/>
          <w:color w:val="212121"/>
        </w:rPr>
      </w:pPr>
    </w:p>
    <w:p w14:paraId="6F866CEF" w14:textId="7ABBE260" w:rsidR="000E78BC" w:rsidRPr="000F183A" w:rsidRDefault="00AE4621" w:rsidP="000F183A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Style w:val="identifier"/>
          <w:rFonts w:ascii="Helvetica Neue" w:hAnsi="Helvetica Neue"/>
          <w:color w:val="212121"/>
        </w:rPr>
      </w:pPr>
      <w:r w:rsidRPr="000F183A">
        <w:rPr>
          <w:rStyle w:val="identifier"/>
          <w:rFonts w:ascii="Arial" w:hAnsi="Arial" w:cs="Arial"/>
          <w:b/>
          <w:bCs/>
        </w:rPr>
        <w:t xml:space="preserve">Behcet uveitis in the American Midwest. </w:t>
      </w:r>
      <w:r w:rsidRPr="000F183A">
        <w:rPr>
          <w:rStyle w:val="identifier"/>
          <w:rFonts w:ascii="Arial" w:hAnsi="Arial" w:cs="Arial"/>
          <w:b/>
          <w:bCs/>
          <w:i/>
          <w:iCs/>
        </w:rPr>
        <w:t>Saleh OA</w:t>
      </w:r>
      <w:r w:rsidRPr="000F183A">
        <w:rPr>
          <w:rStyle w:val="identifier"/>
          <w:rFonts w:ascii="Arial" w:hAnsi="Arial" w:cs="Arial"/>
          <w:b/>
          <w:bCs/>
        </w:rPr>
        <w:t>,</w:t>
      </w:r>
      <w:r w:rsidRPr="000F183A">
        <w:rPr>
          <w:rStyle w:val="identifier"/>
          <w:rFonts w:ascii="Arial" w:hAnsi="Arial" w:cs="Arial"/>
        </w:rPr>
        <w:t xml:space="preserve"> Birnbaum AD, Tessler HH, Goldstein DA. </w:t>
      </w:r>
      <w:r w:rsidRPr="000F183A">
        <w:rPr>
          <w:rStyle w:val="identifier"/>
          <w:rFonts w:ascii="Arial" w:hAnsi="Arial" w:cs="Arial"/>
          <w:b/>
          <w:bCs/>
        </w:rPr>
        <w:t>Ocul Immunol Inflamm. 2012</w:t>
      </w:r>
      <w:r w:rsidRPr="000F183A">
        <w:rPr>
          <w:rStyle w:val="identifier"/>
          <w:rFonts w:ascii="Arial" w:hAnsi="Arial" w:cs="Arial"/>
        </w:rPr>
        <w:t xml:space="preserve"> Feb;20(1):12-7. </w:t>
      </w:r>
      <w:r w:rsidRPr="000F183A">
        <w:rPr>
          <w:rStyle w:val="identifier"/>
          <w:rFonts w:ascii="Arial" w:hAnsi="Arial" w:cs="Arial"/>
          <w:color w:val="000000"/>
        </w:rPr>
        <w:t>PMID: 22324896</w:t>
      </w:r>
      <w:r w:rsidR="000E78BC" w:rsidRPr="000F183A">
        <w:rPr>
          <w:rStyle w:val="identifier"/>
          <w:rFonts w:ascii="Arial" w:hAnsi="Arial" w:cs="Arial"/>
          <w:color w:val="000000"/>
          <w:lang w:val="en-US"/>
        </w:rPr>
        <w:t xml:space="preserve"> </w:t>
      </w:r>
      <w:r w:rsidR="000E78BC" w:rsidRPr="000F183A">
        <w:rPr>
          <w:rStyle w:val="id-label"/>
          <w:rFonts w:ascii="Helvetica Neue" w:hAnsi="Helvetica Neue"/>
          <w:color w:val="212121"/>
        </w:rPr>
        <w:t>DOI:</w:t>
      </w:r>
      <w:r w:rsidR="000E78BC" w:rsidRPr="000F183A">
        <w:rPr>
          <w:rStyle w:val="apple-converted-space"/>
          <w:rFonts w:ascii="Helvetica Neue" w:hAnsi="Helvetica Neue"/>
          <w:color w:val="212121"/>
        </w:rPr>
        <w:t> </w:t>
      </w:r>
      <w:hyperlink r:id="rId21" w:tgtFrame="_blank" w:history="1">
        <w:r w:rsidR="000E78BC" w:rsidRPr="000F183A">
          <w:rPr>
            <w:rStyle w:val="Hyperlink"/>
            <w:rFonts w:ascii="Helvetica Neue" w:hAnsi="Helvetica Neue"/>
            <w:color w:val="0071BC"/>
            <w:u w:val="none"/>
          </w:rPr>
          <w:t>10.3109/09273948.2011.630550</w:t>
        </w:r>
      </w:hyperlink>
    </w:p>
    <w:p w14:paraId="130DFEE8" w14:textId="77777777" w:rsidR="000E78BC" w:rsidRDefault="000E78BC" w:rsidP="000E78BC">
      <w:pPr>
        <w:spacing w:before="100" w:beforeAutospacing="1" w:after="100" w:afterAutospacing="1"/>
        <w:rPr>
          <w:rFonts w:ascii="Helvetica Neue" w:hAnsi="Helvetica Neue"/>
          <w:color w:val="212121"/>
        </w:rPr>
      </w:pPr>
    </w:p>
    <w:p w14:paraId="1AF8BFB5" w14:textId="77777777" w:rsidR="000E78BC" w:rsidRPr="00CB46F9" w:rsidRDefault="000E78BC" w:rsidP="00435DFA">
      <w:pPr>
        <w:rPr>
          <w:rFonts w:ascii="Helvetica Neue" w:hAnsi="Helvetica Neue"/>
          <w:b/>
          <w:bCs/>
          <w:color w:val="000000"/>
          <w:u w:val="single"/>
          <w:shd w:val="clear" w:color="auto" w:fill="FFFFFF"/>
          <w:lang w:val="en-US"/>
        </w:rPr>
      </w:pPr>
      <w:r w:rsidRPr="00CB46F9">
        <w:rPr>
          <w:rFonts w:ascii="Helvetica Neue" w:hAnsi="Helvetica Neue"/>
          <w:b/>
          <w:bCs/>
          <w:color w:val="000000"/>
          <w:u w:val="single"/>
          <w:shd w:val="clear" w:color="auto" w:fill="FFFFFF"/>
          <w:lang w:val="en-US"/>
        </w:rPr>
        <w:t xml:space="preserve">Published </w:t>
      </w:r>
      <w:r w:rsidRPr="00CB46F9">
        <w:rPr>
          <w:rFonts w:ascii="Helvetica Neue" w:hAnsi="Helvetica Neue"/>
          <w:b/>
          <w:bCs/>
          <w:color w:val="000000"/>
          <w:u w:val="single"/>
          <w:shd w:val="clear" w:color="auto" w:fill="FFFFFF"/>
        </w:rPr>
        <w:t>ARVO Annual Meeting Abstract</w:t>
      </w:r>
      <w:r w:rsidRPr="00CB46F9">
        <w:rPr>
          <w:rFonts w:ascii="Helvetica Neue" w:hAnsi="Helvetica Neue"/>
          <w:b/>
          <w:bCs/>
          <w:color w:val="000000"/>
          <w:u w:val="single"/>
          <w:shd w:val="clear" w:color="auto" w:fill="FFFFFF"/>
          <w:lang w:val="en-US"/>
        </w:rPr>
        <w:t>s</w:t>
      </w:r>
    </w:p>
    <w:p w14:paraId="53DF49C9" w14:textId="77777777" w:rsidR="000E78BC" w:rsidRPr="00CB46F9" w:rsidRDefault="000E78BC" w:rsidP="00435DFA">
      <w:pPr>
        <w:rPr>
          <w:rFonts w:ascii="Helvetica Neue" w:hAnsi="Helvetica Neue"/>
          <w:b/>
          <w:bCs/>
          <w:color w:val="000000"/>
          <w:u w:val="single"/>
          <w:shd w:val="clear" w:color="auto" w:fill="FFFFFF"/>
          <w:lang w:val="en-US"/>
        </w:rPr>
      </w:pPr>
    </w:p>
    <w:p w14:paraId="381E855A" w14:textId="77777777" w:rsidR="000E78BC" w:rsidRPr="00CB46F9" w:rsidRDefault="000E78BC" w:rsidP="00435DFA">
      <w:pPr>
        <w:rPr>
          <w:rStyle w:val="identifier"/>
          <w:rFonts w:ascii="Helvetica Neue" w:hAnsi="Helvetica Neue"/>
          <w:color w:val="000000"/>
          <w:lang w:val="en-US"/>
        </w:rPr>
      </w:pPr>
    </w:p>
    <w:p w14:paraId="05EEA5AA" w14:textId="77777777" w:rsidR="003E20D0" w:rsidRPr="00CB46F9" w:rsidRDefault="003E20D0" w:rsidP="003E20D0">
      <w:pPr>
        <w:rPr>
          <w:rStyle w:val="apple-style-span"/>
          <w:rFonts w:ascii="Arial" w:hAnsi="Arial" w:cs="Arial"/>
          <w:color w:val="000000"/>
        </w:rPr>
      </w:pPr>
      <w:r w:rsidRPr="00CB46F9">
        <w:rPr>
          <w:rStyle w:val="apple-style-span"/>
          <w:rFonts w:ascii="Arial" w:hAnsi="Arial"/>
          <w:b/>
          <w:bCs/>
          <w:color w:val="000000"/>
        </w:rPr>
        <w:t>- Increased Healthcare Cost Related To Adding Dexamethasone Implant (Ozurdex®) To Bevacizumab (Avastin®) Monotherapy In Patients With Cystoid Macular Edema (CME) Due To Retinal Vein Occlusion (RVO) May Be Balanced By Less Frequent Follow-Up</w:t>
      </w:r>
      <w:r w:rsidRPr="00CB46F9">
        <w:rPr>
          <w:rStyle w:val="apple-style-span"/>
          <w:rFonts w:ascii="Arial" w:hAnsi="Arial"/>
          <w:color w:val="000000"/>
          <w:lang w:val="en-US"/>
        </w:rPr>
        <w:t xml:space="preserve">. </w:t>
      </w:r>
      <w:r w:rsidRPr="00CB46F9">
        <w:rPr>
          <w:rStyle w:val="apple-style-span"/>
          <w:rFonts w:ascii="Arial" w:hAnsi="Arial" w:cs="Arial"/>
          <w:b/>
          <w:bCs/>
          <w:color w:val="000000"/>
        </w:rPr>
        <w:t>Omar Saleh</w:t>
      </w:r>
      <w:r w:rsidRPr="00CB46F9">
        <w:rPr>
          <w:rStyle w:val="apple-style-span"/>
          <w:rFonts w:ascii="Arial" w:hAnsi="Arial" w:cs="Arial"/>
          <w:color w:val="000000"/>
        </w:rPr>
        <w:t>, James Heroman, Shlomit Schaal.</w:t>
      </w:r>
    </w:p>
    <w:p w14:paraId="2F5627AD" w14:textId="77777777" w:rsidR="003E20D0" w:rsidRPr="00CB46F9" w:rsidRDefault="003E20D0" w:rsidP="00AE4621">
      <w:pPr>
        <w:rPr>
          <w:rStyle w:val="apple-style-span"/>
          <w:color w:val="000000"/>
        </w:rPr>
      </w:pPr>
      <w:r w:rsidRPr="00CB46F9">
        <w:rPr>
          <w:rStyle w:val="apple-style-span"/>
          <w:rFonts w:ascii="Arial" w:hAnsi="Arial" w:cs="Arial"/>
          <w:b/>
          <w:bCs/>
          <w:color w:val="000000"/>
        </w:rPr>
        <w:lastRenderedPageBreak/>
        <w:t>Investigative Ophthalmology &amp; Visual Science</w:t>
      </w:r>
      <w:r w:rsidR="00AE4621" w:rsidRPr="00CB46F9">
        <w:rPr>
          <w:rStyle w:val="apple-style-span"/>
          <w:rFonts w:ascii="Arial" w:hAnsi="Arial" w:cs="Arial"/>
          <w:b/>
          <w:bCs/>
          <w:color w:val="000000"/>
          <w:lang w:val="en-US"/>
        </w:rPr>
        <w:t xml:space="preserve">. </w:t>
      </w:r>
      <w:r w:rsidR="00AE4621" w:rsidRPr="00CB46F9">
        <w:rPr>
          <w:rFonts w:ascii="Helvetica Neue" w:hAnsi="Helvetica Neue"/>
          <w:color w:val="000000"/>
          <w:shd w:val="clear" w:color="auto" w:fill="FFFFFF"/>
        </w:rPr>
        <w:t>ARVO Annual Meeting Abstract</w:t>
      </w:r>
      <w:r w:rsidR="00AE4621" w:rsidRPr="00CB46F9">
        <w:rPr>
          <w:color w:val="000000"/>
          <w:lang w:val="en-US"/>
        </w:rPr>
        <w:t xml:space="preserve">. </w:t>
      </w:r>
      <w:r w:rsidRPr="00CB46F9">
        <w:rPr>
          <w:rStyle w:val="apple-style-span"/>
          <w:rFonts w:ascii="Arial" w:hAnsi="Arial" w:cs="Arial"/>
          <w:b/>
          <w:bCs/>
          <w:color w:val="000000"/>
        </w:rPr>
        <w:t>June 2013</w:t>
      </w:r>
      <w:r w:rsidRPr="00CB46F9">
        <w:rPr>
          <w:rStyle w:val="apple-style-span"/>
          <w:rFonts w:ascii="Arial" w:hAnsi="Arial" w:cs="Arial"/>
          <w:color w:val="000000"/>
        </w:rPr>
        <w:t>. 54(15): 4932-4932.</w:t>
      </w:r>
    </w:p>
    <w:p w14:paraId="173CE52D" w14:textId="77777777" w:rsidR="005A10E6" w:rsidRPr="00CB46F9" w:rsidRDefault="00935077" w:rsidP="000E78BC">
      <w:pPr>
        <w:rPr>
          <w:rStyle w:val="apple-style-span"/>
          <w:rFonts w:ascii="Arial" w:hAnsi="Arial" w:cs="Arial"/>
          <w:color w:val="000000"/>
        </w:rPr>
      </w:pPr>
      <w:hyperlink r:id="rId22" w:history="1">
        <w:r w:rsidR="003E20D0" w:rsidRPr="00CB46F9">
          <w:rPr>
            <w:rStyle w:val="apple-style-span"/>
            <w:rFonts w:ascii="Arial" w:hAnsi="Arial" w:cs="Arial"/>
            <w:color w:val="000000"/>
          </w:rPr>
          <w:t>https://iovs.arvojournals.org/article.aspx?articleid=2149845</w:t>
        </w:r>
      </w:hyperlink>
    </w:p>
    <w:p w14:paraId="1630B436" w14:textId="77777777" w:rsidR="00AB0DDE" w:rsidRPr="00CB46F9" w:rsidRDefault="00AB0DDE" w:rsidP="00155303">
      <w:pPr>
        <w:rPr>
          <w:rStyle w:val="apple-style-span"/>
          <w:rFonts w:ascii="Arial" w:hAnsi="Arial" w:cs="Arial"/>
          <w:color w:val="000000"/>
        </w:rPr>
      </w:pPr>
    </w:p>
    <w:p w14:paraId="657E2C52" w14:textId="77777777" w:rsidR="00AE4621" w:rsidRPr="00CB46F9" w:rsidRDefault="00AE4621" w:rsidP="00AE4621">
      <w:pPr>
        <w:rPr>
          <w:rStyle w:val="apple-style-span"/>
          <w:color w:val="000000"/>
        </w:rPr>
      </w:pPr>
      <w:r w:rsidRPr="00CB46F9">
        <w:rPr>
          <w:rStyle w:val="apple-style-span"/>
          <w:rFonts w:ascii="Arial" w:hAnsi="Arial"/>
          <w:b/>
          <w:bCs/>
          <w:color w:val="000000"/>
        </w:rPr>
        <w:t xml:space="preserve">- </w:t>
      </w:r>
      <w:hyperlink r:id="rId23" w:history="1">
        <w:r w:rsidRPr="00CB46F9">
          <w:rPr>
            <w:rStyle w:val="apple-style-span"/>
            <w:rFonts w:ascii="Arial" w:hAnsi="Arial"/>
            <w:b/>
            <w:bCs/>
            <w:color w:val="000000"/>
          </w:rPr>
          <w:t>Behcet’s Uveitis In The American Midwest: Comparison Of Patients Of European And Non-European Descent</w:t>
        </w:r>
      </w:hyperlink>
      <w:r w:rsidRPr="00CB46F9">
        <w:rPr>
          <w:rStyle w:val="apple-style-span"/>
          <w:rFonts w:ascii="Arial" w:hAnsi="Arial"/>
          <w:b/>
          <w:bCs/>
          <w:color w:val="000000"/>
          <w:lang w:val="en-US"/>
        </w:rPr>
        <w:t xml:space="preserve">. </w:t>
      </w:r>
      <w:r w:rsidRPr="00CB46F9">
        <w:rPr>
          <w:rStyle w:val="apple-style-span"/>
          <w:rFonts w:ascii="Arial" w:hAnsi="Arial"/>
          <w:color w:val="000000"/>
        </w:rPr>
        <w:t xml:space="preserve">Andrea D Birnbaum, </w:t>
      </w:r>
      <w:r w:rsidRPr="00CB46F9">
        <w:rPr>
          <w:rStyle w:val="apple-style-span"/>
          <w:rFonts w:ascii="Arial" w:hAnsi="Arial"/>
          <w:b/>
          <w:bCs/>
          <w:color w:val="000000"/>
        </w:rPr>
        <w:t>Omar Saleh</w:t>
      </w:r>
      <w:r w:rsidRPr="00CB46F9">
        <w:rPr>
          <w:rStyle w:val="apple-style-span"/>
          <w:rFonts w:ascii="Arial" w:hAnsi="Arial"/>
          <w:color w:val="000000"/>
        </w:rPr>
        <w:t xml:space="preserve">, Howard H Tessler, Debra A Goldstein. </w:t>
      </w:r>
      <w:r w:rsidRPr="00CB46F9">
        <w:rPr>
          <w:rStyle w:val="apple-style-span"/>
          <w:rFonts w:ascii="Arial" w:hAnsi="Arial"/>
          <w:b/>
          <w:bCs/>
          <w:color w:val="000000"/>
        </w:rPr>
        <w:t>Investigative Ophthalmology &amp; Visual Science</w:t>
      </w:r>
      <w:r w:rsidRPr="00CB46F9">
        <w:rPr>
          <w:rStyle w:val="apple-style-span"/>
          <w:rFonts w:ascii="Arial" w:hAnsi="Arial"/>
          <w:b/>
          <w:bCs/>
          <w:color w:val="000000"/>
          <w:lang w:val="en-US"/>
        </w:rPr>
        <w:t>.</w:t>
      </w:r>
      <w:r w:rsidRPr="00CB46F9">
        <w:rPr>
          <w:rFonts w:ascii="Helvetica Neue" w:hAnsi="Helvetica Neue"/>
          <w:color w:val="000000"/>
          <w:shd w:val="clear" w:color="auto" w:fill="FFFFFF"/>
        </w:rPr>
        <w:t xml:space="preserve"> ARVO Annual Meeting Abstract</w:t>
      </w:r>
      <w:r w:rsidRPr="00CB46F9">
        <w:rPr>
          <w:color w:val="000000"/>
          <w:lang w:val="en-US"/>
        </w:rPr>
        <w:t xml:space="preserve">. </w:t>
      </w:r>
      <w:r w:rsidRPr="00CB46F9">
        <w:rPr>
          <w:rStyle w:val="apple-style-span"/>
          <w:rFonts w:ascii="Arial" w:hAnsi="Arial"/>
          <w:b/>
          <w:bCs/>
          <w:color w:val="000000"/>
        </w:rPr>
        <w:t xml:space="preserve">April 2011, </w:t>
      </w:r>
      <w:r w:rsidRPr="00CB46F9">
        <w:rPr>
          <w:rStyle w:val="apple-style-span"/>
          <w:rFonts w:ascii="Arial" w:hAnsi="Arial"/>
          <w:color w:val="000000"/>
        </w:rPr>
        <w:t>Vol.52, 4291.</w:t>
      </w:r>
    </w:p>
    <w:p w14:paraId="3477222D" w14:textId="77777777" w:rsidR="00AE4621" w:rsidRPr="00CB46F9" w:rsidRDefault="00935077" w:rsidP="00AE4621">
      <w:pPr>
        <w:rPr>
          <w:rStyle w:val="apple-style-span"/>
          <w:rFonts w:ascii="Arial" w:hAnsi="Arial"/>
          <w:color w:val="000000"/>
        </w:rPr>
      </w:pPr>
      <w:hyperlink r:id="rId24" w:history="1">
        <w:r w:rsidR="00AE4621" w:rsidRPr="00CB46F9">
          <w:rPr>
            <w:rStyle w:val="apple-style-span"/>
            <w:rFonts w:ascii="Arial" w:hAnsi="Arial"/>
            <w:color w:val="000000"/>
          </w:rPr>
          <w:t>https://iovs.arvojournals.org/article.aspx?articleid=2356426</w:t>
        </w:r>
      </w:hyperlink>
    </w:p>
    <w:p w14:paraId="5966F0C3" w14:textId="77777777" w:rsidR="00AE4621" w:rsidRPr="00CB46F9" w:rsidRDefault="00AE4621" w:rsidP="00AE4621">
      <w:pPr>
        <w:rPr>
          <w:color w:val="000000"/>
        </w:rPr>
      </w:pPr>
    </w:p>
    <w:p w14:paraId="5D2F4F91" w14:textId="77777777" w:rsidR="00AE4621" w:rsidRPr="00CB46F9" w:rsidRDefault="00AE4621" w:rsidP="00155303">
      <w:pPr>
        <w:rPr>
          <w:rStyle w:val="apple-style-span"/>
          <w:rFonts w:ascii="Arial" w:hAnsi="Arial" w:cs="Arial"/>
          <w:color w:val="000000"/>
        </w:rPr>
      </w:pPr>
    </w:p>
    <w:p w14:paraId="7B0C48A3" w14:textId="77777777" w:rsidR="00AB0DDE" w:rsidRPr="00CB46F9" w:rsidRDefault="00385A3E" w:rsidP="00155303">
      <w:pPr>
        <w:rPr>
          <w:rFonts w:ascii="Arial" w:hAnsi="Arial" w:cs="Arial"/>
          <w:b/>
          <w:bCs/>
          <w:color w:val="000000"/>
          <w:u w:val="single"/>
          <w:lang w:val="en-US"/>
        </w:rPr>
      </w:pPr>
      <w:r w:rsidRPr="00CB46F9">
        <w:rPr>
          <w:rFonts w:ascii="Arial" w:hAnsi="Arial" w:cs="Arial"/>
          <w:b/>
          <w:bCs/>
          <w:color w:val="000000"/>
          <w:u w:val="single"/>
        </w:rPr>
        <w:t>Publications</w:t>
      </w:r>
      <w:r w:rsidR="00AB0DDE" w:rsidRPr="00CB46F9">
        <w:rPr>
          <w:rFonts w:ascii="Arial" w:hAnsi="Arial" w:cs="Arial"/>
          <w:b/>
          <w:bCs/>
          <w:color w:val="000000"/>
          <w:u w:val="single"/>
        </w:rPr>
        <w:t xml:space="preserve"> in other journals and textbook</w:t>
      </w:r>
      <w:r w:rsidR="000E78BC" w:rsidRPr="00CB46F9">
        <w:rPr>
          <w:rFonts w:ascii="Arial" w:hAnsi="Arial" w:cs="Arial"/>
          <w:b/>
          <w:bCs/>
          <w:color w:val="000000"/>
          <w:u w:val="single"/>
          <w:lang w:val="en-US"/>
        </w:rPr>
        <w:t xml:space="preserve"> chapters</w:t>
      </w:r>
    </w:p>
    <w:p w14:paraId="214B82B0" w14:textId="77777777" w:rsidR="00AE4621" w:rsidRPr="00CB46F9" w:rsidRDefault="00AE4621" w:rsidP="00155303">
      <w:pPr>
        <w:rPr>
          <w:rFonts w:ascii="Arial" w:hAnsi="Arial" w:cs="Arial"/>
          <w:b/>
          <w:bCs/>
          <w:color w:val="000000"/>
        </w:rPr>
      </w:pPr>
    </w:p>
    <w:p w14:paraId="68E15BF2" w14:textId="77777777" w:rsidR="000E78BC" w:rsidRPr="00CB46F9" w:rsidRDefault="000E78BC" w:rsidP="00155303">
      <w:pPr>
        <w:rPr>
          <w:rFonts w:ascii="Arial" w:hAnsi="Arial" w:cs="Arial"/>
          <w:b/>
          <w:bCs/>
          <w:color w:val="000000"/>
        </w:rPr>
      </w:pPr>
    </w:p>
    <w:p w14:paraId="28915418" w14:textId="77777777" w:rsidR="000E78BC" w:rsidRPr="00CB46F9" w:rsidRDefault="006F2A62" w:rsidP="000E78BC">
      <w:pPr>
        <w:rPr>
          <w:rStyle w:val="apple-style-span"/>
          <w:rFonts w:ascii="Arial" w:hAnsi="Arial"/>
          <w:color w:val="000000"/>
        </w:rPr>
      </w:pPr>
      <w:r w:rsidRPr="003D132E">
        <w:rPr>
          <w:rStyle w:val="apple-style-span"/>
          <w:rFonts w:ascii="Arial" w:hAnsi="Arial"/>
          <w:color w:val="000000"/>
        </w:rPr>
        <w:t>-</w:t>
      </w:r>
      <w:r w:rsidR="00AE4621" w:rsidRPr="003D132E">
        <w:rPr>
          <w:rStyle w:val="apple-style-span"/>
          <w:rFonts w:ascii="Arial" w:hAnsi="Arial"/>
          <w:color w:val="000000"/>
        </w:rPr>
        <w:t xml:space="preserve"> </w:t>
      </w:r>
      <w:r w:rsidRPr="003D132E">
        <w:rPr>
          <w:rStyle w:val="apple-style-span"/>
          <w:rFonts w:ascii="Arial" w:hAnsi="Arial"/>
          <w:color w:val="000000"/>
        </w:rPr>
        <w:t>“Intravitreal Drug Delivery”</w:t>
      </w:r>
      <w:r w:rsidRPr="00CB46F9">
        <w:rPr>
          <w:rStyle w:val="apple-style-span"/>
          <w:rFonts w:ascii="Arial" w:hAnsi="Arial"/>
          <w:color w:val="000000"/>
        </w:rPr>
        <w:t xml:space="preserve">, </w:t>
      </w:r>
      <w:r w:rsidRPr="003D132E">
        <w:rPr>
          <w:rStyle w:val="apple-style-span"/>
          <w:rFonts w:ascii="Arial" w:hAnsi="Arial"/>
          <w:color w:val="000000"/>
        </w:rPr>
        <w:t>Omar Saleh</w:t>
      </w:r>
      <w:r w:rsidRPr="00CB46F9">
        <w:rPr>
          <w:rStyle w:val="apple-style-span"/>
          <w:rFonts w:ascii="Arial" w:hAnsi="Arial"/>
          <w:color w:val="000000"/>
        </w:rPr>
        <w:t xml:space="preserve">, Mark Ihnen, Shlomit Schaal, Book Chapter, Drug delivery: An Integrated Clinical and Engineering Approach, </w:t>
      </w:r>
      <w:r w:rsidR="000E78BC" w:rsidRPr="003D132E">
        <w:rPr>
          <w:rStyle w:val="apple-style-span"/>
          <w:rFonts w:ascii="Arial" w:hAnsi="Arial"/>
          <w:color w:val="000000"/>
        </w:rPr>
        <w:t>495-530. CRC Press</w:t>
      </w:r>
      <w:r w:rsidR="000E78BC" w:rsidRPr="00CB46F9">
        <w:rPr>
          <w:rStyle w:val="apple-style-span"/>
          <w:rFonts w:ascii="Arial" w:hAnsi="Arial"/>
          <w:color w:val="000000"/>
        </w:rPr>
        <w:t>.</w:t>
      </w:r>
      <w:r w:rsidRPr="00CB46F9">
        <w:rPr>
          <w:rStyle w:val="apple-style-span"/>
          <w:rFonts w:ascii="Arial" w:hAnsi="Arial"/>
          <w:color w:val="000000"/>
        </w:rPr>
        <w:t xml:space="preserve">Taylor &amp; Francis Group, LLC, April </w:t>
      </w:r>
      <w:r w:rsidRPr="003D132E">
        <w:rPr>
          <w:rStyle w:val="apple-style-span"/>
          <w:rFonts w:ascii="Arial" w:hAnsi="Arial"/>
          <w:color w:val="000000"/>
        </w:rPr>
        <w:t>2017</w:t>
      </w:r>
      <w:r w:rsidR="000E78BC" w:rsidRPr="00CB46F9">
        <w:rPr>
          <w:rStyle w:val="apple-style-span"/>
          <w:rFonts w:ascii="Arial" w:hAnsi="Arial"/>
          <w:color w:val="000000"/>
        </w:rPr>
        <w:t>.</w:t>
      </w:r>
      <w:r w:rsidR="000E78BC" w:rsidRPr="003D132E">
        <w:rPr>
          <w:rStyle w:val="apple-style-span"/>
          <w:rFonts w:ascii="Arial" w:hAnsi="Arial"/>
          <w:color w:val="000000"/>
        </w:rPr>
        <w:t xml:space="preserve"> </w:t>
      </w:r>
    </w:p>
    <w:p w14:paraId="6A53D5E3" w14:textId="77777777" w:rsidR="006F2A62" w:rsidRPr="003D132E" w:rsidRDefault="006F2A62" w:rsidP="00155303">
      <w:pPr>
        <w:rPr>
          <w:rStyle w:val="apple-style-span"/>
        </w:rPr>
      </w:pPr>
    </w:p>
    <w:p w14:paraId="2D415602" w14:textId="77777777" w:rsidR="007570F7" w:rsidRPr="00CB46F9" w:rsidRDefault="007570F7" w:rsidP="00155303">
      <w:pPr>
        <w:rPr>
          <w:rFonts w:ascii="Arial" w:hAnsi="Arial" w:cs="Arial"/>
          <w:color w:val="000000"/>
        </w:rPr>
      </w:pPr>
      <w:r w:rsidRPr="00CB46F9">
        <w:rPr>
          <w:rFonts w:ascii="Arial" w:hAnsi="Arial" w:cs="Arial"/>
          <w:b/>
          <w:bCs/>
          <w:color w:val="000000"/>
        </w:rPr>
        <w:t>-</w:t>
      </w:r>
      <w:r w:rsidR="00AE4621" w:rsidRPr="00CB46F9">
        <w:rPr>
          <w:rFonts w:ascii="Arial" w:hAnsi="Arial" w:cs="Arial"/>
          <w:b/>
          <w:bCs/>
          <w:color w:val="000000"/>
          <w:lang w:val="en-US"/>
        </w:rPr>
        <w:t xml:space="preserve"> </w:t>
      </w:r>
      <w:r w:rsidR="006F2A62" w:rsidRPr="00CB46F9">
        <w:rPr>
          <w:rFonts w:ascii="Arial" w:hAnsi="Arial" w:cs="Arial"/>
          <w:b/>
          <w:bCs/>
          <w:color w:val="000000"/>
        </w:rPr>
        <w:t>“</w:t>
      </w:r>
      <w:r w:rsidRPr="00CB46F9">
        <w:rPr>
          <w:rFonts w:ascii="Arial" w:hAnsi="Arial" w:cs="Arial"/>
          <w:b/>
          <w:color w:val="000000"/>
        </w:rPr>
        <w:t>The Use of immunosuppressive medications in posterior uveitis</w:t>
      </w:r>
      <w:r w:rsidR="006F2A62" w:rsidRPr="00CB46F9">
        <w:rPr>
          <w:rFonts w:ascii="Arial" w:hAnsi="Arial" w:cs="Arial"/>
          <w:b/>
          <w:color w:val="000000"/>
        </w:rPr>
        <w:t>”</w:t>
      </w:r>
      <w:r w:rsidRPr="00CB46F9">
        <w:rPr>
          <w:rFonts w:ascii="Arial" w:hAnsi="Arial" w:cs="Arial"/>
          <w:color w:val="000000"/>
        </w:rPr>
        <w:t xml:space="preserve"> – </w:t>
      </w:r>
      <w:r w:rsidRPr="00CB46F9">
        <w:rPr>
          <w:rFonts w:ascii="Arial" w:hAnsi="Arial" w:cs="Arial"/>
          <w:b/>
          <w:bCs/>
          <w:iCs/>
          <w:color w:val="000000"/>
        </w:rPr>
        <w:t>Omar Saleh</w:t>
      </w:r>
      <w:r w:rsidRPr="00CB46F9">
        <w:rPr>
          <w:rFonts w:ascii="Arial" w:hAnsi="Arial" w:cs="Arial"/>
          <w:color w:val="000000"/>
        </w:rPr>
        <w:t xml:space="preserve">, Alex Kagan, Yoreh Barak, Henry Kaplan – Retinal Physician Sep 2012 </w:t>
      </w:r>
    </w:p>
    <w:p w14:paraId="3E8D5DD3" w14:textId="77777777" w:rsidR="00AE4621" w:rsidRPr="00CB46F9" w:rsidRDefault="00AE4621" w:rsidP="00155303">
      <w:pPr>
        <w:rPr>
          <w:rFonts w:ascii="Arial" w:hAnsi="Arial" w:cs="Arial"/>
          <w:color w:val="000000"/>
        </w:rPr>
      </w:pPr>
    </w:p>
    <w:p w14:paraId="50552BFC" w14:textId="77777777" w:rsidR="0010375A" w:rsidRPr="00CB46F9" w:rsidRDefault="0010375A" w:rsidP="00155303">
      <w:pPr>
        <w:rPr>
          <w:rFonts w:ascii="Arial" w:hAnsi="Arial" w:cs="Arial"/>
          <w:color w:val="000000"/>
        </w:rPr>
      </w:pPr>
      <w:r w:rsidRPr="00CB46F9">
        <w:rPr>
          <w:rFonts w:ascii="Arial" w:hAnsi="Arial" w:cs="Arial"/>
          <w:b/>
          <w:bCs/>
          <w:color w:val="000000"/>
        </w:rPr>
        <w:t>-</w:t>
      </w:r>
      <w:r w:rsidR="00AE4621" w:rsidRPr="00CB46F9">
        <w:rPr>
          <w:rFonts w:ascii="Arial" w:hAnsi="Arial" w:cs="Arial"/>
          <w:b/>
          <w:bCs/>
          <w:color w:val="000000"/>
          <w:lang w:val="en-US"/>
        </w:rPr>
        <w:t xml:space="preserve"> </w:t>
      </w:r>
      <w:r w:rsidR="006F2A62" w:rsidRPr="00CB46F9">
        <w:rPr>
          <w:rFonts w:ascii="Arial" w:hAnsi="Arial" w:cs="Arial"/>
          <w:b/>
          <w:bCs/>
          <w:color w:val="000000"/>
        </w:rPr>
        <w:t>“</w:t>
      </w:r>
      <w:r w:rsidR="00AE4621" w:rsidRPr="00CB46F9">
        <w:rPr>
          <w:rFonts w:ascii="Arial" w:hAnsi="Arial" w:cs="Arial"/>
          <w:b/>
          <w:iCs/>
          <w:color w:val="000000"/>
          <w:lang w:val="en-US"/>
        </w:rPr>
        <w:t>Managing</w:t>
      </w:r>
      <w:r w:rsidR="002F154D" w:rsidRPr="00CB46F9">
        <w:rPr>
          <w:rFonts w:ascii="Arial" w:hAnsi="Arial" w:cs="Arial"/>
          <w:b/>
          <w:iCs/>
          <w:color w:val="000000"/>
        </w:rPr>
        <w:t xml:space="preserve"> Birdshot Chorioretinitis</w:t>
      </w:r>
      <w:r w:rsidR="00AE4621" w:rsidRPr="00CB46F9">
        <w:rPr>
          <w:rFonts w:ascii="Arial" w:hAnsi="Arial" w:cs="Arial"/>
          <w:b/>
          <w:iCs/>
          <w:color w:val="000000"/>
          <w:lang w:val="en-US"/>
        </w:rPr>
        <w:t xml:space="preserve"> in Clinical Practice</w:t>
      </w:r>
      <w:r w:rsidR="006F2A62" w:rsidRPr="00CB46F9">
        <w:rPr>
          <w:rFonts w:ascii="Arial" w:hAnsi="Arial" w:cs="Arial"/>
          <w:b/>
          <w:iCs/>
          <w:color w:val="000000"/>
        </w:rPr>
        <w:t>”</w:t>
      </w:r>
      <w:r w:rsidR="002F154D" w:rsidRPr="00CB46F9">
        <w:rPr>
          <w:rFonts w:ascii="Arial" w:hAnsi="Arial" w:cs="Arial"/>
          <w:i/>
          <w:iCs/>
          <w:color w:val="000000"/>
        </w:rPr>
        <w:t>,</w:t>
      </w:r>
      <w:r w:rsidR="002F154D" w:rsidRPr="00CB46F9">
        <w:rPr>
          <w:rFonts w:ascii="Arial" w:hAnsi="Arial" w:cs="Arial"/>
          <w:color w:val="000000"/>
        </w:rPr>
        <w:t xml:space="preserve"> </w:t>
      </w:r>
      <w:r w:rsidRPr="00CB46F9">
        <w:rPr>
          <w:rFonts w:ascii="Arial" w:hAnsi="Arial" w:cs="Arial"/>
          <w:b/>
          <w:bCs/>
          <w:iCs/>
          <w:color w:val="000000"/>
        </w:rPr>
        <w:t>Omar Saleh</w:t>
      </w:r>
      <w:r w:rsidRPr="00CB46F9">
        <w:rPr>
          <w:rFonts w:ascii="Arial" w:hAnsi="Arial" w:cs="Arial"/>
          <w:color w:val="000000"/>
        </w:rPr>
        <w:t>, Debra Goldstein,</w:t>
      </w:r>
      <w:r w:rsidR="002F154D" w:rsidRPr="00CB46F9">
        <w:rPr>
          <w:rFonts w:ascii="Arial" w:hAnsi="Arial" w:cs="Arial"/>
          <w:color w:val="000000"/>
        </w:rPr>
        <w:t xml:space="preserve"> </w:t>
      </w:r>
      <w:r w:rsidR="00AC4A32" w:rsidRPr="00CB46F9">
        <w:rPr>
          <w:rFonts w:ascii="Arial" w:hAnsi="Arial" w:cs="Arial"/>
          <w:color w:val="000000"/>
        </w:rPr>
        <w:t>R</w:t>
      </w:r>
      <w:r w:rsidR="006D664A" w:rsidRPr="00CB46F9">
        <w:rPr>
          <w:rFonts w:ascii="Arial" w:hAnsi="Arial" w:cs="Arial"/>
          <w:color w:val="000000"/>
        </w:rPr>
        <w:t>etinal Physician</w:t>
      </w:r>
      <w:r w:rsidR="00AC4A32" w:rsidRPr="00CB46F9">
        <w:rPr>
          <w:rFonts w:ascii="Arial" w:hAnsi="Arial" w:cs="Arial"/>
          <w:color w:val="000000"/>
        </w:rPr>
        <w:t xml:space="preserve"> </w:t>
      </w:r>
      <w:r w:rsidR="00B729D2" w:rsidRPr="00CB46F9">
        <w:rPr>
          <w:rFonts w:ascii="Arial" w:hAnsi="Arial" w:cs="Arial"/>
          <w:color w:val="000000"/>
        </w:rPr>
        <w:t xml:space="preserve">Nov </w:t>
      </w:r>
      <w:r w:rsidR="00AC4A32" w:rsidRPr="00CB46F9">
        <w:rPr>
          <w:rFonts w:ascii="Arial" w:hAnsi="Arial" w:cs="Arial"/>
          <w:color w:val="000000"/>
        </w:rPr>
        <w:t>201</w:t>
      </w:r>
      <w:r w:rsidR="00B729D2" w:rsidRPr="00CB46F9">
        <w:rPr>
          <w:rFonts w:ascii="Arial" w:hAnsi="Arial" w:cs="Arial"/>
          <w:color w:val="000000"/>
        </w:rPr>
        <w:t>1</w:t>
      </w:r>
    </w:p>
    <w:p w14:paraId="6E85558F" w14:textId="77777777" w:rsidR="0010375A" w:rsidRPr="00CB46F9" w:rsidRDefault="0010375A" w:rsidP="00155303">
      <w:pPr>
        <w:rPr>
          <w:rFonts w:ascii="Arial" w:hAnsi="Arial" w:cs="Arial"/>
          <w:color w:val="000000"/>
        </w:rPr>
      </w:pPr>
    </w:p>
    <w:p w14:paraId="0C304830" w14:textId="77777777" w:rsidR="000E78BC" w:rsidRPr="00CB46F9" w:rsidRDefault="000E78BC" w:rsidP="00155303">
      <w:pPr>
        <w:rPr>
          <w:rFonts w:ascii="Arial" w:hAnsi="Arial" w:cs="Arial"/>
          <w:color w:val="000000"/>
        </w:rPr>
      </w:pPr>
    </w:p>
    <w:p w14:paraId="334E0905" w14:textId="77777777" w:rsidR="00DD5263" w:rsidRPr="00CB46F9" w:rsidRDefault="00DD5263" w:rsidP="00155303">
      <w:pPr>
        <w:rPr>
          <w:rFonts w:ascii="Arial" w:hAnsi="Arial" w:cs="Arial"/>
          <w:b/>
          <w:bCs/>
          <w:color w:val="000000"/>
        </w:rPr>
      </w:pPr>
    </w:p>
    <w:p w14:paraId="53BCC567" w14:textId="77777777" w:rsidR="0071108D" w:rsidRPr="00CB46F9" w:rsidRDefault="0071108D" w:rsidP="00155303">
      <w:pPr>
        <w:rPr>
          <w:rFonts w:ascii="Arial" w:hAnsi="Arial" w:cs="Arial"/>
          <w:b/>
          <w:bCs/>
          <w:color w:val="000000"/>
          <w:u w:val="single"/>
        </w:rPr>
      </w:pPr>
      <w:r w:rsidRPr="00CB46F9">
        <w:rPr>
          <w:rFonts w:ascii="Arial" w:hAnsi="Arial" w:cs="Arial"/>
          <w:b/>
          <w:bCs/>
          <w:color w:val="000000"/>
          <w:u w:val="single"/>
        </w:rPr>
        <w:t>Other publications</w:t>
      </w:r>
    </w:p>
    <w:p w14:paraId="0BEDF04A" w14:textId="77777777" w:rsidR="000E78BC" w:rsidRPr="00CB46F9" w:rsidRDefault="000E78BC" w:rsidP="00155303">
      <w:pPr>
        <w:rPr>
          <w:rFonts w:ascii="Arial" w:hAnsi="Arial" w:cs="Arial"/>
          <w:b/>
          <w:bCs/>
          <w:color w:val="000000"/>
          <w:u w:val="single"/>
        </w:rPr>
      </w:pPr>
    </w:p>
    <w:p w14:paraId="422801A0" w14:textId="77777777" w:rsidR="00AE4621" w:rsidRPr="00CB46F9" w:rsidRDefault="00AE4621" w:rsidP="00155303">
      <w:pPr>
        <w:rPr>
          <w:rFonts w:ascii="Arial" w:hAnsi="Arial" w:cs="Arial"/>
          <w:b/>
          <w:bCs/>
          <w:color w:val="000000"/>
        </w:rPr>
      </w:pPr>
    </w:p>
    <w:p w14:paraId="13D3408D" w14:textId="77777777" w:rsidR="0071108D" w:rsidRPr="00CB46F9" w:rsidRDefault="0071108D" w:rsidP="00155303">
      <w:pPr>
        <w:rPr>
          <w:rFonts w:ascii="Arial" w:hAnsi="Arial" w:cs="Arial"/>
          <w:b/>
          <w:iCs/>
          <w:color w:val="000000"/>
          <w:szCs w:val="28"/>
        </w:rPr>
      </w:pPr>
      <w:r w:rsidRPr="00CB46F9">
        <w:rPr>
          <w:rFonts w:ascii="Arial" w:hAnsi="Arial" w:cs="Arial"/>
          <w:b/>
          <w:iCs/>
          <w:color w:val="000000"/>
          <w:szCs w:val="28"/>
        </w:rPr>
        <w:t>Removal of re</w:t>
      </w:r>
      <w:r w:rsidR="00374698" w:rsidRPr="00CB46F9">
        <w:rPr>
          <w:rFonts w:ascii="Arial" w:hAnsi="Arial" w:cs="Arial"/>
          <w:b/>
          <w:iCs/>
          <w:color w:val="000000"/>
          <w:szCs w:val="28"/>
        </w:rPr>
        <w:t>tained lens material using 25-</w:t>
      </w:r>
      <w:r w:rsidRPr="00CB46F9">
        <w:rPr>
          <w:rFonts w:ascii="Arial" w:hAnsi="Arial" w:cs="Arial"/>
          <w:b/>
          <w:iCs/>
          <w:color w:val="000000"/>
          <w:szCs w:val="28"/>
        </w:rPr>
        <w:t>gauge vitrectomy technique</w:t>
      </w:r>
    </w:p>
    <w:p w14:paraId="2A602A81" w14:textId="77777777" w:rsidR="0071108D" w:rsidRPr="00CB46F9" w:rsidRDefault="00935077" w:rsidP="00155303">
      <w:pPr>
        <w:rPr>
          <w:rFonts w:ascii="Arial" w:hAnsi="Arial" w:cs="Arial"/>
          <w:color w:val="000000"/>
        </w:rPr>
      </w:pPr>
      <w:hyperlink r:id="rId25" w:history="1">
        <w:r w:rsidR="0071108D" w:rsidRPr="00CB46F9">
          <w:rPr>
            <w:rFonts w:ascii="Arial" w:hAnsi="Arial" w:cs="Arial"/>
            <w:color w:val="000000"/>
          </w:rPr>
          <w:t>http://eyetube.net/video/25-gauge-vitrectomy-for-retained-lens-fragments--gudom/</w:t>
        </w:r>
      </w:hyperlink>
    </w:p>
    <w:p w14:paraId="464B6311" w14:textId="77777777" w:rsidR="0071108D" w:rsidRPr="00CB46F9" w:rsidRDefault="0071108D" w:rsidP="006B5415">
      <w:pPr>
        <w:tabs>
          <w:tab w:val="left" w:pos="0"/>
        </w:tabs>
        <w:rPr>
          <w:rFonts w:ascii="Arial" w:hAnsi="Arial" w:cs="Arial"/>
          <w:color w:val="000000"/>
        </w:rPr>
      </w:pPr>
      <w:r w:rsidRPr="00CB46F9">
        <w:rPr>
          <w:rFonts w:ascii="Arial" w:hAnsi="Arial" w:cs="Arial"/>
          <w:color w:val="000000"/>
        </w:rPr>
        <w:t>Awarded: Editors’ Choice, March 2012</w:t>
      </w:r>
    </w:p>
    <w:p w14:paraId="55245299" w14:textId="77777777" w:rsidR="00385A3E" w:rsidRPr="00CB46F9" w:rsidRDefault="00385A3E" w:rsidP="00155303">
      <w:pPr>
        <w:tabs>
          <w:tab w:val="left" w:pos="0"/>
        </w:tabs>
        <w:ind w:left="720"/>
        <w:rPr>
          <w:rFonts w:ascii="Arial" w:hAnsi="Arial" w:cs="Arial"/>
          <w:color w:val="000000"/>
          <w:rtl/>
        </w:rPr>
      </w:pPr>
    </w:p>
    <w:p w14:paraId="6D81A619" w14:textId="77777777" w:rsidR="00374698" w:rsidRPr="00CB46F9" w:rsidRDefault="00374698" w:rsidP="00155303">
      <w:pPr>
        <w:rPr>
          <w:rFonts w:ascii="Arial" w:hAnsi="Arial" w:cs="Arial"/>
          <w:color w:val="000000"/>
        </w:rPr>
      </w:pPr>
    </w:p>
    <w:p w14:paraId="21CE0A37" w14:textId="77777777" w:rsidR="00CD07D7" w:rsidRPr="00CB46F9" w:rsidRDefault="0010375A" w:rsidP="00155303">
      <w:pPr>
        <w:rPr>
          <w:rFonts w:ascii="Arial" w:hAnsi="Arial" w:cs="Arial"/>
          <w:b/>
          <w:bCs/>
          <w:color w:val="000000"/>
          <w:u w:val="single"/>
        </w:rPr>
      </w:pPr>
      <w:r w:rsidRPr="00CB46F9">
        <w:rPr>
          <w:rFonts w:ascii="Arial" w:hAnsi="Arial" w:cs="Arial"/>
          <w:b/>
          <w:bCs/>
          <w:color w:val="000000"/>
          <w:u w:val="single"/>
        </w:rPr>
        <w:t>Interests and hobbies</w:t>
      </w:r>
    </w:p>
    <w:p w14:paraId="786AA0A4" w14:textId="77777777" w:rsidR="0061622D" w:rsidRPr="00CB46F9" w:rsidRDefault="005A10E6" w:rsidP="00155303">
      <w:pPr>
        <w:rPr>
          <w:rFonts w:ascii="Arial" w:hAnsi="Arial" w:cs="Arial"/>
          <w:color w:val="000000"/>
        </w:rPr>
      </w:pPr>
      <w:r w:rsidRPr="00CB46F9">
        <w:rPr>
          <w:rFonts w:ascii="Arial" w:hAnsi="Arial" w:cs="Arial"/>
          <w:b/>
          <w:bCs/>
          <w:color w:val="000000"/>
        </w:rPr>
        <w:br/>
      </w:r>
      <w:r w:rsidR="0010375A" w:rsidRPr="00CB46F9">
        <w:rPr>
          <w:rFonts w:ascii="Arial" w:hAnsi="Arial" w:cs="Arial"/>
          <w:color w:val="000000"/>
        </w:rPr>
        <w:t xml:space="preserve">Learning languages; I speak English and Arabic </w:t>
      </w:r>
      <w:r w:rsidR="00374698" w:rsidRPr="00CB46F9">
        <w:rPr>
          <w:rFonts w:ascii="Arial" w:hAnsi="Arial" w:cs="Arial"/>
          <w:color w:val="000000"/>
        </w:rPr>
        <w:t>fluently and</w:t>
      </w:r>
      <w:r w:rsidR="0010375A" w:rsidRPr="00CB46F9">
        <w:rPr>
          <w:rFonts w:ascii="Arial" w:hAnsi="Arial" w:cs="Arial"/>
          <w:color w:val="000000"/>
        </w:rPr>
        <w:t xml:space="preserve"> have good command of Ger</w:t>
      </w:r>
      <w:r w:rsidR="00374698" w:rsidRPr="00CB46F9">
        <w:rPr>
          <w:rFonts w:ascii="Arial" w:hAnsi="Arial" w:cs="Arial"/>
          <w:color w:val="000000"/>
        </w:rPr>
        <w:t>man and French</w:t>
      </w:r>
      <w:r w:rsidR="0010375A" w:rsidRPr="00CB46F9">
        <w:rPr>
          <w:rFonts w:ascii="Arial" w:hAnsi="Arial" w:cs="Arial"/>
          <w:color w:val="000000"/>
        </w:rPr>
        <w:t>.</w:t>
      </w:r>
      <w:r w:rsidR="00971353" w:rsidRPr="00CB46F9">
        <w:rPr>
          <w:rFonts w:ascii="Arial" w:hAnsi="Arial" w:cs="Arial"/>
          <w:color w:val="000000"/>
        </w:rPr>
        <w:t xml:space="preserve"> </w:t>
      </w:r>
      <w:r w:rsidR="0010375A" w:rsidRPr="00CB46F9">
        <w:rPr>
          <w:rFonts w:ascii="Arial" w:hAnsi="Arial" w:cs="Arial"/>
          <w:color w:val="000000"/>
        </w:rPr>
        <w:t>I like traveling and acquainting myself to different cultures.</w:t>
      </w:r>
      <w:r w:rsidR="00A13F17" w:rsidRPr="00CB46F9">
        <w:rPr>
          <w:rFonts w:ascii="Arial" w:hAnsi="Arial" w:cs="Arial"/>
          <w:color w:val="000000"/>
        </w:rPr>
        <w:t xml:space="preserve"> </w:t>
      </w:r>
      <w:r w:rsidR="0010375A" w:rsidRPr="00CB46F9">
        <w:rPr>
          <w:rFonts w:ascii="Arial" w:hAnsi="Arial" w:cs="Arial"/>
          <w:color w:val="000000"/>
        </w:rPr>
        <w:t>I'm interested in acting and like watching cinema.</w:t>
      </w:r>
      <w:r w:rsidR="00A13F17" w:rsidRPr="00CB46F9">
        <w:rPr>
          <w:rFonts w:ascii="Arial" w:hAnsi="Arial" w:cs="Arial"/>
          <w:color w:val="000000"/>
        </w:rPr>
        <w:t xml:space="preserve"> </w:t>
      </w:r>
      <w:r w:rsidR="0010375A" w:rsidRPr="00CB46F9">
        <w:rPr>
          <w:rFonts w:ascii="Arial" w:hAnsi="Arial" w:cs="Arial"/>
          <w:color w:val="000000"/>
        </w:rPr>
        <w:t xml:space="preserve">I love teaching and </w:t>
      </w:r>
      <w:r w:rsidR="000E78BC" w:rsidRPr="00CB46F9">
        <w:rPr>
          <w:rFonts w:ascii="Arial" w:hAnsi="Arial" w:cs="Arial"/>
          <w:color w:val="000000"/>
          <w:lang w:val="en-US"/>
        </w:rPr>
        <w:t>working</w:t>
      </w:r>
      <w:r w:rsidR="0010375A" w:rsidRPr="00CB46F9">
        <w:rPr>
          <w:rFonts w:ascii="Arial" w:hAnsi="Arial" w:cs="Arial"/>
          <w:color w:val="000000"/>
        </w:rPr>
        <w:t xml:space="preserve"> with students</w:t>
      </w:r>
      <w:r w:rsidR="000E78BC" w:rsidRPr="00CB46F9">
        <w:rPr>
          <w:rFonts w:ascii="Arial" w:hAnsi="Arial" w:cs="Arial"/>
          <w:color w:val="000000"/>
          <w:lang w:val="en-US"/>
        </w:rPr>
        <w:t xml:space="preserve"> and residents</w:t>
      </w:r>
      <w:r w:rsidR="0010375A" w:rsidRPr="00CB46F9">
        <w:rPr>
          <w:rFonts w:ascii="Arial" w:hAnsi="Arial" w:cs="Arial"/>
          <w:color w:val="000000"/>
        </w:rPr>
        <w:t>.</w:t>
      </w:r>
      <w:r w:rsidR="00A13F17" w:rsidRPr="00CB46F9">
        <w:rPr>
          <w:rFonts w:ascii="Arial" w:hAnsi="Arial" w:cs="Arial"/>
          <w:color w:val="000000"/>
        </w:rPr>
        <w:t xml:space="preserve"> </w:t>
      </w:r>
      <w:r w:rsidR="0061622D" w:rsidRPr="00CB46F9">
        <w:rPr>
          <w:rFonts w:ascii="Arial" w:hAnsi="Arial" w:cs="Arial"/>
          <w:color w:val="000000"/>
        </w:rPr>
        <w:t>Scuba diving, kick</w:t>
      </w:r>
      <w:r w:rsidR="000E78BC" w:rsidRPr="00CB46F9">
        <w:rPr>
          <w:rFonts w:ascii="Arial" w:hAnsi="Arial" w:cs="Arial"/>
          <w:color w:val="000000"/>
          <w:lang w:val="en-US"/>
        </w:rPr>
        <w:t xml:space="preserve"> </w:t>
      </w:r>
      <w:r w:rsidR="0061622D" w:rsidRPr="00CB46F9">
        <w:rPr>
          <w:rFonts w:ascii="Arial" w:hAnsi="Arial" w:cs="Arial"/>
          <w:color w:val="000000"/>
        </w:rPr>
        <w:t>boxing,</w:t>
      </w:r>
      <w:r w:rsidR="0010375A" w:rsidRPr="00CB46F9">
        <w:rPr>
          <w:rFonts w:ascii="Arial" w:hAnsi="Arial" w:cs="Arial"/>
          <w:color w:val="000000"/>
        </w:rPr>
        <w:t xml:space="preserve"> and chess are my favorite sports.</w:t>
      </w:r>
      <w:r w:rsidR="0061622D" w:rsidRPr="00CB46F9">
        <w:rPr>
          <w:rFonts w:ascii="Arial" w:hAnsi="Arial" w:cs="Arial"/>
          <w:color w:val="000000"/>
        </w:rPr>
        <w:t xml:space="preserve"> </w:t>
      </w:r>
    </w:p>
    <w:p w14:paraId="2DA1AA6A" w14:textId="77777777" w:rsidR="000E78BC" w:rsidRPr="00CB46F9" w:rsidRDefault="000E78BC" w:rsidP="00155303">
      <w:pPr>
        <w:rPr>
          <w:rFonts w:ascii="Arial" w:hAnsi="Arial" w:cs="Arial"/>
          <w:color w:val="000000"/>
        </w:rPr>
      </w:pPr>
    </w:p>
    <w:p w14:paraId="2E1381A5" w14:textId="77777777" w:rsidR="0010375A" w:rsidRPr="00CB46F9" w:rsidRDefault="0061622D" w:rsidP="00155303">
      <w:pPr>
        <w:rPr>
          <w:rFonts w:ascii="Arial" w:hAnsi="Arial" w:cs="Arial"/>
          <w:color w:val="000000"/>
        </w:rPr>
      </w:pPr>
      <w:r w:rsidRPr="00CB46F9">
        <w:rPr>
          <w:rFonts w:ascii="Arial" w:hAnsi="Arial" w:cs="Arial"/>
          <w:color w:val="000000"/>
        </w:rPr>
        <w:t>END</w:t>
      </w:r>
    </w:p>
    <w:sectPr w:rsidR="0010375A" w:rsidRPr="00CB46F9">
      <w:footerReference w:type="default" r:id="rId2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27DED" w14:textId="77777777" w:rsidR="00935077" w:rsidRDefault="00935077" w:rsidP="00500F02">
      <w:r>
        <w:separator/>
      </w:r>
    </w:p>
  </w:endnote>
  <w:endnote w:type="continuationSeparator" w:id="0">
    <w:p w14:paraId="14DB93B0" w14:textId="77777777" w:rsidR="00935077" w:rsidRDefault="00935077" w:rsidP="0050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48538" w14:textId="77777777" w:rsidR="005C583C" w:rsidRDefault="005C583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935041">
      <w:rPr>
        <w:noProof/>
        <w:rtl/>
      </w:rPr>
      <w:t>6</w:t>
    </w:r>
    <w:r>
      <w:rPr>
        <w:noProof/>
      </w:rPr>
      <w:fldChar w:fldCharType="end"/>
    </w:r>
  </w:p>
  <w:p w14:paraId="2377635A" w14:textId="77777777" w:rsidR="005C583C" w:rsidRDefault="005C5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A4C9C" w14:textId="77777777" w:rsidR="00935077" w:rsidRDefault="00935077" w:rsidP="00500F02">
      <w:r>
        <w:separator/>
      </w:r>
    </w:p>
  </w:footnote>
  <w:footnote w:type="continuationSeparator" w:id="0">
    <w:p w14:paraId="4B4DDF5C" w14:textId="77777777" w:rsidR="00935077" w:rsidRDefault="00935077" w:rsidP="00500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04605"/>
    <w:multiLevelType w:val="hybridMultilevel"/>
    <w:tmpl w:val="C2E6960C"/>
    <w:lvl w:ilvl="0" w:tplc="E8F6CE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472F5"/>
    <w:multiLevelType w:val="multilevel"/>
    <w:tmpl w:val="F174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72FDD"/>
    <w:multiLevelType w:val="multilevel"/>
    <w:tmpl w:val="FA56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36D69"/>
    <w:multiLevelType w:val="multilevel"/>
    <w:tmpl w:val="273C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34C16"/>
    <w:multiLevelType w:val="hybridMultilevel"/>
    <w:tmpl w:val="B6B60E96"/>
    <w:lvl w:ilvl="0" w:tplc="EE1E8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A47A7"/>
    <w:multiLevelType w:val="hybridMultilevel"/>
    <w:tmpl w:val="389AD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A5D4A"/>
    <w:multiLevelType w:val="hybridMultilevel"/>
    <w:tmpl w:val="12EC4140"/>
    <w:lvl w:ilvl="0" w:tplc="2BC8E1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B726A"/>
    <w:multiLevelType w:val="hybridMultilevel"/>
    <w:tmpl w:val="CDB42B42"/>
    <w:lvl w:ilvl="0" w:tplc="44B650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17F4A"/>
    <w:multiLevelType w:val="hybridMultilevel"/>
    <w:tmpl w:val="9AF0981C"/>
    <w:lvl w:ilvl="0" w:tplc="4378C4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77CFF"/>
    <w:multiLevelType w:val="hybridMultilevel"/>
    <w:tmpl w:val="A6D23CC8"/>
    <w:lvl w:ilvl="0" w:tplc="809440C8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36066"/>
    <w:multiLevelType w:val="multilevel"/>
    <w:tmpl w:val="06CA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8858E4"/>
    <w:multiLevelType w:val="multilevel"/>
    <w:tmpl w:val="BAB6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10"/>
  </w:num>
  <w:num w:numId="7">
    <w:abstractNumId w:val="3"/>
  </w:num>
  <w:num w:numId="8">
    <w:abstractNumId w:val="11"/>
  </w:num>
  <w:num w:numId="9">
    <w:abstractNumId w:val="1"/>
  </w:num>
  <w:num w:numId="10">
    <w:abstractNumId w:val="2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5A"/>
    <w:rsid w:val="000312A3"/>
    <w:rsid w:val="0003384E"/>
    <w:rsid w:val="00033F09"/>
    <w:rsid w:val="00062E2F"/>
    <w:rsid w:val="000713A7"/>
    <w:rsid w:val="000832E4"/>
    <w:rsid w:val="00085ABB"/>
    <w:rsid w:val="00094D66"/>
    <w:rsid w:val="000A0282"/>
    <w:rsid w:val="000A31F6"/>
    <w:rsid w:val="000B5336"/>
    <w:rsid w:val="000E159C"/>
    <w:rsid w:val="000E6868"/>
    <w:rsid w:val="000E7108"/>
    <w:rsid w:val="000E78BC"/>
    <w:rsid w:val="000F0321"/>
    <w:rsid w:val="000F183A"/>
    <w:rsid w:val="00102FC0"/>
    <w:rsid w:val="0010375A"/>
    <w:rsid w:val="0011173C"/>
    <w:rsid w:val="0011663B"/>
    <w:rsid w:val="00136944"/>
    <w:rsid w:val="00155303"/>
    <w:rsid w:val="001579F6"/>
    <w:rsid w:val="001745F4"/>
    <w:rsid w:val="00181C00"/>
    <w:rsid w:val="00195D63"/>
    <w:rsid w:val="001A4F9B"/>
    <w:rsid w:val="001B4698"/>
    <w:rsid w:val="001C085B"/>
    <w:rsid w:val="001C5867"/>
    <w:rsid w:val="001C7DB7"/>
    <w:rsid w:val="001E1942"/>
    <w:rsid w:val="001E6EB2"/>
    <w:rsid w:val="001F7E71"/>
    <w:rsid w:val="00245C88"/>
    <w:rsid w:val="00261DD5"/>
    <w:rsid w:val="0027602E"/>
    <w:rsid w:val="002815B0"/>
    <w:rsid w:val="00290F4E"/>
    <w:rsid w:val="002B3BA4"/>
    <w:rsid w:val="002B6FBE"/>
    <w:rsid w:val="002B73B7"/>
    <w:rsid w:val="002B76FE"/>
    <w:rsid w:val="002C43D8"/>
    <w:rsid w:val="002E21C9"/>
    <w:rsid w:val="002E24C7"/>
    <w:rsid w:val="002E2F21"/>
    <w:rsid w:val="002E32BD"/>
    <w:rsid w:val="002E7A94"/>
    <w:rsid w:val="002F154D"/>
    <w:rsid w:val="0031015E"/>
    <w:rsid w:val="00324826"/>
    <w:rsid w:val="003255F5"/>
    <w:rsid w:val="00331737"/>
    <w:rsid w:val="0034117B"/>
    <w:rsid w:val="00352DC4"/>
    <w:rsid w:val="003570FD"/>
    <w:rsid w:val="0035760A"/>
    <w:rsid w:val="00374698"/>
    <w:rsid w:val="00385A3E"/>
    <w:rsid w:val="0038644A"/>
    <w:rsid w:val="003951F9"/>
    <w:rsid w:val="00397804"/>
    <w:rsid w:val="003C1361"/>
    <w:rsid w:val="003C63D8"/>
    <w:rsid w:val="003C714C"/>
    <w:rsid w:val="003D132E"/>
    <w:rsid w:val="003E20D0"/>
    <w:rsid w:val="003E4254"/>
    <w:rsid w:val="003E6431"/>
    <w:rsid w:val="003E68A5"/>
    <w:rsid w:val="0042390A"/>
    <w:rsid w:val="0043599E"/>
    <w:rsid w:val="00435DFA"/>
    <w:rsid w:val="00453270"/>
    <w:rsid w:val="00467B5D"/>
    <w:rsid w:val="00476E12"/>
    <w:rsid w:val="00491AFF"/>
    <w:rsid w:val="00492A44"/>
    <w:rsid w:val="004B7170"/>
    <w:rsid w:val="004D4899"/>
    <w:rsid w:val="00500F02"/>
    <w:rsid w:val="005371F0"/>
    <w:rsid w:val="00542AC4"/>
    <w:rsid w:val="00543433"/>
    <w:rsid w:val="0054612D"/>
    <w:rsid w:val="00561A1A"/>
    <w:rsid w:val="0058424F"/>
    <w:rsid w:val="0058492E"/>
    <w:rsid w:val="005851D6"/>
    <w:rsid w:val="0058580B"/>
    <w:rsid w:val="005A10E6"/>
    <w:rsid w:val="005C45E8"/>
    <w:rsid w:val="005C583C"/>
    <w:rsid w:val="005D096E"/>
    <w:rsid w:val="005F6B19"/>
    <w:rsid w:val="00611859"/>
    <w:rsid w:val="0061622D"/>
    <w:rsid w:val="0062636C"/>
    <w:rsid w:val="00635A20"/>
    <w:rsid w:val="00641485"/>
    <w:rsid w:val="00654227"/>
    <w:rsid w:val="006542D6"/>
    <w:rsid w:val="0067008C"/>
    <w:rsid w:val="0068116E"/>
    <w:rsid w:val="00685765"/>
    <w:rsid w:val="006A2EFA"/>
    <w:rsid w:val="006B5415"/>
    <w:rsid w:val="006D664A"/>
    <w:rsid w:val="006D7E20"/>
    <w:rsid w:val="006F2A62"/>
    <w:rsid w:val="006F7C35"/>
    <w:rsid w:val="00704883"/>
    <w:rsid w:val="00704A6C"/>
    <w:rsid w:val="00707DD6"/>
    <w:rsid w:val="0071108D"/>
    <w:rsid w:val="00716D84"/>
    <w:rsid w:val="007217C4"/>
    <w:rsid w:val="0072576C"/>
    <w:rsid w:val="00737D4B"/>
    <w:rsid w:val="007441F2"/>
    <w:rsid w:val="00753E0D"/>
    <w:rsid w:val="0075665E"/>
    <w:rsid w:val="007570F7"/>
    <w:rsid w:val="00760690"/>
    <w:rsid w:val="00761D28"/>
    <w:rsid w:val="00763B61"/>
    <w:rsid w:val="0079385A"/>
    <w:rsid w:val="007A1751"/>
    <w:rsid w:val="007A18CF"/>
    <w:rsid w:val="007C2B80"/>
    <w:rsid w:val="007D6560"/>
    <w:rsid w:val="007F5A67"/>
    <w:rsid w:val="00823A0E"/>
    <w:rsid w:val="00840544"/>
    <w:rsid w:val="008871F0"/>
    <w:rsid w:val="00891776"/>
    <w:rsid w:val="008A14BD"/>
    <w:rsid w:val="008B1D41"/>
    <w:rsid w:val="008D0238"/>
    <w:rsid w:val="008D3E1D"/>
    <w:rsid w:val="008E294F"/>
    <w:rsid w:val="009069BB"/>
    <w:rsid w:val="00924DC7"/>
    <w:rsid w:val="00932DEE"/>
    <w:rsid w:val="00935041"/>
    <w:rsid w:val="00935077"/>
    <w:rsid w:val="00971353"/>
    <w:rsid w:val="00974D43"/>
    <w:rsid w:val="00976C82"/>
    <w:rsid w:val="0099331A"/>
    <w:rsid w:val="009A2002"/>
    <w:rsid w:val="009B2036"/>
    <w:rsid w:val="009C0F22"/>
    <w:rsid w:val="009D388D"/>
    <w:rsid w:val="00A13F17"/>
    <w:rsid w:val="00A35ABC"/>
    <w:rsid w:val="00A47698"/>
    <w:rsid w:val="00A47C77"/>
    <w:rsid w:val="00A51D73"/>
    <w:rsid w:val="00A93F4F"/>
    <w:rsid w:val="00A94833"/>
    <w:rsid w:val="00AA7781"/>
    <w:rsid w:val="00AB0DDE"/>
    <w:rsid w:val="00AC32D2"/>
    <w:rsid w:val="00AC4A32"/>
    <w:rsid w:val="00AE4095"/>
    <w:rsid w:val="00AE4621"/>
    <w:rsid w:val="00AF3C2A"/>
    <w:rsid w:val="00B238E8"/>
    <w:rsid w:val="00B3762E"/>
    <w:rsid w:val="00B44660"/>
    <w:rsid w:val="00B729D2"/>
    <w:rsid w:val="00B7412E"/>
    <w:rsid w:val="00B853D4"/>
    <w:rsid w:val="00B95961"/>
    <w:rsid w:val="00BB0699"/>
    <w:rsid w:val="00BB59F7"/>
    <w:rsid w:val="00BD1EDF"/>
    <w:rsid w:val="00BD5685"/>
    <w:rsid w:val="00BF2F70"/>
    <w:rsid w:val="00BF5358"/>
    <w:rsid w:val="00BF5C5F"/>
    <w:rsid w:val="00C24759"/>
    <w:rsid w:val="00C40D43"/>
    <w:rsid w:val="00C46BFA"/>
    <w:rsid w:val="00C613DF"/>
    <w:rsid w:val="00C668A8"/>
    <w:rsid w:val="00CA1057"/>
    <w:rsid w:val="00CB46F9"/>
    <w:rsid w:val="00CB5705"/>
    <w:rsid w:val="00CD07D7"/>
    <w:rsid w:val="00CE3B60"/>
    <w:rsid w:val="00CE4AEF"/>
    <w:rsid w:val="00D0416F"/>
    <w:rsid w:val="00D04855"/>
    <w:rsid w:val="00D07F09"/>
    <w:rsid w:val="00D1017F"/>
    <w:rsid w:val="00D14B62"/>
    <w:rsid w:val="00D520F2"/>
    <w:rsid w:val="00D52C63"/>
    <w:rsid w:val="00D7014E"/>
    <w:rsid w:val="00D95216"/>
    <w:rsid w:val="00DA2489"/>
    <w:rsid w:val="00DD1A4F"/>
    <w:rsid w:val="00DD5263"/>
    <w:rsid w:val="00DE3D7B"/>
    <w:rsid w:val="00E26C1A"/>
    <w:rsid w:val="00E35C96"/>
    <w:rsid w:val="00E3610D"/>
    <w:rsid w:val="00E461AA"/>
    <w:rsid w:val="00E73E4C"/>
    <w:rsid w:val="00ED22F4"/>
    <w:rsid w:val="00F3094C"/>
    <w:rsid w:val="00F37036"/>
    <w:rsid w:val="00F4457A"/>
    <w:rsid w:val="00F508CF"/>
    <w:rsid w:val="00F619FE"/>
    <w:rsid w:val="00F9303B"/>
    <w:rsid w:val="00F95ACA"/>
    <w:rsid w:val="00F977A2"/>
    <w:rsid w:val="00FA6491"/>
    <w:rsid w:val="00FB2E51"/>
    <w:rsid w:val="00FB5208"/>
    <w:rsid w:val="00FB682A"/>
    <w:rsid w:val="00FE5D16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5FF634"/>
  <w15:chartTrackingRefBased/>
  <w15:docId w15:val="{8747E729-024E-AC47-AC69-DC2FBE58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J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B3762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3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qFormat/>
    <w:rsid w:val="0010375A"/>
    <w:pPr>
      <w:keepNext/>
      <w:tabs>
        <w:tab w:val="left" w:pos="0"/>
      </w:tabs>
      <w:suppressAutoHyphens/>
      <w:jc w:val="center"/>
      <w:outlineLvl w:val="2"/>
    </w:pPr>
    <w:rPr>
      <w:rFonts w:ascii="Arial" w:hAnsi="Arial"/>
      <w:szCs w:val="20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7441F2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10375A"/>
  </w:style>
  <w:style w:type="character" w:customStyle="1" w:styleId="apple-converted-space">
    <w:name w:val="apple-converted-space"/>
    <w:basedOn w:val="DefaultParagraphFont"/>
    <w:rsid w:val="00CB5705"/>
  </w:style>
  <w:style w:type="character" w:customStyle="1" w:styleId="yshortcuts">
    <w:name w:val="yshortcuts"/>
    <w:basedOn w:val="DefaultParagraphFont"/>
    <w:rsid w:val="00DD1A4F"/>
  </w:style>
  <w:style w:type="character" w:styleId="Strong">
    <w:name w:val="Strong"/>
    <w:uiPriority w:val="22"/>
    <w:qFormat/>
    <w:rsid w:val="00261DD5"/>
    <w:rPr>
      <w:b/>
      <w:bCs/>
    </w:rPr>
  </w:style>
  <w:style w:type="paragraph" w:customStyle="1" w:styleId="Title1">
    <w:name w:val="Title1"/>
    <w:basedOn w:val="Normal"/>
    <w:rsid w:val="002F154D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2F154D"/>
    <w:rPr>
      <w:color w:val="0000FF"/>
      <w:u w:val="single"/>
    </w:rPr>
  </w:style>
  <w:style w:type="paragraph" w:customStyle="1" w:styleId="desc">
    <w:name w:val="desc"/>
    <w:basedOn w:val="Normal"/>
    <w:rsid w:val="002F154D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2F154D"/>
    <w:pPr>
      <w:spacing w:before="100" w:beforeAutospacing="1" w:after="100" w:afterAutospacing="1"/>
    </w:pPr>
  </w:style>
  <w:style w:type="character" w:customStyle="1" w:styleId="jrnl">
    <w:name w:val="jrnl"/>
    <w:basedOn w:val="DefaultParagraphFont"/>
    <w:rsid w:val="002F154D"/>
  </w:style>
  <w:style w:type="character" w:styleId="Emphasis">
    <w:name w:val="Emphasis"/>
    <w:uiPriority w:val="20"/>
    <w:qFormat/>
    <w:rsid w:val="00FB5208"/>
    <w:rPr>
      <w:i/>
      <w:iCs/>
    </w:rPr>
  </w:style>
  <w:style w:type="character" w:customStyle="1" w:styleId="Heading1Char">
    <w:name w:val="Heading 1 Char"/>
    <w:link w:val="Heading1"/>
    <w:rsid w:val="00635A2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ediumGrid21">
    <w:name w:val="Medium Grid 21"/>
    <w:uiPriority w:val="1"/>
    <w:qFormat/>
    <w:rsid w:val="0043599E"/>
    <w:pPr>
      <w:bidi/>
    </w:pPr>
    <w:rPr>
      <w:rFonts w:ascii="Calibri" w:hAnsi="Calibri" w:cs="Arial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qFormat/>
    <w:rsid w:val="0043599E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43599E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rsid w:val="00500F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500F02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500F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00F02"/>
    <w:rPr>
      <w:rFonts w:ascii="Calibri" w:hAnsi="Calibri" w:cs="Arial"/>
      <w:sz w:val="22"/>
      <w:szCs w:val="22"/>
    </w:rPr>
  </w:style>
  <w:style w:type="paragraph" w:customStyle="1" w:styleId="p1">
    <w:name w:val="p1"/>
    <w:basedOn w:val="Normal"/>
    <w:rsid w:val="006F2A62"/>
    <w:pPr>
      <w:spacing w:line="300" w:lineRule="atLeast"/>
      <w:ind w:left="90"/>
    </w:pPr>
    <w:rPr>
      <w:rFonts w:ascii="Helvetica Neue" w:hAnsi="Helvetica Neue"/>
      <w:color w:val="000000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rsid w:val="00737D4B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rsid w:val="00374698"/>
    <w:rPr>
      <w:sz w:val="24"/>
      <w:szCs w:val="24"/>
    </w:rPr>
  </w:style>
  <w:style w:type="character" w:customStyle="1" w:styleId="authors-list-item">
    <w:name w:val="authors-list-item"/>
    <w:rsid w:val="00062E2F"/>
  </w:style>
  <w:style w:type="character" w:customStyle="1" w:styleId="author-sup-separator">
    <w:name w:val="author-sup-separator"/>
    <w:rsid w:val="00062E2F"/>
  </w:style>
  <w:style w:type="character" w:customStyle="1" w:styleId="comma">
    <w:name w:val="comma"/>
    <w:rsid w:val="00062E2F"/>
  </w:style>
  <w:style w:type="character" w:customStyle="1" w:styleId="identifier">
    <w:name w:val="identifier"/>
    <w:rsid w:val="00435DFA"/>
  </w:style>
  <w:style w:type="character" w:customStyle="1" w:styleId="id-label">
    <w:name w:val="id-label"/>
    <w:rsid w:val="00435DFA"/>
  </w:style>
  <w:style w:type="character" w:styleId="UnresolvedMention">
    <w:name w:val="Unresolved Mention"/>
    <w:uiPriority w:val="47"/>
    <w:rsid w:val="00435DFA"/>
    <w:rPr>
      <w:color w:val="605E5C"/>
      <w:shd w:val="clear" w:color="auto" w:fill="E1DFDD"/>
    </w:rPr>
  </w:style>
  <w:style w:type="character" w:customStyle="1" w:styleId="wi-fullname">
    <w:name w:val="wi-fullname"/>
    <w:rsid w:val="003E20D0"/>
  </w:style>
  <w:style w:type="character" w:customStyle="1" w:styleId="al-author-delim">
    <w:name w:val="al-author-delim"/>
    <w:rsid w:val="003E20D0"/>
  </w:style>
  <w:style w:type="character" w:customStyle="1" w:styleId="journal-name">
    <w:name w:val="journal-name"/>
    <w:rsid w:val="003E20D0"/>
  </w:style>
  <w:style w:type="character" w:customStyle="1" w:styleId="Heading5Char">
    <w:name w:val="Heading 5 Char"/>
    <w:link w:val="Heading5"/>
    <w:rsid w:val="007441F2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linktext">
    <w:name w:val="link__text"/>
    <w:rsid w:val="007441F2"/>
  </w:style>
  <w:style w:type="character" w:customStyle="1" w:styleId="text-meta">
    <w:name w:val="text-meta"/>
    <w:rsid w:val="007441F2"/>
  </w:style>
  <w:style w:type="paragraph" w:styleId="ListParagraph">
    <w:name w:val="List Paragraph"/>
    <w:basedOn w:val="Normal"/>
    <w:uiPriority w:val="72"/>
    <w:qFormat/>
    <w:rsid w:val="000F1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758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508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2082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7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5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3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0427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8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4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1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5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1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1177/2474126419896658" TargetMode="External"/><Relationship Id="rId18" Type="http://schemas.openxmlformats.org/officeDocument/2006/relationships/hyperlink" Target="http://www.ncbi.nlm.nih.gov/pubmed/?term=Ozkok%20A%5BAuthor%5D&amp;cauthor=true&amp;cauthor_uid=25748280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doi.org/10.3109/09273948.2011.63055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copus.com/authid/detail.uri?authorId=54972710000" TargetMode="External"/><Relationship Id="rId17" Type="http://schemas.openxmlformats.org/officeDocument/2006/relationships/hyperlink" Target="http://www.ncbi.nlm.nih.gov/pubmed/?term=Saleh%20OA%5BAuthor%5D&amp;cauthor=true&amp;cauthor_uid=25748280" TargetMode="External"/><Relationship Id="rId25" Type="http://schemas.openxmlformats.org/officeDocument/2006/relationships/hyperlink" Target="http://eyetube.net/video/25-gauge-vitrectomy-for-retained-lens-fragments--gud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8240/ijo.2019.06.19" TargetMode="External"/><Relationship Id="rId20" Type="http://schemas.openxmlformats.org/officeDocument/2006/relationships/hyperlink" Target="https://doi.org/10.1097/iae.0000000000000475" TargetMode="External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authid/detail.uri?authorId=54402356000" TargetMode="External"/><Relationship Id="rId24" Type="http://schemas.openxmlformats.org/officeDocument/2006/relationships/hyperlink" Target="https://iovs.arvojournals.org/article.aspx?articleid=23564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31236359" TargetMode="External"/><Relationship Id="rId23" Type="http://schemas.openxmlformats.org/officeDocument/2006/relationships/hyperlink" Target="https://iovs.arvojournals.org/article.aspx?articleid=235642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/10.2147/OPTH.S269179" TargetMode="External"/><Relationship Id="rId19" Type="http://schemas.openxmlformats.org/officeDocument/2006/relationships/hyperlink" Target="http://www.ncbi.nlm.nih.gov/pubmed/?term=Sigford%20DK%5BAuthor%5D&amp;cauthor=true&amp;cauthor_uid=25748280" TargetMode="External"/><Relationship Id="rId31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omarsaleh80@yahoo.com" TargetMode="External"/><Relationship Id="rId14" Type="http://schemas.openxmlformats.org/officeDocument/2006/relationships/hyperlink" Target="https://www.researchgate.net/profile/Saif_Alshamarti/publication/340819431_Kifah_Al-Ubaidy_A_Case-control_Study_of_Widened_Interpalpebral_Fissures_in_Hypertension_of_Idiopathic_Intracranial/links/5e9f6a3592851c2f52ba4fbd/Kifah-Al-Ubaidy-A-Case-control-Study-of-Widened-Interpalpebral-Fissures-in-Hypertension-of-Idiopathic-Intracranial.pdf" TargetMode="External"/><Relationship Id="rId22" Type="http://schemas.openxmlformats.org/officeDocument/2006/relationships/hyperlink" Target="https://iovs.arvojournals.org/article.aspx?articleid=2149845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6E751C-81FF-4849-9E06-3AC81D9125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F31FE6-FB16-454D-B860-A57769FBF348}"/>
</file>

<file path=customXml/itemProps3.xml><?xml version="1.0" encoding="utf-8"?>
<ds:datastoreItem xmlns:ds="http://schemas.openxmlformats.org/officeDocument/2006/customXml" ds:itemID="{1EAA93EE-7C92-4580-A201-8DCD13E2C27C}"/>
</file>

<file path=customXml/itemProps4.xml><?xml version="1.0" encoding="utf-8"?>
<ds:datastoreItem xmlns:ds="http://schemas.openxmlformats.org/officeDocument/2006/customXml" ds:itemID="{26906FB0-013A-4509-87CF-15C7EC9C7B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4182</Words>
  <Characters>23843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27970</CharactersWithSpaces>
  <SharedDoc>false</SharedDoc>
  <HLinks>
    <vt:vector size="174" baseType="variant">
      <vt:variant>
        <vt:i4>4980756</vt:i4>
      </vt:variant>
      <vt:variant>
        <vt:i4>84</vt:i4>
      </vt:variant>
      <vt:variant>
        <vt:i4>0</vt:i4>
      </vt:variant>
      <vt:variant>
        <vt:i4>5</vt:i4>
      </vt:variant>
      <vt:variant>
        <vt:lpwstr>http://eyetube.net/video/25-gauge-vitrectomy-for-retained-lens-fragments--gudom/</vt:lpwstr>
      </vt:variant>
      <vt:variant>
        <vt:lpwstr/>
      </vt:variant>
      <vt:variant>
        <vt:i4>5505090</vt:i4>
      </vt:variant>
      <vt:variant>
        <vt:i4>81</vt:i4>
      </vt:variant>
      <vt:variant>
        <vt:i4>0</vt:i4>
      </vt:variant>
      <vt:variant>
        <vt:i4>5</vt:i4>
      </vt:variant>
      <vt:variant>
        <vt:lpwstr>https://iovs.arvojournals.org/article.aspx?articleid=2356426</vt:lpwstr>
      </vt:variant>
      <vt:variant>
        <vt:lpwstr/>
      </vt:variant>
      <vt:variant>
        <vt:i4>5505090</vt:i4>
      </vt:variant>
      <vt:variant>
        <vt:i4>78</vt:i4>
      </vt:variant>
      <vt:variant>
        <vt:i4>0</vt:i4>
      </vt:variant>
      <vt:variant>
        <vt:i4>5</vt:i4>
      </vt:variant>
      <vt:variant>
        <vt:lpwstr>https://iovs.arvojournals.org/article.aspx?articleid=2356426</vt:lpwstr>
      </vt:variant>
      <vt:variant>
        <vt:lpwstr/>
      </vt:variant>
      <vt:variant>
        <vt:i4>5898313</vt:i4>
      </vt:variant>
      <vt:variant>
        <vt:i4>75</vt:i4>
      </vt:variant>
      <vt:variant>
        <vt:i4>0</vt:i4>
      </vt:variant>
      <vt:variant>
        <vt:i4>5</vt:i4>
      </vt:variant>
      <vt:variant>
        <vt:lpwstr>https://iovs.arvojournals.org/article.aspx?articleid=2149845</vt:lpwstr>
      </vt:variant>
      <vt:variant>
        <vt:lpwstr/>
      </vt:variant>
      <vt:variant>
        <vt:i4>327755</vt:i4>
      </vt:variant>
      <vt:variant>
        <vt:i4>72</vt:i4>
      </vt:variant>
      <vt:variant>
        <vt:i4>0</vt:i4>
      </vt:variant>
      <vt:variant>
        <vt:i4>5</vt:i4>
      </vt:variant>
      <vt:variant>
        <vt:lpwstr>https://doi.org/10.3109/09273948.2011.630550</vt:lpwstr>
      </vt:variant>
      <vt:variant>
        <vt:lpwstr/>
      </vt:variant>
      <vt:variant>
        <vt:i4>5505110</vt:i4>
      </vt:variant>
      <vt:variant>
        <vt:i4>69</vt:i4>
      </vt:variant>
      <vt:variant>
        <vt:i4>0</vt:i4>
      </vt:variant>
      <vt:variant>
        <vt:i4>5</vt:i4>
      </vt:variant>
      <vt:variant>
        <vt:lpwstr>https://doi.org/10.1097/iae.0000000000000475</vt:lpwstr>
      </vt:variant>
      <vt:variant>
        <vt:lpwstr/>
      </vt:variant>
      <vt:variant>
        <vt:i4>3997769</vt:i4>
      </vt:variant>
      <vt:variant>
        <vt:i4>66</vt:i4>
      </vt:variant>
      <vt:variant>
        <vt:i4>0</vt:i4>
      </vt:variant>
      <vt:variant>
        <vt:i4>5</vt:i4>
      </vt:variant>
      <vt:variant>
        <vt:lpwstr>http://www.ncbi.nlm.nih.gov/pubmed/?term=Sigford%20DK%5BAuthor%5D&amp;cauthor=true&amp;cauthor_uid=25748280</vt:lpwstr>
      </vt:variant>
      <vt:variant>
        <vt:lpwstr/>
      </vt:variant>
      <vt:variant>
        <vt:i4>7077982</vt:i4>
      </vt:variant>
      <vt:variant>
        <vt:i4>63</vt:i4>
      </vt:variant>
      <vt:variant>
        <vt:i4>0</vt:i4>
      </vt:variant>
      <vt:variant>
        <vt:i4>5</vt:i4>
      </vt:variant>
      <vt:variant>
        <vt:lpwstr>http://www.ncbi.nlm.nih.gov/pubmed/?term=Ozkok%20A%5BAuthor%5D&amp;cauthor=true&amp;cauthor_uid=25748280</vt:lpwstr>
      </vt:variant>
      <vt:variant>
        <vt:lpwstr/>
      </vt:variant>
      <vt:variant>
        <vt:i4>6160442</vt:i4>
      </vt:variant>
      <vt:variant>
        <vt:i4>60</vt:i4>
      </vt:variant>
      <vt:variant>
        <vt:i4>0</vt:i4>
      </vt:variant>
      <vt:variant>
        <vt:i4>5</vt:i4>
      </vt:variant>
      <vt:variant>
        <vt:lpwstr>http://www.ncbi.nlm.nih.gov/pubmed/?term=Saleh%20OA%5BAuthor%5D&amp;cauthor=true&amp;cauthor_uid=25748280</vt:lpwstr>
      </vt:variant>
      <vt:variant>
        <vt:lpwstr/>
      </vt:variant>
      <vt:variant>
        <vt:i4>2228266</vt:i4>
      </vt:variant>
      <vt:variant>
        <vt:i4>57</vt:i4>
      </vt:variant>
      <vt:variant>
        <vt:i4>0</vt:i4>
      </vt:variant>
      <vt:variant>
        <vt:i4>5</vt:i4>
      </vt:variant>
      <vt:variant>
        <vt:lpwstr>https://doi.org/10.18240/ijo.2019.06.19</vt:lpwstr>
      </vt:variant>
      <vt:variant>
        <vt:lpwstr/>
      </vt:variant>
      <vt:variant>
        <vt:i4>393305</vt:i4>
      </vt:variant>
      <vt:variant>
        <vt:i4>54</vt:i4>
      </vt:variant>
      <vt:variant>
        <vt:i4>0</vt:i4>
      </vt:variant>
      <vt:variant>
        <vt:i4>5</vt:i4>
      </vt:variant>
      <vt:variant>
        <vt:lpwstr>https://www.ncbi.nlm.nih.gov/pubmed/31236359</vt:lpwstr>
      </vt:variant>
      <vt:variant>
        <vt:lpwstr/>
      </vt:variant>
      <vt:variant>
        <vt:i4>2883661</vt:i4>
      </vt:variant>
      <vt:variant>
        <vt:i4>51</vt:i4>
      </vt:variant>
      <vt:variant>
        <vt:i4>0</vt:i4>
      </vt:variant>
      <vt:variant>
        <vt:i4>5</vt:i4>
      </vt:variant>
      <vt:variant>
        <vt:lpwstr>https://www.researchgate.net/profile/Saif_Alshamarti/publication/340819431_Kifah_Al-Ubaidy_A_Case-control_Study_of_Widened_Interpalpebral_Fissures_in_Hypertension_of_Idiopathic_Intracranial/links/5e9f6a3592851c2f52ba4fbd/Kifah-Al-Ubaidy-A-Case-control-Study-of-Widened-Interpalpebral-Fissures-in-Hypertension-of-Idiopathic-Intracranial.pdf</vt:lpwstr>
      </vt:variant>
      <vt:variant>
        <vt:lpwstr/>
      </vt:variant>
      <vt:variant>
        <vt:i4>1835092</vt:i4>
      </vt:variant>
      <vt:variant>
        <vt:i4>48</vt:i4>
      </vt:variant>
      <vt:variant>
        <vt:i4>0</vt:i4>
      </vt:variant>
      <vt:variant>
        <vt:i4>5</vt:i4>
      </vt:variant>
      <vt:variant>
        <vt:lpwstr>https://doi.org/10.1177/2474126419896658</vt:lpwstr>
      </vt:variant>
      <vt:variant>
        <vt:lpwstr/>
      </vt:variant>
      <vt:variant>
        <vt:i4>3932196</vt:i4>
      </vt:variant>
      <vt:variant>
        <vt:i4>45</vt:i4>
      </vt:variant>
      <vt:variant>
        <vt:i4>0</vt:i4>
      </vt:variant>
      <vt:variant>
        <vt:i4>5</vt:i4>
      </vt:variant>
      <vt:variant>
        <vt:lpwstr>https://doi.org/10.1016/j.amsu.2020.03.005</vt:lpwstr>
      </vt:variant>
      <vt:variant>
        <vt:lpwstr/>
      </vt:variant>
      <vt:variant>
        <vt:i4>7536662</vt:i4>
      </vt:variant>
      <vt:variant>
        <vt:i4>42</vt:i4>
      </vt:variant>
      <vt:variant>
        <vt:i4>0</vt:i4>
      </vt:variant>
      <vt:variant>
        <vt:i4>5</vt:i4>
      </vt:variant>
      <vt:variant>
        <vt:lpwstr>https://pubmed.ncbi.nlm.nih.gov/?term=Alhowary+AAA&amp;cauthor_id=32300477</vt:lpwstr>
      </vt:variant>
      <vt:variant>
        <vt:lpwstr/>
      </vt:variant>
      <vt:variant>
        <vt:i4>589867</vt:i4>
      </vt:variant>
      <vt:variant>
        <vt:i4>39</vt:i4>
      </vt:variant>
      <vt:variant>
        <vt:i4>0</vt:i4>
      </vt:variant>
      <vt:variant>
        <vt:i4>5</vt:i4>
      </vt:variant>
      <vt:variant>
        <vt:lpwstr>https://pubmed.ncbi.nlm.nih.gov/?term=Alomari+S&amp;cauthor_id=32300477</vt:lpwstr>
      </vt:variant>
      <vt:variant>
        <vt:lpwstr/>
      </vt:variant>
      <vt:variant>
        <vt:i4>6815768</vt:i4>
      </vt:variant>
      <vt:variant>
        <vt:i4>36</vt:i4>
      </vt:variant>
      <vt:variant>
        <vt:i4>0</vt:i4>
      </vt:variant>
      <vt:variant>
        <vt:i4>5</vt:i4>
      </vt:variant>
      <vt:variant>
        <vt:lpwstr>https://pubmed.ncbi.nlm.nih.gov/?term=Khalil+H&amp;cauthor_id=32300477</vt:lpwstr>
      </vt:variant>
      <vt:variant>
        <vt:lpwstr/>
      </vt:variant>
      <vt:variant>
        <vt:i4>7602183</vt:i4>
      </vt:variant>
      <vt:variant>
        <vt:i4>33</vt:i4>
      </vt:variant>
      <vt:variant>
        <vt:i4>0</vt:i4>
      </vt:variant>
      <vt:variant>
        <vt:i4>5</vt:i4>
      </vt:variant>
      <vt:variant>
        <vt:lpwstr>https://pubmed.ncbi.nlm.nih.gov/?term=Ashour+R&amp;cauthor_id=32300477</vt:lpwstr>
      </vt:variant>
      <vt:variant>
        <vt:lpwstr/>
      </vt:variant>
      <vt:variant>
        <vt:i4>8257606</vt:i4>
      </vt:variant>
      <vt:variant>
        <vt:i4>30</vt:i4>
      </vt:variant>
      <vt:variant>
        <vt:i4>0</vt:i4>
      </vt:variant>
      <vt:variant>
        <vt:i4>5</vt:i4>
      </vt:variant>
      <vt:variant>
        <vt:lpwstr>https://pubmed.ncbi.nlm.nih.gov/?term=Saleh+O&amp;cauthor_id=32300477</vt:lpwstr>
      </vt:variant>
      <vt:variant>
        <vt:lpwstr/>
      </vt:variant>
      <vt:variant>
        <vt:i4>1900571</vt:i4>
      </vt:variant>
      <vt:variant>
        <vt:i4>27</vt:i4>
      </vt:variant>
      <vt:variant>
        <vt:i4>0</vt:i4>
      </vt:variant>
      <vt:variant>
        <vt:i4>5</vt:i4>
      </vt:variant>
      <vt:variant>
        <vt:lpwstr>https://www.scopus.com/authid/detail.uri?authorId=37030523500</vt:lpwstr>
      </vt:variant>
      <vt:variant>
        <vt:lpwstr/>
      </vt:variant>
      <vt:variant>
        <vt:i4>1769488</vt:i4>
      </vt:variant>
      <vt:variant>
        <vt:i4>24</vt:i4>
      </vt:variant>
      <vt:variant>
        <vt:i4>0</vt:i4>
      </vt:variant>
      <vt:variant>
        <vt:i4>5</vt:i4>
      </vt:variant>
      <vt:variant>
        <vt:lpwstr>https://www.scopus.com/authid/detail.uri?authorId=54972710000</vt:lpwstr>
      </vt:variant>
      <vt:variant>
        <vt:lpwstr/>
      </vt:variant>
      <vt:variant>
        <vt:i4>1572892</vt:i4>
      </vt:variant>
      <vt:variant>
        <vt:i4>21</vt:i4>
      </vt:variant>
      <vt:variant>
        <vt:i4>0</vt:i4>
      </vt:variant>
      <vt:variant>
        <vt:i4>5</vt:i4>
      </vt:variant>
      <vt:variant>
        <vt:lpwstr>https://www.scopus.com/authid/detail.uri?authorId=57217161514</vt:lpwstr>
      </vt:variant>
      <vt:variant>
        <vt:lpwstr/>
      </vt:variant>
      <vt:variant>
        <vt:i4>1245203</vt:i4>
      </vt:variant>
      <vt:variant>
        <vt:i4>18</vt:i4>
      </vt:variant>
      <vt:variant>
        <vt:i4>0</vt:i4>
      </vt:variant>
      <vt:variant>
        <vt:i4>5</vt:i4>
      </vt:variant>
      <vt:variant>
        <vt:lpwstr>https://www.scopus.com/authid/detail.uri?authorId=57218578471</vt:lpwstr>
      </vt:variant>
      <vt:variant>
        <vt:lpwstr/>
      </vt:variant>
      <vt:variant>
        <vt:i4>1966105</vt:i4>
      </vt:variant>
      <vt:variant>
        <vt:i4>15</vt:i4>
      </vt:variant>
      <vt:variant>
        <vt:i4>0</vt:i4>
      </vt:variant>
      <vt:variant>
        <vt:i4>5</vt:i4>
      </vt:variant>
      <vt:variant>
        <vt:lpwstr>https://www.scopus.com/authid/detail.uri?authorId=54402356000</vt:lpwstr>
      </vt:variant>
      <vt:variant>
        <vt:lpwstr/>
      </vt:variant>
      <vt:variant>
        <vt:i4>4784216</vt:i4>
      </vt:variant>
      <vt:variant>
        <vt:i4>12</vt:i4>
      </vt:variant>
      <vt:variant>
        <vt:i4>0</vt:i4>
      </vt:variant>
      <vt:variant>
        <vt:i4>5</vt:i4>
      </vt:variant>
      <vt:variant>
        <vt:lpwstr>https://doi.org/10.2147/opth.s255162</vt:lpwstr>
      </vt:variant>
      <vt:variant>
        <vt:lpwstr/>
      </vt:variant>
      <vt:variant>
        <vt:i4>4259925</vt:i4>
      </vt:variant>
      <vt:variant>
        <vt:i4>9</vt:i4>
      </vt:variant>
      <vt:variant>
        <vt:i4>0</vt:i4>
      </vt:variant>
      <vt:variant>
        <vt:i4>5</vt:i4>
      </vt:variant>
      <vt:variant>
        <vt:lpwstr>https://doi.org/10.2147/OPTH.S269179</vt:lpwstr>
      </vt:variant>
      <vt:variant>
        <vt:lpwstr/>
      </vt:variant>
      <vt:variant>
        <vt:i4>4849671</vt:i4>
      </vt:variant>
      <vt:variant>
        <vt:i4>6</vt:i4>
      </vt:variant>
      <vt:variant>
        <vt:i4>0</vt:i4>
      </vt:variant>
      <vt:variant>
        <vt:i4>5</vt:i4>
      </vt:variant>
      <vt:variant>
        <vt:lpwstr>http://www.google.com/url?sa=t&amp;rct=j&amp;q=&amp;esrc=s&amp;source=web&amp;cd=1&amp;ved=0CEoQFjAA&amp;url=http%3A%2F%2Fwww.kyeyemds.org%2F&amp;ei=ZEy9T-rnK4S0sQKT4qky&amp;usg=AFQjCNFsyMVM0tGO9TVzdDiu6A-OO44VFQ</vt:lpwstr>
      </vt:variant>
      <vt:variant>
        <vt:lpwstr/>
      </vt:variant>
      <vt:variant>
        <vt:i4>4849671</vt:i4>
      </vt:variant>
      <vt:variant>
        <vt:i4>3</vt:i4>
      </vt:variant>
      <vt:variant>
        <vt:i4>0</vt:i4>
      </vt:variant>
      <vt:variant>
        <vt:i4>5</vt:i4>
      </vt:variant>
      <vt:variant>
        <vt:lpwstr>http://www.google.com/url?sa=t&amp;rct=j&amp;q=&amp;esrc=s&amp;source=web&amp;cd=1&amp;ved=0CEoQFjAA&amp;url=http%3A%2F%2Fwww.kyeyemds.org%2F&amp;ei=ZEy9T-rnK4S0sQKT4qky&amp;usg=AFQjCNFsyMVM0tGO9TVzdDiu6A-OO44VFQ</vt:lpwstr>
      </vt:variant>
      <vt:variant>
        <vt:lpwstr/>
      </vt:variant>
      <vt:variant>
        <vt:i4>5963878</vt:i4>
      </vt:variant>
      <vt:variant>
        <vt:i4>0</vt:i4>
      </vt:variant>
      <vt:variant>
        <vt:i4>0</vt:i4>
      </vt:variant>
      <vt:variant>
        <vt:i4>5</vt:i4>
      </vt:variant>
      <vt:variant>
        <vt:lpwstr>mailto:omarsaleh80@yahoo.com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May</dc:creator>
  <cp:keywords/>
  <cp:lastModifiedBy>Omar Saleh</cp:lastModifiedBy>
  <cp:revision>2</cp:revision>
  <cp:lastPrinted>2021-12-13T11:46:00Z</cp:lastPrinted>
  <dcterms:created xsi:type="dcterms:W3CDTF">2023-10-18T15:54:00Z</dcterms:created>
  <dcterms:modified xsi:type="dcterms:W3CDTF">2023-10-18T15:54:00Z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