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D1" w:rsidRPr="00F061AD" w:rsidRDefault="003009D1" w:rsidP="00F061AD">
      <w:pPr>
        <w:pStyle w:val="NormalWeb"/>
        <w:jc w:val="center"/>
        <w:rPr>
          <w:color w:val="000000"/>
          <w:sz w:val="36"/>
          <w:szCs w:val="36"/>
        </w:rPr>
      </w:pPr>
      <w:r w:rsidRPr="00F061AD">
        <w:rPr>
          <w:color w:val="000000"/>
          <w:sz w:val="36"/>
          <w:szCs w:val="36"/>
        </w:rPr>
        <w:t>CV</w:t>
      </w:r>
    </w:p>
    <w:p w:rsidR="00F061AD" w:rsidRPr="00F061AD" w:rsidRDefault="00F061AD" w:rsidP="00F061AD">
      <w:pPr>
        <w:pStyle w:val="NormalWeb"/>
        <w:rPr>
          <w:color w:val="000000"/>
          <w:sz w:val="28"/>
          <w:szCs w:val="28"/>
        </w:rPr>
      </w:pP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Sa’da</w:t>
      </w:r>
      <w:proofErr w:type="spellEnd"/>
      <w:r>
        <w:rPr>
          <w:color w:val="000000"/>
          <w:sz w:val="27"/>
          <w:szCs w:val="27"/>
        </w:rPr>
        <w:t xml:space="preserve"> Bader, PhD. Clinical linguistics.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Personal Information &amp; Contact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 of Birth: August 20, 1980</w:t>
      </w:r>
    </w:p>
    <w:p w:rsidR="00326359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Nat</w:t>
      </w:r>
      <w:r w:rsidR="00326359">
        <w:rPr>
          <w:color w:val="000000"/>
          <w:sz w:val="27"/>
          <w:szCs w:val="27"/>
        </w:rPr>
        <w:t>ionality: Jordanian</w:t>
      </w:r>
    </w:p>
    <w:p w:rsidR="003009D1" w:rsidRDefault="00326359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E-mail: Ssbader@just.edu.jo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Mobile: 00962-799437025</w:t>
      </w:r>
    </w:p>
    <w:p w:rsidR="003009D1" w:rsidRPr="00326359" w:rsidRDefault="003009D1" w:rsidP="003009D1">
      <w:pPr>
        <w:pStyle w:val="NormalWeb"/>
        <w:rPr>
          <w:b/>
          <w:bCs/>
          <w:color w:val="000000"/>
          <w:sz w:val="27"/>
          <w:szCs w:val="27"/>
        </w:rPr>
      </w:pPr>
      <w:r w:rsidRPr="00326359">
        <w:rPr>
          <w:b/>
          <w:bCs/>
          <w:color w:val="000000"/>
          <w:sz w:val="27"/>
          <w:szCs w:val="27"/>
        </w:rPr>
        <w:t>Education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April 2007-July 2010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PhD. with ‘summa cum laude’; with the highest praise in ‘’The Phonology of Typical and Atypical Language Acquisition: A Study of Jordanian Arabic Speaking </w:t>
      </w:r>
      <w:proofErr w:type="spellStart"/>
      <w:r>
        <w:rPr>
          <w:color w:val="000000"/>
          <w:sz w:val="27"/>
          <w:szCs w:val="27"/>
        </w:rPr>
        <w:t>Children.’’</w:t>
      </w:r>
      <w:proofErr w:type="gramStart"/>
      <w:r>
        <w:rPr>
          <w:color w:val="000000"/>
          <w:sz w:val="27"/>
          <w:szCs w:val="27"/>
        </w:rPr>
        <w:t>Fakultät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Linguistik</w:t>
      </w:r>
      <w:proofErr w:type="spellEnd"/>
      <w:r>
        <w:rPr>
          <w:color w:val="000000"/>
          <w:sz w:val="27"/>
          <w:szCs w:val="27"/>
        </w:rPr>
        <w:t xml:space="preserve"> und </w:t>
      </w:r>
      <w:proofErr w:type="spellStart"/>
      <w:r>
        <w:rPr>
          <w:color w:val="000000"/>
          <w:sz w:val="27"/>
          <w:szCs w:val="27"/>
        </w:rPr>
        <w:t>Literaturwissenschaft</w:t>
      </w:r>
      <w:proofErr w:type="spellEnd"/>
      <w:r>
        <w:rPr>
          <w:color w:val="000000"/>
          <w:sz w:val="27"/>
          <w:szCs w:val="27"/>
        </w:rPr>
        <w:t xml:space="preserve">, Bielefeld </w:t>
      </w:r>
      <w:proofErr w:type="spellStart"/>
      <w:r>
        <w:rPr>
          <w:color w:val="000000"/>
          <w:sz w:val="27"/>
          <w:szCs w:val="27"/>
        </w:rPr>
        <w:t>Universität</w:t>
      </w:r>
      <w:proofErr w:type="spellEnd"/>
      <w:r>
        <w:rPr>
          <w:color w:val="000000"/>
          <w:sz w:val="27"/>
          <w:szCs w:val="27"/>
        </w:rPr>
        <w:t>, Germany.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This work has been financed by a four-year-scholarship from (</w:t>
      </w:r>
      <w:proofErr w:type="spellStart"/>
      <w:r>
        <w:rPr>
          <w:color w:val="000000"/>
          <w:sz w:val="27"/>
          <w:szCs w:val="27"/>
        </w:rPr>
        <w:t>Katholischer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Akademischer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Ausländer-Dienst</w:t>
      </w:r>
      <w:proofErr w:type="spellEnd"/>
      <w:r>
        <w:rPr>
          <w:color w:val="000000"/>
          <w:sz w:val="27"/>
          <w:szCs w:val="27"/>
        </w:rPr>
        <w:t xml:space="preserve"> – KAAD), The Catholic Academic Exchange Service-Germany supporting the scientific research in the developing countries in general and the middle east in particular.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October 2002-June 2005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Jordan University of Science and Technology, College of Science and Art, MA.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In Applied Linguistics.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Thesis: A socio-pragmatic study of offering and responses in Jordanian Arabic.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Areas of study: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Sociolinguistics, Phonetics &amp; Phonology, Applied linguistics, Translation &amp; Interpretation, Syntax, Contrastive linguistics, Semantics and Pragmatics.</w:t>
      </w:r>
      <w:proofErr w:type="gramEnd"/>
    </w:p>
    <w:p w:rsidR="002E1C36" w:rsidRDefault="003009D1" w:rsidP="002E1C3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Average: 88.7 Rating: very good</w:t>
      </w:r>
    </w:p>
    <w:p w:rsidR="009D297A" w:rsidRDefault="009D297A" w:rsidP="002E1C36">
      <w:pPr>
        <w:pStyle w:val="NormalWeb"/>
        <w:rPr>
          <w:color w:val="000000"/>
          <w:sz w:val="27"/>
          <w:szCs w:val="27"/>
        </w:rPr>
      </w:pP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1998-2002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Jordan University of Science and Technology, College of Science and Art, Bachelor of (ESP) English for Specific Purposes.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Areas of study: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Arabic-English Translation and vice versa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English for Business and secretarial work, mass media, travel&amp; insurance as well as English for accounting and Commerce.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Bachelor thesis: English for mass media.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Average: 90</w:t>
      </w:r>
      <w:proofErr w:type="gramStart"/>
      <w:r>
        <w:rPr>
          <w:color w:val="000000"/>
          <w:sz w:val="27"/>
          <w:szCs w:val="27"/>
        </w:rPr>
        <w:t>,2</w:t>
      </w:r>
      <w:proofErr w:type="gramEnd"/>
      <w:r>
        <w:rPr>
          <w:color w:val="000000"/>
          <w:sz w:val="27"/>
          <w:szCs w:val="27"/>
        </w:rPr>
        <w:t xml:space="preserve"> Rating: Excellent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1997-1998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High school examination.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Alwahadneh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Ajloun</w:t>
      </w:r>
      <w:proofErr w:type="spellEnd"/>
      <w:r>
        <w:rPr>
          <w:color w:val="000000"/>
          <w:sz w:val="27"/>
          <w:szCs w:val="27"/>
        </w:rPr>
        <w:t xml:space="preserve"> with average 93</w:t>
      </w:r>
      <w:proofErr w:type="gramStart"/>
      <w:r>
        <w:rPr>
          <w:color w:val="000000"/>
          <w:sz w:val="27"/>
          <w:szCs w:val="27"/>
        </w:rPr>
        <w:t>,9</w:t>
      </w:r>
      <w:proofErr w:type="gramEnd"/>
    </w:p>
    <w:p w:rsidR="003009D1" w:rsidRPr="00326359" w:rsidRDefault="003009D1" w:rsidP="003009D1">
      <w:pPr>
        <w:pStyle w:val="NormalWeb"/>
        <w:rPr>
          <w:b/>
          <w:bCs/>
          <w:color w:val="000000"/>
          <w:sz w:val="27"/>
          <w:szCs w:val="27"/>
        </w:rPr>
      </w:pPr>
      <w:r w:rsidRPr="00326359">
        <w:rPr>
          <w:b/>
          <w:bCs/>
          <w:color w:val="000000"/>
          <w:sz w:val="27"/>
          <w:szCs w:val="27"/>
        </w:rPr>
        <w:t>Teaching &amp; work Experience</w:t>
      </w:r>
    </w:p>
    <w:p w:rsidR="009D297A" w:rsidRDefault="009D297A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September 2016 till now: teaching at Jordan University of Science and Technology at the Department of English Language and Linguistics.</w:t>
      </w:r>
    </w:p>
    <w:p w:rsidR="003009D1" w:rsidRDefault="009D297A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February 2011 till August 2016 working as</w:t>
      </w:r>
      <w:r w:rsidR="003009D1">
        <w:rPr>
          <w:color w:val="000000"/>
          <w:sz w:val="27"/>
          <w:szCs w:val="27"/>
        </w:rPr>
        <w:t xml:space="preserve"> an assistant professor at </w:t>
      </w:r>
      <w:proofErr w:type="spellStart"/>
      <w:r w:rsidR="003009D1">
        <w:rPr>
          <w:color w:val="000000"/>
          <w:sz w:val="27"/>
          <w:szCs w:val="27"/>
        </w:rPr>
        <w:t>Jadara</w:t>
      </w:r>
      <w:proofErr w:type="spellEnd"/>
      <w:r w:rsidR="003009D1">
        <w:rPr>
          <w:color w:val="000000"/>
          <w:sz w:val="27"/>
          <w:szCs w:val="27"/>
        </w:rPr>
        <w:t xml:space="preserve"> University-</w:t>
      </w:r>
      <w:proofErr w:type="spellStart"/>
      <w:r w:rsidR="003009D1">
        <w:rPr>
          <w:color w:val="000000"/>
          <w:sz w:val="27"/>
          <w:szCs w:val="27"/>
        </w:rPr>
        <w:t>Irbid</w:t>
      </w:r>
      <w:proofErr w:type="spellEnd"/>
      <w:r w:rsidR="003009D1">
        <w:rPr>
          <w:color w:val="000000"/>
          <w:sz w:val="27"/>
          <w:szCs w:val="27"/>
        </w:rPr>
        <w:t xml:space="preserve"> </w:t>
      </w:r>
      <w:proofErr w:type="spellStart"/>
      <w:r w:rsidR="003009D1">
        <w:rPr>
          <w:color w:val="000000"/>
          <w:sz w:val="27"/>
          <w:szCs w:val="27"/>
        </w:rPr>
        <w:t>Jordan.Teaching</w:t>
      </w:r>
      <w:proofErr w:type="spellEnd"/>
      <w:r w:rsidR="003009D1">
        <w:rPr>
          <w:color w:val="000000"/>
          <w:sz w:val="27"/>
          <w:szCs w:val="27"/>
        </w:rPr>
        <w:t xml:space="preserve"> Phonetics and Phonology at the department of English language and literature.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Winter semester 2005 &amp; </w:t>
      </w:r>
      <w:proofErr w:type="gramStart"/>
      <w:r>
        <w:rPr>
          <w:color w:val="000000"/>
          <w:sz w:val="27"/>
          <w:szCs w:val="27"/>
        </w:rPr>
        <w:t>Summer</w:t>
      </w:r>
      <w:proofErr w:type="gramEnd"/>
      <w:r>
        <w:rPr>
          <w:color w:val="000000"/>
          <w:sz w:val="27"/>
          <w:szCs w:val="27"/>
        </w:rPr>
        <w:t xml:space="preserve"> semester 2006: Jordan University of Science and Technology, College of Science and Art, Department of English for applied studies. </w:t>
      </w:r>
      <w:proofErr w:type="gramStart"/>
      <w:r>
        <w:rPr>
          <w:color w:val="000000"/>
          <w:sz w:val="27"/>
          <w:szCs w:val="27"/>
        </w:rPr>
        <w:t>Teaching English language skills for the students of Science and Art.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Summer semester 2005: Al-</w:t>
      </w:r>
      <w:proofErr w:type="spellStart"/>
      <w:r>
        <w:rPr>
          <w:color w:val="000000"/>
          <w:sz w:val="27"/>
          <w:szCs w:val="27"/>
        </w:rPr>
        <w:t>Yarmouk</w:t>
      </w:r>
      <w:proofErr w:type="spellEnd"/>
      <w:r>
        <w:rPr>
          <w:color w:val="000000"/>
          <w:sz w:val="27"/>
          <w:szCs w:val="27"/>
        </w:rPr>
        <w:t xml:space="preserve"> University, Jordan, teaching English language skills for the students of Science and Art.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September 2002-June 2005: English Language teacher for elementary and intermediate levels in Latin Patriarchate School, </w:t>
      </w:r>
      <w:proofErr w:type="spellStart"/>
      <w:r>
        <w:rPr>
          <w:color w:val="000000"/>
          <w:sz w:val="27"/>
          <w:szCs w:val="27"/>
        </w:rPr>
        <w:t>Ajloun</w:t>
      </w:r>
      <w:proofErr w:type="spellEnd"/>
      <w:r>
        <w:rPr>
          <w:color w:val="000000"/>
          <w:sz w:val="27"/>
          <w:szCs w:val="27"/>
        </w:rPr>
        <w:t>, Jordan.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Summer semester 2001: worked at (The Star), a weekly English newspaper, Al-</w:t>
      </w:r>
      <w:proofErr w:type="spellStart"/>
      <w:r>
        <w:rPr>
          <w:color w:val="000000"/>
          <w:sz w:val="27"/>
          <w:szCs w:val="27"/>
        </w:rPr>
        <w:t>Doustor</w:t>
      </w:r>
      <w:proofErr w:type="spellEnd"/>
      <w:r>
        <w:rPr>
          <w:color w:val="000000"/>
          <w:sz w:val="27"/>
          <w:szCs w:val="27"/>
        </w:rPr>
        <w:t xml:space="preserve"> Amman, Jordan.</w:t>
      </w:r>
    </w:p>
    <w:p w:rsidR="003009D1" w:rsidRPr="00326359" w:rsidRDefault="003009D1" w:rsidP="003009D1">
      <w:pPr>
        <w:pStyle w:val="NormalWeb"/>
        <w:rPr>
          <w:b/>
          <w:bCs/>
          <w:color w:val="000000"/>
          <w:sz w:val="27"/>
          <w:szCs w:val="27"/>
        </w:rPr>
      </w:pPr>
      <w:r w:rsidRPr="00326359">
        <w:rPr>
          <w:b/>
          <w:bCs/>
          <w:color w:val="000000"/>
          <w:sz w:val="27"/>
          <w:szCs w:val="27"/>
        </w:rPr>
        <w:lastRenderedPageBreak/>
        <w:t>Workshops &amp; Conferences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1- Poznan Linguistic Meeting, Gniezno, Poland, 11th -14th Sep. 2008, and presenting the initial results of my PhD research work, “Issues in the </w:t>
      </w:r>
      <w:proofErr w:type="spellStart"/>
      <w:r>
        <w:rPr>
          <w:color w:val="000000"/>
          <w:sz w:val="27"/>
          <w:szCs w:val="27"/>
        </w:rPr>
        <w:t>Characterisation</w:t>
      </w:r>
      <w:proofErr w:type="spellEnd"/>
      <w:r>
        <w:rPr>
          <w:color w:val="000000"/>
          <w:sz w:val="27"/>
          <w:szCs w:val="27"/>
        </w:rPr>
        <w:t xml:space="preserve"> of Speech Impairment vs. Delayed Acquisition in Jordanian Arabic Children.”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2-The International Congress of Phonetic Sciences (</w:t>
      </w:r>
      <w:proofErr w:type="spellStart"/>
      <w:r>
        <w:rPr>
          <w:color w:val="000000"/>
          <w:sz w:val="27"/>
          <w:szCs w:val="27"/>
        </w:rPr>
        <w:t>ICPhS</w:t>
      </w:r>
      <w:proofErr w:type="spellEnd"/>
      <w:r>
        <w:rPr>
          <w:color w:val="000000"/>
          <w:sz w:val="27"/>
          <w:szCs w:val="27"/>
        </w:rPr>
        <w:t xml:space="preserve">) 2007, </w:t>
      </w:r>
      <w:proofErr w:type="spellStart"/>
      <w:r>
        <w:rPr>
          <w:color w:val="000000"/>
          <w:sz w:val="27"/>
          <w:szCs w:val="27"/>
        </w:rPr>
        <w:t>Saarbrücken</w:t>
      </w:r>
      <w:proofErr w:type="spellEnd"/>
      <w:r>
        <w:rPr>
          <w:color w:val="000000"/>
          <w:sz w:val="27"/>
          <w:szCs w:val="27"/>
        </w:rPr>
        <w:t>, Germany.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 The 42nd students’ linguistics meeting, Kiel, Germany.21st Nov-25th Nov 2007.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4- 26th January 2008, “Workshop des </w:t>
      </w:r>
      <w:proofErr w:type="spellStart"/>
      <w:r>
        <w:rPr>
          <w:color w:val="000000"/>
          <w:sz w:val="27"/>
          <w:szCs w:val="27"/>
        </w:rPr>
        <w:t>Aktuelle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Fragen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Phonetik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Phonologie</w:t>
      </w:r>
      <w:proofErr w:type="spellEnd"/>
      <w:r>
        <w:rPr>
          <w:color w:val="000000"/>
          <w:sz w:val="27"/>
          <w:szCs w:val="27"/>
        </w:rPr>
        <w:t xml:space="preserve">, und </w:t>
      </w:r>
      <w:proofErr w:type="spellStart"/>
      <w:r>
        <w:rPr>
          <w:color w:val="000000"/>
          <w:sz w:val="27"/>
          <w:szCs w:val="27"/>
        </w:rPr>
        <w:t>Prosodie</w:t>
      </w:r>
      <w:proofErr w:type="spellEnd"/>
      <w:proofErr w:type="gramStart"/>
      <w:r>
        <w:rPr>
          <w:color w:val="000000"/>
          <w:sz w:val="27"/>
          <w:szCs w:val="27"/>
        </w:rPr>
        <w:t>“ Bielefeld</w:t>
      </w:r>
      <w:proofErr w:type="gramEnd"/>
      <w:r>
        <w:rPr>
          <w:color w:val="000000"/>
          <w:sz w:val="27"/>
          <w:szCs w:val="27"/>
        </w:rPr>
        <w:t xml:space="preserve"> university.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5- The 30th Annual Convention of the German Society of Linguistics, Bamberg (Feb 27-29, 2008).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6- Workshop at the School of English AMU, Department of Contemporary English Language at Adam Mickiewicz University on the 21st February 2008.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7- Process writing workshop, January 2006, Grace Low, Houston. </w:t>
      </w:r>
      <w:proofErr w:type="gramStart"/>
      <w:r>
        <w:rPr>
          <w:color w:val="000000"/>
          <w:sz w:val="27"/>
          <w:szCs w:val="27"/>
        </w:rPr>
        <w:t>Community college at the civil society development centre, Alumni Club, Jordan University of Science and Technology.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8-The Nobel Laureates meeting (Festival of thinkers, </w:t>
      </w:r>
      <w:proofErr w:type="gramStart"/>
      <w:r>
        <w:rPr>
          <w:color w:val="000000"/>
          <w:sz w:val="27"/>
          <w:szCs w:val="27"/>
        </w:rPr>
        <w:t>Designing</w:t>
      </w:r>
      <w:proofErr w:type="gramEnd"/>
      <w:r>
        <w:rPr>
          <w:color w:val="000000"/>
          <w:sz w:val="27"/>
          <w:szCs w:val="27"/>
        </w:rPr>
        <w:t xml:space="preserve"> the future through thinking), Abu Dhabi and Dubai, United Arab Emirates, 26th-30th March 2005.</w:t>
      </w:r>
    </w:p>
    <w:p w:rsidR="003009D1" w:rsidRPr="00326359" w:rsidRDefault="003009D1" w:rsidP="003009D1">
      <w:pPr>
        <w:pStyle w:val="NormalWeb"/>
        <w:rPr>
          <w:b/>
          <w:bCs/>
          <w:color w:val="000000"/>
          <w:sz w:val="27"/>
          <w:szCs w:val="27"/>
        </w:rPr>
      </w:pPr>
      <w:r w:rsidRPr="00326359">
        <w:rPr>
          <w:b/>
          <w:bCs/>
          <w:color w:val="000000"/>
          <w:sz w:val="27"/>
          <w:szCs w:val="27"/>
        </w:rPr>
        <w:t>Languages &amp; skills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Arabic as a mother tongue.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English as a first second language.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German: having 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upper intermediate level-certificate from </w:t>
      </w:r>
      <w:proofErr w:type="spellStart"/>
      <w:r>
        <w:rPr>
          <w:color w:val="000000"/>
          <w:sz w:val="27"/>
          <w:szCs w:val="27"/>
        </w:rPr>
        <w:t>Kreuzberg</w:t>
      </w:r>
      <w:proofErr w:type="spellEnd"/>
      <w:r>
        <w:rPr>
          <w:color w:val="000000"/>
          <w:sz w:val="27"/>
          <w:szCs w:val="27"/>
        </w:rPr>
        <w:t xml:space="preserve"> language institute-Bonn-Germany during the time from September 2006 until the end of March 2007.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Praat</w:t>
      </w:r>
      <w:proofErr w:type="spellEnd"/>
      <w:r>
        <w:rPr>
          <w:color w:val="000000"/>
          <w:sz w:val="27"/>
          <w:szCs w:val="27"/>
        </w:rPr>
        <w:t xml:space="preserve"> phonetics workbench and </w:t>
      </w:r>
      <w:proofErr w:type="spellStart"/>
      <w:r>
        <w:rPr>
          <w:color w:val="000000"/>
          <w:sz w:val="27"/>
          <w:szCs w:val="27"/>
        </w:rPr>
        <w:t>Embrola</w:t>
      </w:r>
      <w:proofErr w:type="spellEnd"/>
      <w:r>
        <w:rPr>
          <w:color w:val="000000"/>
          <w:sz w:val="27"/>
          <w:szCs w:val="27"/>
        </w:rPr>
        <w:t>.</w:t>
      </w:r>
      <w:proofErr w:type="gramEnd"/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Computer skills.</w:t>
      </w:r>
      <w:proofErr w:type="gramEnd"/>
    </w:p>
    <w:p w:rsidR="009D297A" w:rsidRDefault="009D297A" w:rsidP="003009D1">
      <w:pPr>
        <w:pStyle w:val="NormalWeb"/>
        <w:rPr>
          <w:color w:val="000000"/>
          <w:sz w:val="27"/>
          <w:szCs w:val="27"/>
        </w:rPr>
      </w:pPr>
    </w:p>
    <w:p w:rsidR="00326359" w:rsidRDefault="003009D1" w:rsidP="003009D1">
      <w:pPr>
        <w:pStyle w:val="NormalWeb"/>
        <w:rPr>
          <w:color w:val="000000"/>
          <w:sz w:val="27"/>
          <w:szCs w:val="27"/>
        </w:rPr>
      </w:pPr>
      <w:r w:rsidRPr="00326359">
        <w:rPr>
          <w:b/>
          <w:bCs/>
          <w:color w:val="000000"/>
          <w:sz w:val="27"/>
          <w:szCs w:val="27"/>
        </w:rPr>
        <w:lastRenderedPageBreak/>
        <w:t>Teaching interests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Phonetics&amp; phonology, language acquisition: normal and abnormal. Articulation and speech disorders, applied linguistics, translation, contrastive linguistics, semantics, pragmatics, sociolinguistics.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Research Interests: Language acquisition: phonology and Morphology. First and second language acquisition: production and perception differences between typical and atypical children.</w:t>
      </w:r>
    </w:p>
    <w:p w:rsidR="003009D1" w:rsidRPr="00326359" w:rsidRDefault="00326359" w:rsidP="003009D1">
      <w:pPr>
        <w:pStyle w:val="NormalWeb"/>
        <w:rPr>
          <w:b/>
          <w:bCs/>
          <w:color w:val="000000"/>
          <w:sz w:val="27"/>
          <w:szCs w:val="27"/>
        </w:rPr>
      </w:pPr>
      <w:r w:rsidRPr="00326359">
        <w:rPr>
          <w:b/>
          <w:bCs/>
          <w:color w:val="000000"/>
          <w:sz w:val="27"/>
          <w:szCs w:val="27"/>
        </w:rPr>
        <w:t xml:space="preserve">Publications 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Bader, S. (2009).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Speech and Language Impairments of Arabic-Speaking Jordanian Children within Natural Phonology and Phonology as Human </w:t>
      </w:r>
      <w:proofErr w:type="spellStart"/>
      <w:r>
        <w:rPr>
          <w:color w:val="000000"/>
          <w:sz w:val="27"/>
          <w:szCs w:val="27"/>
        </w:rPr>
        <w:t>Behaviour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Poznan Studies in Contemporary Linguistics.</w:t>
      </w:r>
      <w:proofErr w:type="gramEnd"/>
      <w:r>
        <w:rPr>
          <w:color w:val="000000"/>
          <w:sz w:val="27"/>
          <w:szCs w:val="27"/>
        </w:rPr>
        <w:t xml:space="preserve"> Vol. 45, Issue 2, 191–210.</w:t>
      </w:r>
    </w:p>
    <w:p w:rsidR="003009D1" w:rsidRDefault="003009D1" w:rsidP="003009D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Darwish</w:t>
      </w:r>
      <w:proofErr w:type="spellEnd"/>
      <w:r>
        <w:rPr>
          <w:color w:val="000000"/>
          <w:sz w:val="27"/>
          <w:szCs w:val="27"/>
        </w:rPr>
        <w:t xml:space="preserve">, I &amp; Bader, S. (2014). </w:t>
      </w:r>
      <w:proofErr w:type="gramStart"/>
      <w:r>
        <w:rPr>
          <w:color w:val="000000"/>
          <w:sz w:val="27"/>
          <w:szCs w:val="27"/>
        </w:rPr>
        <w:t>Language and Religion in Jordan.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Research on Humanities and Social Sciences.</w:t>
      </w:r>
      <w:proofErr w:type="gramEnd"/>
      <w:r>
        <w:rPr>
          <w:color w:val="000000"/>
          <w:sz w:val="27"/>
          <w:szCs w:val="27"/>
        </w:rPr>
        <w:t xml:space="preserve"> Vol. 4, No. 26, 76-80.</w:t>
      </w:r>
    </w:p>
    <w:p w:rsidR="00E27BDA" w:rsidRDefault="00E27BDA"/>
    <w:sectPr w:rsidR="00E27BDA" w:rsidSect="00E27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9D1"/>
    <w:rsid w:val="000F5935"/>
    <w:rsid w:val="002E1C36"/>
    <w:rsid w:val="003009D1"/>
    <w:rsid w:val="00326359"/>
    <w:rsid w:val="003A1BFE"/>
    <w:rsid w:val="00991686"/>
    <w:rsid w:val="009D297A"/>
    <w:rsid w:val="00CD2016"/>
    <w:rsid w:val="00E27BDA"/>
    <w:rsid w:val="00F0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FB3C2-A679-4EB1-9970-F506119DEA25}"/>
</file>

<file path=customXml/itemProps2.xml><?xml version="1.0" encoding="utf-8"?>
<ds:datastoreItem xmlns:ds="http://schemas.openxmlformats.org/officeDocument/2006/customXml" ds:itemID="{39AC7EC5-DA80-400E-A738-8BE5C39BE44F}"/>
</file>

<file path=customXml/itemProps3.xml><?xml version="1.0" encoding="utf-8"?>
<ds:datastoreItem xmlns:ds="http://schemas.openxmlformats.org/officeDocument/2006/customXml" ds:itemID="{06A32CAA-3136-47F7-9F9B-F454DAA8F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dr.saada</dc:creator>
  <cp:lastModifiedBy>dr.saada</cp:lastModifiedBy>
  <cp:revision>5</cp:revision>
  <dcterms:created xsi:type="dcterms:W3CDTF">2015-11-21T09:06:00Z</dcterms:created>
  <dcterms:modified xsi:type="dcterms:W3CDTF">2017-06-20T10:53:00Z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